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688E7" w14:textId="235E56DF" w:rsidR="00790997" w:rsidRPr="00D1601A" w:rsidRDefault="00D1601A" w:rsidP="00D1601A">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ПРОЕКТ</w:t>
      </w:r>
    </w:p>
    <w:tbl>
      <w:tblPr>
        <w:tblW w:w="9923" w:type="dxa"/>
        <w:tblInd w:w="-34" w:type="dxa"/>
        <w:tblLook w:val="04A0" w:firstRow="1" w:lastRow="0" w:firstColumn="1" w:lastColumn="0" w:noHBand="0" w:noVBand="1"/>
      </w:tblPr>
      <w:tblGrid>
        <w:gridCol w:w="4253"/>
        <w:gridCol w:w="675"/>
        <w:gridCol w:w="743"/>
        <w:gridCol w:w="4246"/>
        <w:gridCol w:w="6"/>
      </w:tblGrid>
      <w:tr w:rsidR="00D1601A" w:rsidRPr="003B0AB8" w14:paraId="122B0EF2" w14:textId="77777777" w:rsidTr="00864E63">
        <w:tc>
          <w:tcPr>
            <w:tcW w:w="4253" w:type="dxa"/>
            <w:shd w:val="clear" w:color="auto" w:fill="auto"/>
          </w:tcPr>
          <w:p w14:paraId="72DD1A0D" w14:textId="77777777" w:rsidR="00D1601A" w:rsidRPr="00C41F9F" w:rsidRDefault="00D1601A" w:rsidP="00864E63">
            <w:pPr>
              <w:spacing w:after="0" w:line="240" w:lineRule="auto"/>
              <w:jc w:val="center"/>
              <w:rPr>
                <w:rFonts w:ascii="Times New Roman" w:eastAsia="Times New Roman" w:hAnsi="Times New Roman" w:cs="Times New Roman"/>
                <w:sz w:val="26"/>
                <w:szCs w:val="26"/>
                <w:lang w:val="en-US" w:eastAsia="ru-RU"/>
              </w:rPr>
            </w:pPr>
          </w:p>
        </w:tc>
        <w:tc>
          <w:tcPr>
            <w:tcW w:w="1418" w:type="dxa"/>
            <w:gridSpan w:val="2"/>
            <w:shd w:val="clear" w:color="auto" w:fill="auto"/>
          </w:tcPr>
          <w:p w14:paraId="273D5258" w14:textId="77777777" w:rsidR="00D1601A" w:rsidRPr="003B0AB8" w:rsidRDefault="00D1601A" w:rsidP="00864E63">
            <w:pPr>
              <w:spacing w:after="0" w:line="240" w:lineRule="auto"/>
              <w:jc w:val="center"/>
              <w:rPr>
                <w:rFonts w:ascii="Times New Roman" w:eastAsia="Times New Roman" w:hAnsi="Times New Roman" w:cs="Times New Roman"/>
                <w:b/>
                <w:sz w:val="26"/>
                <w:szCs w:val="26"/>
                <w:lang w:eastAsia="ru-RU"/>
              </w:rPr>
            </w:pPr>
            <w:r w:rsidRPr="003B0AB8">
              <w:rPr>
                <w:rFonts w:ascii="Times New Roman" w:eastAsia="Times New Roman" w:hAnsi="Times New Roman" w:cs="Times New Roman"/>
                <w:b/>
                <w:noProof/>
                <w:sz w:val="26"/>
                <w:szCs w:val="26"/>
                <w:lang w:eastAsia="ru-RU"/>
              </w:rPr>
              <w:drawing>
                <wp:inline distT="0" distB="0" distL="0" distR="0" wp14:anchorId="5BFDF23B" wp14:editId="38429D99">
                  <wp:extent cx="554990" cy="6889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990" cy="688975"/>
                          </a:xfrm>
                          <a:prstGeom prst="rect">
                            <a:avLst/>
                          </a:prstGeom>
                          <a:noFill/>
                        </pic:spPr>
                      </pic:pic>
                    </a:graphicData>
                  </a:graphic>
                </wp:inline>
              </w:drawing>
            </w:r>
          </w:p>
        </w:tc>
        <w:tc>
          <w:tcPr>
            <w:tcW w:w="4252" w:type="dxa"/>
            <w:gridSpan w:val="2"/>
            <w:shd w:val="clear" w:color="auto" w:fill="auto"/>
          </w:tcPr>
          <w:p w14:paraId="768CC9EA" w14:textId="77777777" w:rsidR="00D1601A" w:rsidRPr="003B0AB8" w:rsidRDefault="00D1601A" w:rsidP="00864E63">
            <w:pPr>
              <w:spacing w:after="0" w:line="240" w:lineRule="auto"/>
              <w:jc w:val="center"/>
              <w:rPr>
                <w:rFonts w:ascii="Times New Roman" w:eastAsia="Times New Roman" w:hAnsi="Times New Roman" w:cs="Times New Roman"/>
                <w:sz w:val="26"/>
                <w:szCs w:val="26"/>
                <w:lang w:eastAsia="ru-RU"/>
              </w:rPr>
            </w:pPr>
          </w:p>
        </w:tc>
      </w:tr>
      <w:tr w:rsidR="00D1601A" w:rsidRPr="003B0AB8" w14:paraId="5F9E6E65" w14:textId="77777777" w:rsidTr="00864E63">
        <w:trPr>
          <w:gridAfter w:val="1"/>
          <w:wAfter w:w="6" w:type="dxa"/>
        </w:trPr>
        <w:tc>
          <w:tcPr>
            <w:tcW w:w="4928" w:type="dxa"/>
            <w:gridSpan w:val="2"/>
            <w:shd w:val="clear" w:color="auto" w:fill="auto"/>
          </w:tcPr>
          <w:p w14:paraId="18E913FC" w14:textId="77777777" w:rsidR="00D1601A" w:rsidRPr="003B0AB8" w:rsidRDefault="00D1601A" w:rsidP="00864E63">
            <w:pPr>
              <w:spacing w:after="0" w:line="240" w:lineRule="auto"/>
              <w:jc w:val="center"/>
              <w:rPr>
                <w:rFonts w:ascii="Times New Roman" w:eastAsia="Times New Roman" w:hAnsi="Times New Roman" w:cs="Times New Roman"/>
                <w:sz w:val="26"/>
                <w:szCs w:val="26"/>
                <w:lang w:eastAsia="ru-RU"/>
              </w:rPr>
            </w:pPr>
            <w:r w:rsidRPr="003B0AB8">
              <w:rPr>
                <w:rFonts w:ascii="Times New Roman" w:eastAsia="Times New Roman" w:hAnsi="Times New Roman" w:cs="Times New Roman"/>
                <w:sz w:val="26"/>
                <w:szCs w:val="26"/>
                <w:lang w:eastAsia="ru-RU"/>
              </w:rPr>
              <w:t>Российская Федерация</w:t>
            </w:r>
          </w:p>
          <w:p w14:paraId="40B07B9F" w14:textId="77777777" w:rsidR="00D1601A" w:rsidRPr="003B0AB8" w:rsidRDefault="00D1601A" w:rsidP="00864E63">
            <w:pPr>
              <w:spacing w:after="0" w:line="240" w:lineRule="auto"/>
              <w:jc w:val="center"/>
              <w:rPr>
                <w:rFonts w:ascii="Times New Roman" w:eastAsia="Times New Roman" w:hAnsi="Times New Roman" w:cs="Times New Roman"/>
                <w:sz w:val="26"/>
                <w:szCs w:val="26"/>
                <w:lang w:eastAsia="ru-RU"/>
              </w:rPr>
            </w:pPr>
            <w:r w:rsidRPr="003B0AB8">
              <w:rPr>
                <w:rFonts w:ascii="Times New Roman" w:eastAsia="Times New Roman" w:hAnsi="Times New Roman" w:cs="Times New Roman"/>
                <w:sz w:val="26"/>
                <w:szCs w:val="26"/>
                <w:lang w:eastAsia="ru-RU"/>
              </w:rPr>
              <w:t xml:space="preserve">Администрация Алтайского района </w:t>
            </w:r>
          </w:p>
          <w:p w14:paraId="4D834AC4" w14:textId="77777777" w:rsidR="00D1601A" w:rsidRPr="003B0AB8" w:rsidRDefault="00D1601A" w:rsidP="00864E63">
            <w:pPr>
              <w:spacing w:after="0" w:line="240" w:lineRule="auto"/>
              <w:jc w:val="center"/>
              <w:rPr>
                <w:rFonts w:ascii="Times New Roman" w:eastAsia="Times New Roman" w:hAnsi="Times New Roman" w:cs="Times New Roman"/>
                <w:sz w:val="26"/>
                <w:szCs w:val="26"/>
                <w:lang w:eastAsia="ru-RU"/>
              </w:rPr>
            </w:pPr>
            <w:r w:rsidRPr="003B0AB8">
              <w:rPr>
                <w:rFonts w:ascii="Times New Roman" w:eastAsia="Times New Roman" w:hAnsi="Times New Roman" w:cs="Times New Roman"/>
                <w:sz w:val="26"/>
                <w:szCs w:val="26"/>
                <w:lang w:eastAsia="ru-RU"/>
              </w:rPr>
              <w:t xml:space="preserve">Республики Хакасия </w:t>
            </w:r>
          </w:p>
          <w:p w14:paraId="40D83066" w14:textId="77777777" w:rsidR="00D1601A" w:rsidRPr="003B0AB8" w:rsidRDefault="00D1601A" w:rsidP="00864E63">
            <w:pPr>
              <w:spacing w:after="0" w:line="240" w:lineRule="auto"/>
              <w:jc w:val="center"/>
              <w:rPr>
                <w:rFonts w:ascii="Times New Roman" w:eastAsia="Times New Roman" w:hAnsi="Times New Roman" w:cs="Times New Roman"/>
                <w:b/>
                <w:sz w:val="26"/>
                <w:szCs w:val="26"/>
                <w:lang w:eastAsia="ru-RU"/>
              </w:rPr>
            </w:pPr>
          </w:p>
        </w:tc>
        <w:tc>
          <w:tcPr>
            <w:tcW w:w="4989" w:type="dxa"/>
            <w:gridSpan w:val="2"/>
            <w:shd w:val="clear" w:color="auto" w:fill="auto"/>
          </w:tcPr>
          <w:p w14:paraId="40C581CF" w14:textId="77777777" w:rsidR="00D1601A" w:rsidRPr="003B0AB8" w:rsidRDefault="00D1601A" w:rsidP="00864E63">
            <w:pPr>
              <w:spacing w:after="0" w:line="240" w:lineRule="auto"/>
              <w:jc w:val="center"/>
              <w:rPr>
                <w:rFonts w:ascii="Times New Roman" w:eastAsia="Times New Roman" w:hAnsi="Times New Roman" w:cs="Times New Roman"/>
                <w:sz w:val="26"/>
                <w:szCs w:val="26"/>
                <w:lang w:eastAsia="ru-RU"/>
              </w:rPr>
            </w:pPr>
            <w:r w:rsidRPr="003B0AB8">
              <w:rPr>
                <w:rFonts w:ascii="Times New Roman" w:eastAsia="Times New Roman" w:hAnsi="Times New Roman" w:cs="Times New Roman"/>
                <w:sz w:val="26"/>
                <w:szCs w:val="26"/>
                <w:lang w:eastAsia="ru-RU"/>
              </w:rPr>
              <w:t xml:space="preserve">Россия </w:t>
            </w:r>
            <w:proofErr w:type="spellStart"/>
            <w:r w:rsidRPr="003B0AB8">
              <w:rPr>
                <w:rFonts w:ascii="Times New Roman" w:eastAsia="Times New Roman" w:hAnsi="Times New Roman" w:cs="Times New Roman"/>
                <w:sz w:val="26"/>
                <w:szCs w:val="26"/>
                <w:lang w:eastAsia="ru-RU"/>
              </w:rPr>
              <w:t>Федерациязы</w:t>
            </w:r>
            <w:proofErr w:type="spellEnd"/>
          </w:p>
          <w:p w14:paraId="7411CA59" w14:textId="77777777" w:rsidR="00D1601A" w:rsidRPr="003B0AB8" w:rsidRDefault="00D1601A" w:rsidP="00864E63">
            <w:pPr>
              <w:spacing w:after="0" w:line="240" w:lineRule="auto"/>
              <w:jc w:val="center"/>
              <w:rPr>
                <w:rFonts w:ascii="Times New Roman" w:eastAsia="Times New Roman" w:hAnsi="Times New Roman" w:cs="Times New Roman"/>
                <w:sz w:val="26"/>
                <w:szCs w:val="26"/>
                <w:lang w:eastAsia="ru-RU"/>
              </w:rPr>
            </w:pPr>
            <w:r w:rsidRPr="003B0AB8">
              <w:rPr>
                <w:rFonts w:ascii="Times New Roman" w:eastAsia="Times New Roman" w:hAnsi="Times New Roman" w:cs="Times New Roman"/>
                <w:sz w:val="26"/>
                <w:szCs w:val="26"/>
                <w:lang w:eastAsia="ru-RU"/>
              </w:rPr>
              <w:t xml:space="preserve">Хакас </w:t>
            </w:r>
            <w:proofErr w:type="spellStart"/>
            <w:r w:rsidRPr="003B0AB8">
              <w:rPr>
                <w:rFonts w:ascii="Times New Roman" w:eastAsia="Times New Roman" w:hAnsi="Times New Roman" w:cs="Times New Roman"/>
                <w:sz w:val="26"/>
                <w:szCs w:val="26"/>
                <w:lang w:eastAsia="ru-RU"/>
              </w:rPr>
              <w:t>Республиказыңың</w:t>
            </w:r>
            <w:proofErr w:type="spellEnd"/>
          </w:p>
          <w:p w14:paraId="698CA49A" w14:textId="77777777" w:rsidR="00D1601A" w:rsidRPr="003B0AB8" w:rsidRDefault="00D1601A" w:rsidP="00864E63">
            <w:pPr>
              <w:spacing w:after="0" w:line="240" w:lineRule="auto"/>
              <w:jc w:val="center"/>
              <w:rPr>
                <w:rFonts w:ascii="Times New Roman" w:eastAsia="Times New Roman" w:hAnsi="Times New Roman" w:cs="Times New Roman"/>
                <w:sz w:val="26"/>
                <w:szCs w:val="26"/>
                <w:lang w:eastAsia="ru-RU"/>
              </w:rPr>
            </w:pPr>
            <w:r w:rsidRPr="003B0AB8">
              <w:rPr>
                <w:rFonts w:ascii="Times New Roman" w:eastAsia="Times New Roman" w:hAnsi="Times New Roman" w:cs="Times New Roman"/>
                <w:sz w:val="26"/>
                <w:szCs w:val="26"/>
                <w:lang w:eastAsia="ru-RU"/>
              </w:rPr>
              <w:t xml:space="preserve">Алтай </w:t>
            </w:r>
            <w:proofErr w:type="spellStart"/>
            <w:r w:rsidRPr="003B0AB8">
              <w:rPr>
                <w:rFonts w:ascii="Times New Roman" w:eastAsia="Times New Roman" w:hAnsi="Times New Roman" w:cs="Times New Roman"/>
                <w:sz w:val="26"/>
                <w:szCs w:val="26"/>
                <w:lang w:eastAsia="ru-RU"/>
              </w:rPr>
              <w:t>аймағының</w:t>
            </w:r>
            <w:proofErr w:type="spellEnd"/>
            <w:r w:rsidRPr="003B0AB8">
              <w:rPr>
                <w:rFonts w:ascii="Times New Roman" w:eastAsia="Times New Roman" w:hAnsi="Times New Roman" w:cs="Times New Roman"/>
                <w:sz w:val="26"/>
                <w:szCs w:val="26"/>
                <w:lang w:eastAsia="ru-RU"/>
              </w:rPr>
              <w:t xml:space="preserve"> </w:t>
            </w:r>
            <w:proofErr w:type="spellStart"/>
            <w:r w:rsidRPr="003B0AB8">
              <w:rPr>
                <w:rFonts w:ascii="Times New Roman" w:eastAsia="Times New Roman" w:hAnsi="Times New Roman" w:cs="Times New Roman"/>
                <w:sz w:val="26"/>
                <w:szCs w:val="26"/>
                <w:lang w:eastAsia="ru-RU"/>
              </w:rPr>
              <w:t>устағ-пастаа</w:t>
            </w:r>
            <w:proofErr w:type="spellEnd"/>
          </w:p>
          <w:p w14:paraId="539393EB" w14:textId="77777777" w:rsidR="00D1601A" w:rsidRPr="003B0AB8" w:rsidRDefault="00D1601A" w:rsidP="00864E63">
            <w:pPr>
              <w:spacing w:after="0" w:line="240" w:lineRule="auto"/>
              <w:jc w:val="center"/>
              <w:rPr>
                <w:rFonts w:ascii="Times New Roman" w:eastAsia="Times New Roman" w:hAnsi="Times New Roman" w:cs="Times New Roman"/>
                <w:b/>
                <w:sz w:val="26"/>
                <w:szCs w:val="26"/>
                <w:lang w:eastAsia="ru-RU"/>
              </w:rPr>
            </w:pPr>
          </w:p>
        </w:tc>
      </w:tr>
    </w:tbl>
    <w:p w14:paraId="7F4E1DE0" w14:textId="77777777" w:rsidR="00D1601A" w:rsidRDefault="00D1601A" w:rsidP="00AB3608">
      <w:pPr>
        <w:spacing w:after="0" w:line="240" w:lineRule="auto"/>
        <w:jc w:val="center"/>
        <w:rPr>
          <w:rFonts w:ascii="Times New Roman" w:eastAsia="Calibri" w:hAnsi="Times New Roman" w:cs="Times New Roman"/>
          <w:sz w:val="16"/>
          <w:szCs w:val="16"/>
        </w:rPr>
      </w:pPr>
    </w:p>
    <w:p w14:paraId="016D1F6E" w14:textId="77777777" w:rsidR="00183644" w:rsidRPr="00AB3608" w:rsidRDefault="00183644" w:rsidP="00183644">
      <w:pPr>
        <w:widowControl w:val="0"/>
        <w:spacing w:after="0" w:line="240" w:lineRule="auto"/>
        <w:jc w:val="center"/>
        <w:rPr>
          <w:rFonts w:ascii="Times New Roman" w:eastAsia="Times New Roman" w:hAnsi="Times New Roman" w:cs="Times New Roman"/>
          <w:b/>
          <w:bCs/>
          <w:sz w:val="26"/>
          <w:szCs w:val="26"/>
        </w:rPr>
      </w:pPr>
      <w:r w:rsidRPr="00AB3608">
        <w:rPr>
          <w:rFonts w:ascii="Times New Roman" w:eastAsia="Times New Roman" w:hAnsi="Times New Roman" w:cs="Times New Roman"/>
          <w:b/>
          <w:bCs/>
          <w:sz w:val="26"/>
          <w:szCs w:val="26"/>
        </w:rPr>
        <w:t>ПОСТАНОВЛЕНИЕ</w:t>
      </w:r>
    </w:p>
    <w:p w14:paraId="525B6985" w14:textId="77777777" w:rsidR="00183644" w:rsidRPr="00AB3608" w:rsidRDefault="00183644" w:rsidP="00183644">
      <w:pPr>
        <w:spacing w:after="0" w:line="240" w:lineRule="auto"/>
        <w:jc w:val="center"/>
        <w:rPr>
          <w:rFonts w:ascii="Times New Roman" w:eastAsia="Calibri" w:hAnsi="Times New Roman" w:cs="Times New Roman"/>
          <w:sz w:val="16"/>
          <w:szCs w:val="16"/>
        </w:rPr>
      </w:pPr>
    </w:p>
    <w:p w14:paraId="17EBFF40" w14:textId="77777777" w:rsidR="00183644" w:rsidRPr="00AB3608" w:rsidRDefault="00183644" w:rsidP="00183644">
      <w:pPr>
        <w:spacing w:after="0" w:line="240" w:lineRule="auto"/>
        <w:rPr>
          <w:rFonts w:ascii="Times New Roman" w:eastAsia="Calibri" w:hAnsi="Times New Roman" w:cs="Times New Roman"/>
          <w:sz w:val="26"/>
          <w:szCs w:val="26"/>
          <w:u w:val="single"/>
        </w:rPr>
      </w:pPr>
      <w:r w:rsidRPr="00AB3608">
        <w:rPr>
          <w:rFonts w:ascii="Times New Roman" w:eastAsia="Calibri" w:hAnsi="Times New Roman" w:cs="Times New Roman"/>
          <w:sz w:val="26"/>
          <w:szCs w:val="26"/>
        </w:rPr>
        <w:t>«_</w:t>
      </w:r>
      <w:proofErr w:type="gramStart"/>
      <w:r w:rsidRPr="00AB3608">
        <w:rPr>
          <w:rFonts w:ascii="Times New Roman" w:eastAsia="Calibri" w:hAnsi="Times New Roman" w:cs="Times New Roman"/>
          <w:sz w:val="26"/>
          <w:szCs w:val="26"/>
        </w:rPr>
        <w:t>_»_</w:t>
      </w:r>
      <w:proofErr w:type="gramEnd"/>
      <w:r w:rsidRPr="00AB3608">
        <w:rPr>
          <w:rFonts w:ascii="Times New Roman" w:eastAsia="Calibri" w:hAnsi="Times New Roman" w:cs="Times New Roman"/>
          <w:sz w:val="26"/>
          <w:szCs w:val="26"/>
        </w:rPr>
        <w:t>________202</w:t>
      </w:r>
      <w:r>
        <w:rPr>
          <w:rFonts w:ascii="Times New Roman" w:eastAsia="Calibri" w:hAnsi="Times New Roman" w:cs="Times New Roman"/>
          <w:sz w:val="26"/>
          <w:szCs w:val="26"/>
        </w:rPr>
        <w:t>5</w:t>
      </w:r>
      <w:r w:rsidRPr="00AB3608">
        <w:rPr>
          <w:rFonts w:ascii="Times New Roman" w:eastAsia="Calibri" w:hAnsi="Times New Roman" w:cs="Times New Roman"/>
          <w:sz w:val="26"/>
          <w:szCs w:val="26"/>
        </w:rPr>
        <w:t xml:space="preserve">                                                                                                   № ___</w:t>
      </w:r>
    </w:p>
    <w:p w14:paraId="53AC0301" w14:textId="77777777" w:rsidR="00183644" w:rsidRPr="00AB3608" w:rsidRDefault="00183644" w:rsidP="00183644">
      <w:pPr>
        <w:spacing w:after="0" w:line="240" w:lineRule="auto"/>
        <w:jc w:val="center"/>
        <w:rPr>
          <w:rFonts w:ascii="Times New Roman" w:eastAsia="Calibri" w:hAnsi="Times New Roman" w:cs="Times New Roman"/>
          <w:sz w:val="26"/>
          <w:szCs w:val="26"/>
        </w:rPr>
      </w:pPr>
      <w:r w:rsidRPr="00AB3608">
        <w:rPr>
          <w:rFonts w:ascii="Times New Roman" w:eastAsia="Calibri" w:hAnsi="Times New Roman" w:cs="Times New Roman"/>
          <w:sz w:val="26"/>
          <w:szCs w:val="26"/>
        </w:rPr>
        <w:t>с. Белый Яр</w:t>
      </w:r>
    </w:p>
    <w:p w14:paraId="08FC2584" w14:textId="77777777" w:rsidR="00183644" w:rsidRPr="00AB3608" w:rsidRDefault="00183644" w:rsidP="00183644">
      <w:pPr>
        <w:spacing w:after="0" w:line="240" w:lineRule="auto"/>
        <w:jc w:val="center"/>
        <w:rPr>
          <w:rFonts w:ascii="Times New Roman" w:eastAsia="Calibri" w:hAnsi="Times New Roman" w:cs="Times New Roman"/>
          <w:sz w:val="16"/>
          <w:szCs w:val="16"/>
        </w:rPr>
      </w:pPr>
    </w:p>
    <w:p w14:paraId="2F79EE6B" w14:textId="55A04907" w:rsidR="006C5730" w:rsidRPr="006C5730" w:rsidRDefault="006C5730" w:rsidP="006C5730">
      <w:pPr>
        <w:tabs>
          <w:tab w:val="left" w:pos="4678"/>
        </w:tabs>
        <w:spacing w:after="0" w:line="240" w:lineRule="auto"/>
        <w:ind w:right="5527"/>
        <w:jc w:val="both"/>
        <w:rPr>
          <w:rFonts w:ascii="Times New Roman" w:eastAsia="Times New Roman" w:hAnsi="Times New Roman" w:cs="Times New Roman"/>
          <w:color w:val="000000"/>
          <w:sz w:val="26"/>
          <w:szCs w:val="26"/>
          <w:lang w:eastAsia="ru-RU" w:bidi="ru-RU"/>
        </w:rPr>
      </w:pPr>
      <w:r w:rsidRPr="006C5730">
        <w:rPr>
          <w:rFonts w:ascii="Times New Roman" w:eastAsia="Times New Roman" w:hAnsi="Times New Roman" w:cs="Times New Roman"/>
          <w:color w:val="000000"/>
          <w:sz w:val="26"/>
          <w:szCs w:val="26"/>
          <w:lang w:eastAsia="ru-RU" w:bidi="ru-RU"/>
        </w:rPr>
        <w:t xml:space="preserve">О внесении </w:t>
      </w:r>
      <w:bookmarkStart w:id="0" w:name="_Hlk190968225"/>
      <w:r w:rsidRPr="006C5730">
        <w:rPr>
          <w:rFonts w:ascii="Times New Roman" w:eastAsia="Times New Roman" w:hAnsi="Times New Roman" w:cs="Times New Roman"/>
          <w:color w:val="000000"/>
          <w:sz w:val="26"/>
          <w:szCs w:val="26"/>
          <w:lang w:eastAsia="ru-RU" w:bidi="ru-RU"/>
        </w:rPr>
        <w:t>изменений в постановление администрации Алтайского района от 07.</w:t>
      </w:r>
      <w:r w:rsidR="00C41F9F" w:rsidRPr="00C41F9F">
        <w:rPr>
          <w:rFonts w:ascii="Times New Roman" w:eastAsia="Times New Roman" w:hAnsi="Times New Roman" w:cs="Times New Roman"/>
          <w:color w:val="000000"/>
          <w:sz w:val="26"/>
          <w:szCs w:val="26"/>
          <w:lang w:eastAsia="ru-RU" w:bidi="ru-RU"/>
        </w:rPr>
        <w:t>0</w:t>
      </w:r>
      <w:r w:rsidRPr="006C5730">
        <w:rPr>
          <w:rFonts w:ascii="Times New Roman" w:eastAsia="Times New Roman" w:hAnsi="Times New Roman" w:cs="Times New Roman"/>
          <w:color w:val="000000"/>
          <w:sz w:val="26"/>
          <w:szCs w:val="26"/>
          <w:lang w:eastAsia="ru-RU" w:bidi="ru-RU"/>
        </w:rPr>
        <w:t>8.2023 №</w:t>
      </w:r>
      <w:r w:rsidR="00D248DB">
        <w:rPr>
          <w:rFonts w:ascii="Times New Roman" w:eastAsia="Times New Roman" w:hAnsi="Times New Roman" w:cs="Times New Roman"/>
          <w:color w:val="000000"/>
          <w:sz w:val="26"/>
          <w:szCs w:val="26"/>
          <w:lang w:val="en-US" w:eastAsia="ru-RU" w:bidi="ru-RU"/>
        </w:rPr>
        <w:t> </w:t>
      </w:r>
      <w:r w:rsidRPr="006C5730">
        <w:rPr>
          <w:rFonts w:ascii="Times New Roman" w:eastAsia="Times New Roman" w:hAnsi="Times New Roman" w:cs="Times New Roman"/>
          <w:color w:val="000000"/>
          <w:sz w:val="26"/>
          <w:szCs w:val="26"/>
          <w:lang w:eastAsia="ru-RU" w:bidi="ru-RU"/>
        </w:rPr>
        <w:t xml:space="preserve">534 «Об утверждении </w:t>
      </w:r>
      <w:bookmarkStart w:id="1" w:name="_Hlk191031254"/>
      <w:r w:rsidRPr="006C5730">
        <w:rPr>
          <w:rFonts w:ascii="Times New Roman" w:eastAsia="Times New Roman" w:hAnsi="Times New Roman" w:cs="Times New Roman"/>
          <w:color w:val="000000"/>
          <w:sz w:val="26"/>
          <w:szCs w:val="26"/>
          <w:lang w:eastAsia="ru-RU" w:bidi="ru-RU"/>
        </w:rPr>
        <w:t>Порядка предоставления грантов в форме субсидий субъектам молодежного предпринимательства из бюджета муниципального</w:t>
      </w:r>
      <w:r>
        <w:rPr>
          <w:rFonts w:ascii="Times New Roman" w:eastAsia="Times New Roman" w:hAnsi="Times New Roman" w:cs="Times New Roman"/>
          <w:color w:val="000000"/>
          <w:sz w:val="26"/>
          <w:szCs w:val="26"/>
          <w:lang w:eastAsia="ru-RU" w:bidi="ru-RU"/>
        </w:rPr>
        <w:t xml:space="preserve"> образования</w:t>
      </w:r>
      <w:r w:rsidRPr="006C5730">
        <w:rPr>
          <w:rFonts w:ascii="Times New Roman" w:eastAsia="Times New Roman" w:hAnsi="Times New Roman" w:cs="Times New Roman"/>
          <w:color w:val="000000"/>
          <w:sz w:val="26"/>
          <w:szCs w:val="26"/>
          <w:lang w:eastAsia="ru-RU" w:bidi="ru-RU"/>
        </w:rPr>
        <w:t xml:space="preserve"> Алтайск</w:t>
      </w:r>
      <w:r>
        <w:rPr>
          <w:rFonts w:ascii="Times New Roman" w:eastAsia="Times New Roman" w:hAnsi="Times New Roman" w:cs="Times New Roman"/>
          <w:color w:val="000000"/>
          <w:sz w:val="26"/>
          <w:szCs w:val="26"/>
          <w:lang w:eastAsia="ru-RU" w:bidi="ru-RU"/>
        </w:rPr>
        <w:t>ий</w:t>
      </w:r>
      <w:r w:rsidRPr="006C5730">
        <w:rPr>
          <w:rFonts w:ascii="Times New Roman" w:eastAsia="Times New Roman" w:hAnsi="Times New Roman" w:cs="Times New Roman"/>
          <w:color w:val="000000"/>
          <w:sz w:val="26"/>
          <w:szCs w:val="26"/>
          <w:lang w:eastAsia="ru-RU" w:bidi="ru-RU"/>
        </w:rPr>
        <w:t xml:space="preserve"> район</w:t>
      </w:r>
      <w:bookmarkEnd w:id="0"/>
      <w:bookmarkEnd w:id="1"/>
      <w:r w:rsidRPr="006C5730">
        <w:rPr>
          <w:rFonts w:ascii="Times New Roman" w:eastAsia="Times New Roman" w:hAnsi="Times New Roman" w:cs="Times New Roman"/>
          <w:color w:val="000000"/>
          <w:sz w:val="26"/>
          <w:szCs w:val="26"/>
          <w:lang w:eastAsia="ru-RU" w:bidi="ru-RU"/>
        </w:rPr>
        <w:t>»</w:t>
      </w:r>
    </w:p>
    <w:p w14:paraId="6F7E89CD" w14:textId="77777777" w:rsidR="00AB3608" w:rsidRPr="00AB3608" w:rsidRDefault="00AB3608" w:rsidP="00AB3608">
      <w:pPr>
        <w:spacing w:after="0" w:line="240" w:lineRule="auto"/>
        <w:jc w:val="center"/>
        <w:rPr>
          <w:rFonts w:ascii="Times New Roman" w:eastAsia="Calibri" w:hAnsi="Times New Roman" w:cs="Times New Roman"/>
          <w:sz w:val="26"/>
          <w:szCs w:val="26"/>
        </w:rPr>
      </w:pPr>
    </w:p>
    <w:p w14:paraId="62B43D56" w14:textId="60AA0EE0" w:rsidR="006C5730" w:rsidRPr="006C5730" w:rsidRDefault="006C5730" w:rsidP="006C5730">
      <w:pPr>
        <w:widowControl w:val="0"/>
        <w:spacing w:after="0" w:line="240" w:lineRule="auto"/>
        <w:ind w:firstLine="708"/>
        <w:jc w:val="both"/>
        <w:rPr>
          <w:rFonts w:ascii="Times New Roman" w:eastAsia="Times New Roman" w:hAnsi="Times New Roman" w:cs="Times New Roman"/>
          <w:color w:val="000000"/>
          <w:sz w:val="26"/>
          <w:szCs w:val="26"/>
          <w:lang w:eastAsia="ru-RU" w:bidi="ru-RU"/>
        </w:rPr>
      </w:pPr>
      <w:r w:rsidRPr="006C5730">
        <w:rPr>
          <w:rFonts w:ascii="Times New Roman" w:eastAsia="Times New Roman" w:hAnsi="Times New Roman" w:cs="Times New Roman"/>
          <w:sz w:val="26"/>
          <w:szCs w:val="26"/>
          <w:lang w:eastAsia="ru-RU" w:bidi="ru-RU"/>
        </w:rPr>
        <w:t>В целях приведения нормативного правового акта в соответстви</w:t>
      </w:r>
      <w:r w:rsidR="00E17593">
        <w:rPr>
          <w:rFonts w:ascii="Times New Roman" w:eastAsia="Times New Roman" w:hAnsi="Times New Roman" w:cs="Times New Roman"/>
          <w:sz w:val="26"/>
          <w:szCs w:val="26"/>
          <w:lang w:eastAsia="ru-RU" w:bidi="ru-RU"/>
        </w:rPr>
        <w:t>е</w:t>
      </w:r>
      <w:r w:rsidRPr="006C5730">
        <w:rPr>
          <w:rFonts w:ascii="Times New Roman" w:eastAsia="Times New Roman" w:hAnsi="Times New Roman" w:cs="Times New Roman"/>
          <w:sz w:val="26"/>
          <w:szCs w:val="26"/>
          <w:lang w:eastAsia="ru-RU" w:bidi="ru-RU"/>
        </w:rPr>
        <w:t xml:space="preserve"> с действующим законодательством, руководствуясь </w:t>
      </w:r>
      <w:r w:rsidRPr="006C5730">
        <w:rPr>
          <w:rFonts w:ascii="Times New Roman" w:eastAsia="Times New Roman" w:hAnsi="Times New Roman" w:cs="Times New Roman"/>
          <w:color w:val="000000"/>
          <w:sz w:val="26"/>
          <w:szCs w:val="26"/>
          <w:lang w:eastAsia="ru-RU" w:bidi="ru-RU"/>
        </w:rPr>
        <w:t>Уставом Алтайск</w:t>
      </w:r>
      <w:r w:rsidR="00D248DB">
        <w:rPr>
          <w:rFonts w:ascii="Times New Roman" w:eastAsia="Times New Roman" w:hAnsi="Times New Roman" w:cs="Times New Roman"/>
          <w:color w:val="000000"/>
          <w:sz w:val="26"/>
          <w:szCs w:val="26"/>
          <w:lang w:eastAsia="ru-RU" w:bidi="ru-RU"/>
        </w:rPr>
        <w:t>ого</w:t>
      </w:r>
      <w:r w:rsidRPr="006C5730">
        <w:rPr>
          <w:rFonts w:ascii="Times New Roman" w:eastAsia="Times New Roman" w:hAnsi="Times New Roman" w:cs="Times New Roman"/>
          <w:color w:val="000000"/>
          <w:sz w:val="26"/>
          <w:szCs w:val="26"/>
          <w:lang w:eastAsia="ru-RU" w:bidi="ru-RU"/>
        </w:rPr>
        <w:t xml:space="preserve"> </w:t>
      </w:r>
      <w:r w:rsidR="00D248DB" w:rsidRPr="006C5730">
        <w:rPr>
          <w:rFonts w:ascii="Times New Roman" w:eastAsia="Times New Roman" w:hAnsi="Times New Roman" w:cs="Times New Roman"/>
          <w:color w:val="000000"/>
          <w:sz w:val="26"/>
          <w:szCs w:val="26"/>
          <w:lang w:eastAsia="ru-RU" w:bidi="ru-RU"/>
        </w:rPr>
        <w:t xml:space="preserve">муниципального </w:t>
      </w:r>
      <w:r w:rsidRPr="006C5730">
        <w:rPr>
          <w:rFonts w:ascii="Times New Roman" w:eastAsia="Times New Roman" w:hAnsi="Times New Roman" w:cs="Times New Roman"/>
          <w:color w:val="000000"/>
          <w:sz w:val="26"/>
          <w:szCs w:val="26"/>
          <w:lang w:eastAsia="ru-RU" w:bidi="ru-RU"/>
        </w:rPr>
        <w:t>район</w:t>
      </w:r>
      <w:r w:rsidR="00D248DB">
        <w:rPr>
          <w:rFonts w:ascii="Times New Roman" w:eastAsia="Times New Roman" w:hAnsi="Times New Roman" w:cs="Times New Roman"/>
          <w:color w:val="000000"/>
          <w:sz w:val="26"/>
          <w:szCs w:val="26"/>
          <w:lang w:eastAsia="ru-RU" w:bidi="ru-RU"/>
        </w:rPr>
        <w:t>а</w:t>
      </w:r>
      <w:r w:rsidRPr="006C5730">
        <w:rPr>
          <w:rFonts w:ascii="Times New Roman" w:eastAsia="Times New Roman" w:hAnsi="Times New Roman" w:cs="Times New Roman"/>
          <w:color w:val="000000"/>
          <w:sz w:val="26"/>
          <w:szCs w:val="26"/>
          <w:lang w:eastAsia="ru-RU" w:bidi="ru-RU"/>
        </w:rPr>
        <w:t>, администрация Алтайского района Республики Хакасия</w:t>
      </w:r>
    </w:p>
    <w:p w14:paraId="226CF7E4" w14:textId="77777777" w:rsidR="00AB3608" w:rsidRPr="00AB3608" w:rsidRDefault="00AB3608" w:rsidP="00AB3608">
      <w:pPr>
        <w:widowControl w:val="0"/>
        <w:spacing w:after="0" w:line="240" w:lineRule="auto"/>
        <w:jc w:val="both"/>
        <w:rPr>
          <w:rFonts w:ascii="Times New Roman" w:eastAsia="Times New Roman" w:hAnsi="Times New Roman" w:cs="Times New Roman"/>
          <w:color w:val="000000"/>
          <w:sz w:val="26"/>
          <w:szCs w:val="26"/>
          <w:lang w:eastAsia="ru-RU" w:bidi="ru-RU"/>
        </w:rPr>
      </w:pPr>
    </w:p>
    <w:p w14:paraId="496EB45A" w14:textId="77777777" w:rsidR="00AB3608" w:rsidRPr="00AB3608" w:rsidRDefault="00AB3608" w:rsidP="00AB3608">
      <w:pPr>
        <w:spacing w:after="0" w:line="240" w:lineRule="auto"/>
        <w:jc w:val="center"/>
        <w:rPr>
          <w:rFonts w:ascii="Times New Roman" w:eastAsia="Calibri" w:hAnsi="Times New Roman" w:cs="Times New Roman"/>
          <w:sz w:val="26"/>
          <w:szCs w:val="26"/>
        </w:rPr>
      </w:pPr>
      <w:r w:rsidRPr="00AB3608">
        <w:rPr>
          <w:rFonts w:ascii="Times New Roman" w:eastAsia="Calibri" w:hAnsi="Times New Roman" w:cs="Times New Roman"/>
          <w:sz w:val="26"/>
          <w:szCs w:val="26"/>
        </w:rPr>
        <w:t>ПОСТАНОВЛЯЕТ:</w:t>
      </w:r>
    </w:p>
    <w:p w14:paraId="3709C852" w14:textId="77777777" w:rsidR="00AB3608" w:rsidRPr="00AB3608" w:rsidRDefault="00AB3608" w:rsidP="00AB3608">
      <w:pPr>
        <w:widowControl w:val="0"/>
        <w:tabs>
          <w:tab w:val="left" w:pos="995"/>
        </w:tabs>
        <w:spacing w:after="0" w:line="240" w:lineRule="auto"/>
        <w:jc w:val="both"/>
        <w:rPr>
          <w:rFonts w:ascii="Times New Roman" w:eastAsia="Calibri" w:hAnsi="Times New Roman" w:cs="Times New Roman"/>
          <w:sz w:val="26"/>
          <w:szCs w:val="26"/>
        </w:rPr>
      </w:pPr>
    </w:p>
    <w:p w14:paraId="5AA95812" w14:textId="2D5D0F96" w:rsidR="006C5730" w:rsidRPr="006C5730" w:rsidRDefault="00AB3608" w:rsidP="006C5730">
      <w:pPr>
        <w:widowControl w:val="0"/>
        <w:tabs>
          <w:tab w:val="left" w:pos="709"/>
          <w:tab w:val="left" w:pos="993"/>
          <w:tab w:val="left" w:pos="1276"/>
        </w:tabs>
        <w:ind w:right="-1" w:firstLine="709"/>
        <w:contextualSpacing/>
        <w:jc w:val="both"/>
        <w:rPr>
          <w:rFonts w:ascii="Times New Roman" w:eastAsia="Calibri" w:hAnsi="Times New Roman" w:cs="Times New Roman"/>
          <w:sz w:val="26"/>
          <w:szCs w:val="26"/>
          <w:lang w:bidi="ru-RU"/>
        </w:rPr>
      </w:pPr>
      <w:r w:rsidRPr="00AB3608">
        <w:rPr>
          <w:rFonts w:ascii="Times New Roman" w:eastAsia="Calibri" w:hAnsi="Times New Roman" w:cs="Times New Roman"/>
          <w:sz w:val="26"/>
          <w:szCs w:val="26"/>
        </w:rPr>
        <w:t>1.</w:t>
      </w:r>
      <w:bookmarkStart w:id="2" w:name="P41"/>
      <w:bookmarkEnd w:id="2"/>
      <w:r w:rsidR="006C5730" w:rsidRPr="006C5730">
        <w:rPr>
          <w:rFonts w:ascii="Times New Roman" w:eastAsia="Calibri" w:hAnsi="Times New Roman" w:cs="Times New Roman"/>
          <w:sz w:val="26"/>
          <w:szCs w:val="26"/>
        </w:rPr>
        <w:t xml:space="preserve"> Внести в </w:t>
      </w:r>
      <w:r w:rsidR="006C5730" w:rsidRPr="006C5730">
        <w:rPr>
          <w:rFonts w:ascii="Times New Roman" w:eastAsia="Calibri" w:hAnsi="Times New Roman" w:cs="Times New Roman"/>
          <w:sz w:val="26"/>
          <w:szCs w:val="26"/>
          <w:lang w:bidi="ru-RU"/>
        </w:rPr>
        <w:t>постановление администрации Алтайского района от 07.</w:t>
      </w:r>
      <w:r w:rsidR="003E1B44">
        <w:rPr>
          <w:rFonts w:ascii="Times New Roman" w:eastAsia="Calibri" w:hAnsi="Times New Roman" w:cs="Times New Roman"/>
          <w:sz w:val="26"/>
          <w:szCs w:val="26"/>
          <w:lang w:bidi="ru-RU"/>
        </w:rPr>
        <w:t>0</w:t>
      </w:r>
      <w:r w:rsidR="006C5730" w:rsidRPr="006C5730">
        <w:rPr>
          <w:rFonts w:ascii="Times New Roman" w:eastAsia="Calibri" w:hAnsi="Times New Roman" w:cs="Times New Roman"/>
          <w:sz w:val="26"/>
          <w:szCs w:val="26"/>
          <w:lang w:bidi="ru-RU"/>
        </w:rPr>
        <w:t>8.2023 №</w:t>
      </w:r>
      <w:r w:rsidR="00821D81">
        <w:rPr>
          <w:rFonts w:ascii="Times New Roman" w:eastAsia="Calibri" w:hAnsi="Times New Roman" w:cs="Times New Roman"/>
          <w:sz w:val="26"/>
          <w:szCs w:val="26"/>
          <w:lang w:bidi="ru-RU"/>
        </w:rPr>
        <w:t> </w:t>
      </w:r>
      <w:r w:rsidR="006C5730" w:rsidRPr="006C5730">
        <w:rPr>
          <w:rFonts w:ascii="Times New Roman" w:eastAsia="Calibri" w:hAnsi="Times New Roman" w:cs="Times New Roman"/>
          <w:sz w:val="26"/>
          <w:szCs w:val="26"/>
          <w:lang w:bidi="ru-RU"/>
        </w:rPr>
        <w:t>534 «Об утверждении Порядка предоставления грантов в форме субсидий субъектам молодежного предпринимательства из бюджета Алтайского муниципального района Республики Хакасия» (в ред. от 09.11.2023 № 772, 20.12.2023 № 880, 16.05.2024 № 278), следующие изменения:</w:t>
      </w:r>
    </w:p>
    <w:p w14:paraId="2DA4A31A" w14:textId="77777777" w:rsidR="006C5730" w:rsidRPr="006C5730" w:rsidRDefault="006C5730" w:rsidP="006C5730">
      <w:pPr>
        <w:widowControl w:val="0"/>
        <w:tabs>
          <w:tab w:val="left" w:pos="709"/>
          <w:tab w:val="left" w:pos="993"/>
          <w:tab w:val="left" w:pos="1276"/>
        </w:tabs>
        <w:ind w:right="-1" w:firstLine="709"/>
        <w:contextualSpacing/>
        <w:jc w:val="both"/>
        <w:rPr>
          <w:rFonts w:ascii="Times New Roman" w:eastAsia="Times New Roman" w:hAnsi="Times New Roman" w:cs="Times New Roman"/>
          <w:bCs/>
          <w:color w:val="000000"/>
          <w:sz w:val="26"/>
          <w:szCs w:val="26"/>
          <w:lang w:eastAsia="ru-RU"/>
        </w:rPr>
      </w:pPr>
      <w:r w:rsidRPr="006C5730">
        <w:rPr>
          <w:rFonts w:ascii="Times New Roman" w:eastAsia="Times New Roman" w:hAnsi="Times New Roman" w:cs="Times New Roman"/>
          <w:bCs/>
          <w:color w:val="000000"/>
          <w:sz w:val="26"/>
          <w:szCs w:val="26"/>
          <w:lang w:eastAsia="ru-RU"/>
        </w:rPr>
        <w:t xml:space="preserve">1) наименование изложить в следующей редакции «Об утверждении </w:t>
      </w:r>
      <w:r w:rsidRPr="006C5730">
        <w:rPr>
          <w:rFonts w:ascii="Times New Roman" w:eastAsia="Times New Roman" w:hAnsi="Times New Roman" w:cs="Times New Roman"/>
          <w:color w:val="000000"/>
          <w:sz w:val="26"/>
          <w:szCs w:val="26"/>
          <w:lang w:eastAsia="ru-RU" w:bidi="ru-RU"/>
        </w:rPr>
        <w:t xml:space="preserve">Порядка предоставления грантов в форме субсидий </w:t>
      </w:r>
      <w:bookmarkStart w:id="3" w:name="_Hlk191281748"/>
      <w:r w:rsidRPr="006C5730">
        <w:rPr>
          <w:rFonts w:ascii="Times New Roman" w:eastAsia="Times New Roman" w:hAnsi="Times New Roman" w:cs="Times New Roman"/>
          <w:color w:val="000000"/>
          <w:sz w:val="26"/>
          <w:szCs w:val="26"/>
          <w:lang w:eastAsia="ru-RU" w:bidi="ru-RU"/>
        </w:rPr>
        <w:t>субъектам молодежного предпринимательства</w:t>
      </w:r>
      <w:r w:rsidRPr="006C5730">
        <w:rPr>
          <w:rFonts w:ascii="Times New Roman" w:eastAsia="Times New Roman" w:hAnsi="Times New Roman" w:cs="Times New Roman"/>
          <w:sz w:val="26"/>
          <w:szCs w:val="26"/>
          <w:lang w:eastAsia="ru-RU"/>
        </w:rPr>
        <w:t xml:space="preserve"> и субъектам предпринимательства, созданным участниками специальной военной операции</w:t>
      </w:r>
      <w:r w:rsidRPr="006C5730">
        <w:rPr>
          <w:rFonts w:ascii="Times New Roman" w:eastAsia="Times New Roman" w:hAnsi="Times New Roman" w:cs="Times New Roman"/>
          <w:color w:val="000000"/>
          <w:sz w:val="26"/>
          <w:szCs w:val="26"/>
          <w:lang w:eastAsia="ru-RU" w:bidi="ru-RU"/>
        </w:rPr>
        <w:t xml:space="preserve"> из бюджета Алтайского муниципального района Республики Хакасия</w:t>
      </w:r>
      <w:bookmarkEnd w:id="3"/>
      <w:r w:rsidRPr="006C5730">
        <w:rPr>
          <w:rFonts w:ascii="Times New Roman" w:eastAsia="Times New Roman" w:hAnsi="Times New Roman" w:cs="Times New Roman"/>
          <w:color w:val="000000"/>
          <w:sz w:val="26"/>
          <w:szCs w:val="26"/>
          <w:lang w:eastAsia="ru-RU" w:bidi="ru-RU"/>
        </w:rPr>
        <w:t>»;</w:t>
      </w:r>
    </w:p>
    <w:p w14:paraId="2011D9E4" w14:textId="603263F9" w:rsidR="006C5730" w:rsidRPr="006C5730" w:rsidRDefault="006C5730" w:rsidP="006C5730">
      <w:pPr>
        <w:widowControl w:val="0"/>
        <w:tabs>
          <w:tab w:val="left" w:pos="709"/>
          <w:tab w:val="left" w:pos="993"/>
          <w:tab w:val="left" w:pos="1276"/>
        </w:tabs>
        <w:ind w:right="-1"/>
        <w:contextualSpacing/>
        <w:jc w:val="both"/>
        <w:rPr>
          <w:rFonts w:ascii="Times New Roman" w:eastAsia="Times New Roman" w:hAnsi="Times New Roman" w:cs="Times New Roman"/>
          <w:color w:val="000000"/>
          <w:sz w:val="26"/>
          <w:szCs w:val="26"/>
          <w:lang w:eastAsia="ru-RU" w:bidi="ru-RU"/>
        </w:rPr>
      </w:pPr>
      <w:r w:rsidRPr="006C5730">
        <w:rPr>
          <w:rFonts w:ascii="Times New Roman" w:eastAsia="Times New Roman" w:hAnsi="Times New Roman" w:cs="Times New Roman"/>
          <w:color w:val="000000"/>
          <w:sz w:val="26"/>
          <w:szCs w:val="26"/>
          <w:lang w:eastAsia="ru-RU" w:bidi="ru-RU"/>
        </w:rPr>
        <w:tab/>
        <w:t>2) в пункте первом</w:t>
      </w:r>
      <w:r w:rsidR="00D248DB">
        <w:rPr>
          <w:rFonts w:ascii="Times New Roman" w:eastAsia="Times New Roman" w:hAnsi="Times New Roman" w:cs="Times New Roman"/>
          <w:color w:val="000000"/>
          <w:sz w:val="26"/>
          <w:szCs w:val="26"/>
          <w:lang w:eastAsia="ru-RU" w:bidi="ru-RU"/>
        </w:rPr>
        <w:t xml:space="preserve"> </w:t>
      </w:r>
      <w:r w:rsidRPr="006C5730">
        <w:rPr>
          <w:rFonts w:ascii="Times New Roman" w:eastAsia="Times New Roman" w:hAnsi="Times New Roman" w:cs="Times New Roman"/>
          <w:color w:val="000000"/>
          <w:sz w:val="26"/>
          <w:szCs w:val="26"/>
          <w:lang w:eastAsia="ru-RU" w:bidi="ru-RU"/>
        </w:rPr>
        <w:t>слов</w:t>
      </w:r>
      <w:r w:rsidR="00811E7F">
        <w:rPr>
          <w:rFonts w:ascii="Times New Roman" w:eastAsia="Times New Roman" w:hAnsi="Times New Roman" w:cs="Times New Roman"/>
          <w:color w:val="000000"/>
          <w:sz w:val="26"/>
          <w:szCs w:val="26"/>
          <w:lang w:eastAsia="ru-RU" w:bidi="ru-RU"/>
        </w:rPr>
        <w:t>а</w:t>
      </w:r>
      <w:r w:rsidRPr="006C5730">
        <w:rPr>
          <w:rFonts w:ascii="Times New Roman" w:eastAsia="Times New Roman" w:hAnsi="Times New Roman" w:cs="Times New Roman"/>
          <w:color w:val="000000"/>
          <w:sz w:val="26"/>
          <w:szCs w:val="26"/>
          <w:lang w:eastAsia="ru-RU" w:bidi="ru-RU"/>
        </w:rPr>
        <w:t xml:space="preserve"> «субъектам молодежного предпринимательства из бюджета муниципального образования Алтайский район» заменить словами «</w:t>
      </w:r>
      <w:bookmarkStart w:id="4" w:name="_Hlk191034185"/>
      <w:r w:rsidRPr="006C5730">
        <w:rPr>
          <w:rFonts w:ascii="Times New Roman" w:eastAsia="Times New Roman" w:hAnsi="Times New Roman" w:cs="Times New Roman"/>
          <w:color w:val="000000"/>
          <w:sz w:val="26"/>
          <w:szCs w:val="26"/>
          <w:lang w:eastAsia="ru-RU" w:bidi="ru-RU"/>
        </w:rPr>
        <w:t>субъектам молодежного предпринимательства</w:t>
      </w:r>
      <w:r w:rsidRPr="006C5730">
        <w:rPr>
          <w:rFonts w:ascii="Times New Roman" w:eastAsia="Times New Roman" w:hAnsi="Times New Roman" w:cs="Times New Roman"/>
          <w:sz w:val="26"/>
          <w:szCs w:val="26"/>
          <w:lang w:eastAsia="ru-RU"/>
        </w:rPr>
        <w:t xml:space="preserve"> </w:t>
      </w:r>
      <w:bookmarkStart w:id="5" w:name="_Hlk191032854"/>
      <w:r w:rsidRPr="006C5730">
        <w:rPr>
          <w:rFonts w:ascii="Times New Roman" w:eastAsia="Times New Roman" w:hAnsi="Times New Roman" w:cs="Times New Roman"/>
          <w:sz w:val="26"/>
          <w:szCs w:val="26"/>
          <w:lang w:eastAsia="ru-RU"/>
        </w:rPr>
        <w:t>и субъектам предпринимательства, созданным участниками специальной военной операции</w:t>
      </w:r>
      <w:r w:rsidRPr="006C5730">
        <w:rPr>
          <w:rFonts w:ascii="Times New Roman" w:eastAsia="Times New Roman" w:hAnsi="Times New Roman" w:cs="Times New Roman"/>
          <w:color w:val="000000"/>
          <w:sz w:val="26"/>
          <w:szCs w:val="26"/>
          <w:lang w:eastAsia="ru-RU" w:bidi="ru-RU"/>
        </w:rPr>
        <w:t xml:space="preserve"> </w:t>
      </w:r>
      <w:bookmarkEnd w:id="5"/>
      <w:r w:rsidRPr="006C5730">
        <w:rPr>
          <w:rFonts w:ascii="Times New Roman" w:eastAsia="Times New Roman" w:hAnsi="Times New Roman" w:cs="Times New Roman"/>
          <w:color w:val="000000"/>
          <w:sz w:val="26"/>
          <w:szCs w:val="26"/>
          <w:lang w:eastAsia="ru-RU" w:bidi="ru-RU"/>
        </w:rPr>
        <w:t>из бюджета Алтайского муниципального района Республики Хакасия</w:t>
      </w:r>
      <w:bookmarkEnd w:id="4"/>
      <w:r w:rsidRPr="006C5730">
        <w:rPr>
          <w:rFonts w:ascii="Times New Roman" w:eastAsia="Times New Roman" w:hAnsi="Times New Roman" w:cs="Times New Roman"/>
          <w:color w:val="000000"/>
          <w:sz w:val="26"/>
          <w:szCs w:val="26"/>
          <w:lang w:eastAsia="ru-RU" w:bidi="ru-RU"/>
        </w:rPr>
        <w:t>»;</w:t>
      </w:r>
    </w:p>
    <w:p w14:paraId="54CCECD3" w14:textId="67E0B134" w:rsidR="00A71E63" w:rsidRDefault="006C5730" w:rsidP="006C5730">
      <w:pPr>
        <w:widowControl w:val="0"/>
        <w:tabs>
          <w:tab w:val="left" w:pos="709"/>
          <w:tab w:val="left" w:pos="993"/>
          <w:tab w:val="left" w:pos="1276"/>
        </w:tabs>
        <w:ind w:right="-1" w:firstLine="709"/>
        <w:contextualSpacing/>
        <w:jc w:val="both"/>
        <w:rPr>
          <w:rFonts w:ascii="Times New Roman" w:eastAsia="Times New Roman" w:hAnsi="Times New Roman" w:cs="Times New Roman"/>
          <w:sz w:val="26"/>
          <w:szCs w:val="26"/>
          <w:lang w:eastAsia="ru-RU"/>
        </w:rPr>
      </w:pPr>
      <w:r w:rsidRPr="006C5730">
        <w:rPr>
          <w:rFonts w:ascii="Times New Roman" w:eastAsia="Times New Roman" w:hAnsi="Times New Roman" w:cs="Times New Roman"/>
          <w:color w:val="000000"/>
          <w:sz w:val="26"/>
          <w:szCs w:val="26"/>
          <w:lang w:eastAsia="ru-RU" w:bidi="ru-RU"/>
        </w:rPr>
        <w:tab/>
        <w:t>3) приложение изложить в следующей редакции:</w:t>
      </w:r>
    </w:p>
    <w:p w14:paraId="6DD0EB89" w14:textId="77777777" w:rsidR="00A71E63" w:rsidRDefault="00A71E63" w:rsidP="009D1930">
      <w:pPr>
        <w:widowControl w:val="0"/>
        <w:autoSpaceDE w:val="0"/>
        <w:autoSpaceDN w:val="0"/>
        <w:spacing w:after="0" w:line="240" w:lineRule="auto"/>
        <w:ind w:left="5664"/>
        <w:rPr>
          <w:rFonts w:ascii="Times New Roman" w:eastAsia="Times New Roman" w:hAnsi="Times New Roman" w:cs="Times New Roman"/>
          <w:sz w:val="26"/>
          <w:szCs w:val="26"/>
          <w:lang w:eastAsia="ru-RU"/>
        </w:rPr>
      </w:pPr>
    </w:p>
    <w:p w14:paraId="4F3F2324" w14:textId="7C08FC05" w:rsidR="009D1930" w:rsidRPr="009D1930" w:rsidRDefault="006C5730" w:rsidP="009D1930">
      <w:pPr>
        <w:widowControl w:val="0"/>
        <w:autoSpaceDE w:val="0"/>
        <w:autoSpaceDN w:val="0"/>
        <w:spacing w:after="0" w:line="240" w:lineRule="auto"/>
        <w:ind w:left="5664"/>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9D1930" w:rsidRPr="009D1930">
        <w:rPr>
          <w:rFonts w:ascii="Times New Roman" w:eastAsia="Times New Roman" w:hAnsi="Times New Roman" w:cs="Times New Roman"/>
          <w:sz w:val="26"/>
          <w:szCs w:val="26"/>
          <w:lang w:eastAsia="ru-RU"/>
        </w:rPr>
        <w:t xml:space="preserve">Приложение </w:t>
      </w:r>
    </w:p>
    <w:p w14:paraId="44340521" w14:textId="77777777" w:rsidR="009D1930" w:rsidRPr="009D1930" w:rsidRDefault="009D1930" w:rsidP="009D1930">
      <w:pPr>
        <w:widowControl w:val="0"/>
        <w:autoSpaceDE w:val="0"/>
        <w:autoSpaceDN w:val="0"/>
        <w:spacing w:after="0" w:line="240" w:lineRule="auto"/>
        <w:ind w:left="5664"/>
        <w:rPr>
          <w:rFonts w:ascii="Times New Roman" w:eastAsia="Times New Roman" w:hAnsi="Times New Roman" w:cs="Times New Roman"/>
          <w:sz w:val="26"/>
          <w:szCs w:val="26"/>
          <w:lang w:eastAsia="ru-RU"/>
        </w:rPr>
      </w:pPr>
    </w:p>
    <w:p w14:paraId="1AB58FCB" w14:textId="77777777" w:rsidR="009D1930" w:rsidRPr="009D1930" w:rsidRDefault="009D1930" w:rsidP="009D1930">
      <w:pPr>
        <w:widowControl w:val="0"/>
        <w:autoSpaceDE w:val="0"/>
        <w:autoSpaceDN w:val="0"/>
        <w:spacing w:after="0" w:line="240" w:lineRule="auto"/>
        <w:ind w:left="5664"/>
        <w:rPr>
          <w:rFonts w:ascii="Times New Roman" w:eastAsia="Times New Roman" w:hAnsi="Times New Roman" w:cs="Times New Roman"/>
          <w:sz w:val="26"/>
          <w:szCs w:val="26"/>
          <w:lang w:eastAsia="ru-RU"/>
        </w:rPr>
      </w:pPr>
      <w:r w:rsidRPr="009D1930">
        <w:rPr>
          <w:rFonts w:ascii="Times New Roman" w:eastAsia="Times New Roman" w:hAnsi="Times New Roman" w:cs="Times New Roman"/>
          <w:sz w:val="26"/>
          <w:szCs w:val="26"/>
          <w:lang w:eastAsia="ru-RU"/>
        </w:rPr>
        <w:lastRenderedPageBreak/>
        <w:t>УТВЕРЖДЕН</w:t>
      </w:r>
    </w:p>
    <w:p w14:paraId="425A1931" w14:textId="77777777" w:rsidR="009D1930" w:rsidRPr="009D1930" w:rsidRDefault="009D1930" w:rsidP="009D1930">
      <w:pPr>
        <w:widowControl w:val="0"/>
        <w:autoSpaceDE w:val="0"/>
        <w:autoSpaceDN w:val="0"/>
        <w:spacing w:after="0" w:line="240" w:lineRule="auto"/>
        <w:ind w:left="5664"/>
        <w:rPr>
          <w:rFonts w:ascii="Times New Roman" w:eastAsia="Times New Roman" w:hAnsi="Times New Roman" w:cs="Times New Roman"/>
          <w:sz w:val="26"/>
          <w:szCs w:val="26"/>
          <w:lang w:eastAsia="ru-RU"/>
        </w:rPr>
      </w:pPr>
      <w:r w:rsidRPr="009D1930">
        <w:rPr>
          <w:rFonts w:ascii="Times New Roman" w:eastAsia="Times New Roman" w:hAnsi="Times New Roman" w:cs="Times New Roman"/>
          <w:sz w:val="26"/>
          <w:szCs w:val="26"/>
          <w:lang w:eastAsia="ru-RU"/>
        </w:rPr>
        <w:t xml:space="preserve">постановлением администрации </w:t>
      </w:r>
    </w:p>
    <w:p w14:paraId="15853A5B" w14:textId="77777777" w:rsidR="009D1930" w:rsidRPr="009D1930" w:rsidRDefault="009D1930" w:rsidP="009D1930">
      <w:pPr>
        <w:widowControl w:val="0"/>
        <w:autoSpaceDE w:val="0"/>
        <w:autoSpaceDN w:val="0"/>
        <w:spacing w:after="0" w:line="240" w:lineRule="auto"/>
        <w:ind w:left="5664"/>
        <w:rPr>
          <w:rFonts w:ascii="Times New Roman" w:eastAsia="Times New Roman" w:hAnsi="Times New Roman" w:cs="Times New Roman"/>
          <w:sz w:val="26"/>
          <w:szCs w:val="26"/>
          <w:lang w:eastAsia="ru-RU"/>
        </w:rPr>
      </w:pPr>
      <w:r w:rsidRPr="009D1930">
        <w:rPr>
          <w:rFonts w:ascii="Times New Roman" w:eastAsia="Times New Roman" w:hAnsi="Times New Roman" w:cs="Times New Roman"/>
          <w:sz w:val="26"/>
          <w:szCs w:val="26"/>
          <w:lang w:eastAsia="ru-RU"/>
        </w:rPr>
        <w:t>Алтайского района</w:t>
      </w:r>
    </w:p>
    <w:p w14:paraId="331C6876" w14:textId="58BB83A0" w:rsidR="009D1930" w:rsidRPr="009D1930" w:rsidRDefault="009D1930" w:rsidP="009D1930">
      <w:pPr>
        <w:widowControl w:val="0"/>
        <w:autoSpaceDE w:val="0"/>
        <w:autoSpaceDN w:val="0"/>
        <w:spacing w:after="0" w:line="240" w:lineRule="auto"/>
        <w:ind w:left="5664"/>
        <w:rPr>
          <w:rFonts w:ascii="Times New Roman" w:eastAsia="Times New Roman" w:hAnsi="Times New Roman" w:cs="Times New Roman"/>
          <w:sz w:val="26"/>
          <w:szCs w:val="26"/>
          <w:lang w:eastAsia="ru-RU"/>
        </w:rPr>
      </w:pPr>
      <w:r w:rsidRPr="009D1930">
        <w:rPr>
          <w:rFonts w:ascii="Times New Roman" w:eastAsia="Times New Roman" w:hAnsi="Times New Roman" w:cs="Times New Roman"/>
          <w:sz w:val="26"/>
          <w:szCs w:val="26"/>
          <w:lang w:eastAsia="ru-RU"/>
        </w:rPr>
        <w:t xml:space="preserve">от </w:t>
      </w:r>
      <w:r w:rsidR="00790997">
        <w:rPr>
          <w:rFonts w:ascii="Times New Roman" w:eastAsia="Times New Roman" w:hAnsi="Times New Roman" w:cs="Times New Roman"/>
          <w:sz w:val="26"/>
          <w:szCs w:val="26"/>
          <w:lang w:eastAsia="ru-RU"/>
        </w:rPr>
        <w:t>07 августа</w:t>
      </w:r>
      <w:r w:rsidRPr="009D1930">
        <w:rPr>
          <w:rFonts w:ascii="Times New Roman" w:eastAsia="Times New Roman" w:hAnsi="Times New Roman" w:cs="Times New Roman"/>
          <w:sz w:val="26"/>
          <w:szCs w:val="26"/>
          <w:lang w:eastAsia="ru-RU"/>
        </w:rPr>
        <w:t xml:space="preserve"> 202</w:t>
      </w:r>
      <w:r w:rsidR="00790997">
        <w:rPr>
          <w:rFonts w:ascii="Times New Roman" w:eastAsia="Times New Roman" w:hAnsi="Times New Roman" w:cs="Times New Roman"/>
          <w:sz w:val="26"/>
          <w:szCs w:val="26"/>
          <w:lang w:eastAsia="ru-RU"/>
        </w:rPr>
        <w:t>3</w:t>
      </w:r>
      <w:r w:rsidRPr="009D1930">
        <w:rPr>
          <w:rFonts w:ascii="Times New Roman" w:eastAsia="Times New Roman" w:hAnsi="Times New Roman" w:cs="Times New Roman"/>
          <w:sz w:val="26"/>
          <w:szCs w:val="26"/>
          <w:lang w:eastAsia="ru-RU"/>
        </w:rPr>
        <w:t xml:space="preserve"> №</w:t>
      </w:r>
      <w:r w:rsidR="00790997">
        <w:rPr>
          <w:rFonts w:ascii="Times New Roman" w:eastAsia="Times New Roman" w:hAnsi="Times New Roman" w:cs="Times New Roman"/>
          <w:sz w:val="26"/>
          <w:szCs w:val="26"/>
          <w:lang w:eastAsia="ru-RU"/>
        </w:rPr>
        <w:t xml:space="preserve"> 534</w:t>
      </w:r>
    </w:p>
    <w:p w14:paraId="2D405B8D" w14:textId="77777777" w:rsidR="009D1930" w:rsidRDefault="009D1930" w:rsidP="009C73BD">
      <w:pPr>
        <w:pStyle w:val="ConsPlusTitle"/>
        <w:jc w:val="center"/>
        <w:rPr>
          <w:rFonts w:ascii="Times New Roman" w:hAnsi="Times New Roman" w:cs="Times New Roman"/>
          <w:sz w:val="26"/>
          <w:szCs w:val="26"/>
        </w:rPr>
      </w:pPr>
    </w:p>
    <w:p w14:paraId="101AC650" w14:textId="77777777" w:rsidR="006C5730" w:rsidRPr="006C5730" w:rsidRDefault="006C5730" w:rsidP="006C5730">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6E369C83" w14:textId="77777777" w:rsidR="006C5730" w:rsidRPr="006C5730" w:rsidRDefault="006C5730" w:rsidP="006C5730">
      <w:pPr>
        <w:widowControl w:val="0"/>
        <w:autoSpaceDE w:val="0"/>
        <w:autoSpaceDN w:val="0"/>
        <w:spacing w:after="0" w:line="240" w:lineRule="auto"/>
        <w:jc w:val="center"/>
        <w:rPr>
          <w:rFonts w:ascii="Times New Roman" w:eastAsia="Times New Roman" w:hAnsi="Times New Roman" w:cs="Times New Roman"/>
          <w:sz w:val="26"/>
          <w:szCs w:val="26"/>
          <w:lang w:eastAsia="ru-RU"/>
        </w:rPr>
      </w:pPr>
      <w:bookmarkStart w:id="6" w:name="_Hlk127526733"/>
      <w:r w:rsidRPr="006C5730">
        <w:rPr>
          <w:rFonts w:ascii="Times New Roman" w:eastAsia="Times New Roman" w:hAnsi="Times New Roman" w:cs="Times New Roman"/>
          <w:sz w:val="26"/>
          <w:szCs w:val="26"/>
          <w:lang w:eastAsia="ru-RU"/>
        </w:rPr>
        <w:t>ПОРЯДОК</w:t>
      </w:r>
    </w:p>
    <w:p w14:paraId="401F494C" w14:textId="77777777" w:rsidR="006C5730" w:rsidRPr="006C5730" w:rsidRDefault="006C5730" w:rsidP="006C5730">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6C5730">
        <w:rPr>
          <w:rFonts w:ascii="Times New Roman" w:eastAsia="Times New Roman" w:hAnsi="Times New Roman" w:cs="Times New Roman"/>
          <w:sz w:val="26"/>
          <w:szCs w:val="26"/>
          <w:lang w:eastAsia="ru-RU"/>
        </w:rPr>
        <w:t>предоставления грантов в форме субсидий субъектам</w:t>
      </w:r>
    </w:p>
    <w:p w14:paraId="0B4BBE42" w14:textId="77777777" w:rsidR="006C5730" w:rsidRPr="006C5730" w:rsidRDefault="006C5730" w:rsidP="006C5730">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6C5730">
        <w:rPr>
          <w:rFonts w:ascii="Times New Roman" w:eastAsia="Times New Roman" w:hAnsi="Times New Roman" w:cs="Times New Roman"/>
          <w:sz w:val="26"/>
          <w:szCs w:val="26"/>
          <w:lang w:eastAsia="ru-RU"/>
        </w:rPr>
        <w:t xml:space="preserve">молодежного предпринимательства </w:t>
      </w:r>
      <w:bookmarkStart w:id="7" w:name="_Hlk190968641"/>
      <w:r w:rsidRPr="006C5730">
        <w:rPr>
          <w:rFonts w:ascii="Times New Roman" w:eastAsia="Times New Roman" w:hAnsi="Times New Roman" w:cs="Times New Roman"/>
          <w:sz w:val="26"/>
          <w:szCs w:val="26"/>
          <w:lang w:eastAsia="ru-RU"/>
        </w:rPr>
        <w:t xml:space="preserve">и субъектам предпринимательства, созданным участниками специальной военной операции </w:t>
      </w:r>
      <w:bookmarkEnd w:id="7"/>
      <w:r w:rsidRPr="006C5730">
        <w:rPr>
          <w:rFonts w:ascii="Times New Roman" w:eastAsia="Times New Roman" w:hAnsi="Times New Roman" w:cs="Times New Roman"/>
          <w:sz w:val="26"/>
          <w:szCs w:val="26"/>
          <w:lang w:eastAsia="ru-RU"/>
        </w:rPr>
        <w:t xml:space="preserve">из бюджета </w:t>
      </w:r>
    </w:p>
    <w:p w14:paraId="73CE8EB0" w14:textId="77777777" w:rsidR="006C5730" w:rsidRPr="006C5730" w:rsidRDefault="006C5730" w:rsidP="006C5730">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6C5730">
        <w:rPr>
          <w:rFonts w:ascii="Times New Roman" w:eastAsia="Times New Roman" w:hAnsi="Times New Roman" w:cs="Times New Roman"/>
          <w:sz w:val="26"/>
          <w:szCs w:val="26"/>
          <w:lang w:eastAsia="ru-RU"/>
        </w:rPr>
        <w:t>Алтайского муниципального района Республики Хакасия</w:t>
      </w:r>
    </w:p>
    <w:bookmarkEnd w:id="6"/>
    <w:p w14:paraId="61BFB479" w14:textId="77777777" w:rsidR="006C4239" w:rsidRPr="009D1930" w:rsidRDefault="006C4239" w:rsidP="009C73BD">
      <w:pPr>
        <w:pStyle w:val="ConsPlusNormal"/>
        <w:jc w:val="both"/>
        <w:rPr>
          <w:rFonts w:ascii="Times New Roman" w:hAnsi="Times New Roman" w:cs="Times New Roman"/>
          <w:bCs/>
          <w:sz w:val="26"/>
          <w:szCs w:val="26"/>
        </w:rPr>
      </w:pPr>
    </w:p>
    <w:p w14:paraId="127B6438" w14:textId="6C81F783" w:rsidR="006C4239" w:rsidRPr="009D1930" w:rsidRDefault="006C4239" w:rsidP="009C73BD">
      <w:pPr>
        <w:pStyle w:val="ConsPlusTitle"/>
        <w:jc w:val="center"/>
        <w:outlineLvl w:val="1"/>
        <w:rPr>
          <w:rFonts w:ascii="Times New Roman" w:hAnsi="Times New Roman" w:cs="Times New Roman"/>
          <w:b w:val="0"/>
          <w:bCs/>
          <w:sz w:val="26"/>
          <w:szCs w:val="26"/>
        </w:rPr>
      </w:pPr>
      <w:r w:rsidRPr="009D1930">
        <w:rPr>
          <w:rFonts w:ascii="Times New Roman" w:hAnsi="Times New Roman" w:cs="Times New Roman"/>
          <w:b w:val="0"/>
          <w:bCs/>
          <w:sz w:val="26"/>
          <w:szCs w:val="26"/>
        </w:rPr>
        <w:t>1. Общие положения</w:t>
      </w:r>
    </w:p>
    <w:p w14:paraId="22C07F27" w14:textId="77777777" w:rsidR="006C4239" w:rsidRPr="009C73BD" w:rsidRDefault="006C4239" w:rsidP="009C73BD">
      <w:pPr>
        <w:pStyle w:val="ConsPlusNormal"/>
        <w:jc w:val="both"/>
        <w:rPr>
          <w:rFonts w:ascii="Times New Roman" w:hAnsi="Times New Roman" w:cs="Times New Roman"/>
          <w:sz w:val="26"/>
          <w:szCs w:val="26"/>
        </w:rPr>
      </w:pPr>
    </w:p>
    <w:p w14:paraId="4DDAC798" w14:textId="1E073672" w:rsidR="006C4239" w:rsidRPr="009C73BD" w:rsidRDefault="006C4239" w:rsidP="009D1930">
      <w:pPr>
        <w:pStyle w:val="ConsPlusNormal"/>
        <w:ind w:firstLine="709"/>
        <w:jc w:val="both"/>
        <w:rPr>
          <w:rFonts w:ascii="Times New Roman" w:hAnsi="Times New Roman" w:cs="Times New Roman"/>
          <w:sz w:val="26"/>
          <w:szCs w:val="26"/>
        </w:rPr>
      </w:pPr>
      <w:r w:rsidRPr="009C73BD">
        <w:rPr>
          <w:rFonts w:ascii="Times New Roman" w:hAnsi="Times New Roman" w:cs="Times New Roman"/>
          <w:sz w:val="26"/>
          <w:szCs w:val="26"/>
        </w:rPr>
        <w:t xml:space="preserve">1.1. </w:t>
      </w:r>
      <w:r w:rsidR="006C5730" w:rsidRPr="003E0969">
        <w:rPr>
          <w:rFonts w:ascii="Times New Roman" w:eastAsia="Times New Roman" w:hAnsi="Times New Roman" w:cs="Times New Roman"/>
          <w:sz w:val="26"/>
          <w:szCs w:val="26"/>
        </w:rPr>
        <w:t xml:space="preserve">Настоящий Порядок </w:t>
      </w:r>
      <w:r w:rsidR="004F1BFB">
        <w:rPr>
          <w:rFonts w:ascii="Times New Roman" w:eastAsia="Times New Roman" w:hAnsi="Times New Roman" w:cs="Times New Roman"/>
          <w:sz w:val="26"/>
          <w:szCs w:val="26"/>
        </w:rPr>
        <w:t xml:space="preserve">разработан в соответствии со статьей 78 Бюджетного кодекса Российской Федерации, Федеральным законом </w:t>
      </w:r>
      <w:r w:rsidR="004F1BFB" w:rsidRPr="00684729">
        <w:rPr>
          <w:rFonts w:ascii="Times New Roman" w:hAnsi="Times New Roman" w:cs="Times New Roman"/>
          <w:sz w:val="26"/>
          <w:szCs w:val="26"/>
        </w:rPr>
        <w:t xml:space="preserve">от 24.07.2007 </w:t>
      </w:r>
      <w:r w:rsidR="004F1BFB">
        <w:rPr>
          <w:rFonts w:ascii="Times New Roman" w:hAnsi="Times New Roman" w:cs="Times New Roman"/>
          <w:sz w:val="26"/>
          <w:szCs w:val="26"/>
        </w:rPr>
        <w:t>№</w:t>
      </w:r>
      <w:r w:rsidR="004F1BFB" w:rsidRPr="00684729">
        <w:rPr>
          <w:rFonts w:ascii="Times New Roman" w:hAnsi="Times New Roman" w:cs="Times New Roman"/>
          <w:sz w:val="26"/>
          <w:szCs w:val="26"/>
        </w:rPr>
        <w:t xml:space="preserve"> 209-ФЗ </w:t>
      </w:r>
      <w:r w:rsidR="004F1BFB">
        <w:rPr>
          <w:rFonts w:ascii="Times New Roman" w:hAnsi="Times New Roman" w:cs="Times New Roman"/>
          <w:sz w:val="26"/>
          <w:szCs w:val="26"/>
        </w:rPr>
        <w:t>«</w:t>
      </w:r>
      <w:r w:rsidR="004F1BFB" w:rsidRPr="00684729">
        <w:rPr>
          <w:rFonts w:ascii="Times New Roman" w:hAnsi="Times New Roman" w:cs="Times New Roman"/>
          <w:sz w:val="26"/>
          <w:szCs w:val="26"/>
        </w:rPr>
        <w:t>О развитии малого и среднего предпринимательства в Российской Федерации</w:t>
      </w:r>
      <w:r w:rsidR="004F1BFB">
        <w:rPr>
          <w:rFonts w:ascii="Times New Roman" w:hAnsi="Times New Roman" w:cs="Times New Roman"/>
          <w:sz w:val="26"/>
          <w:szCs w:val="26"/>
        </w:rPr>
        <w:t>»</w:t>
      </w:r>
      <w:r w:rsidR="004F1BFB" w:rsidRPr="00684729">
        <w:rPr>
          <w:rFonts w:ascii="Times New Roman" w:hAnsi="Times New Roman" w:cs="Times New Roman"/>
          <w:sz w:val="26"/>
          <w:szCs w:val="26"/>
        </w:rPr>
        <w:t xml:space="preserve">, </w:t>
      </w:r>
      <w:hyperlink r:id="rId9">
        <w:r w:rsidR="004F1BFB" w:rsidRPr="00C92876">
          <w:rPr>
            <w:rFonts w:ascii="Times New Roman" w:hAnsi="Times New Roman" w:cs="Times New Roman"/>
            <w:sz w:val="26"/>
            <w:szCs w:val="26"/>
          </w:rPr>
          <w:t>постановлением</w:t>
        </w:r>
      </w:hyperlink>
      <w:r w:rsidR="004F1BFB" w:rsidRPr="00C92876">
        <w:rPr>
          <w:rFonts w:ascii="Times New Roman" w:hAnsi="Times New Roman" w:cs="Times New Roman"/>
          <w:sz w:val="26"/>
          <w:szCs w:val="26"/>
        </w:rPr>
        <w:t xml:space="preserve"> Правительства Российской Федерации от 25.10.2023 № 1782 «Об утверждении общих требованиях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4F1BFB">
        <w:rPr>
          <w:rFonts w:ascii="Times New Roman" w:hAnsi="Times New Roman" w:cs="Times New Roman"/>
          <w:sz w:val="26"/>
          <w:szCs w:val="26"/>
        </w:rPr>
        <w:t xml:space="preserve"> и </w:t>
      </w:r>
      <w:r w:rsidR="0094586D">
        <w:rPr>
          <w:rFonts w:ascii="Times New Roman" w:eastAsia="Times New Roman" w:hAnsi="Times New Roman" w:cs="Times New Roman"/>
          <w:sz w:val="26"/>
          <w:szCs w:val="26"/>
        </w:rPr>
        <w:t>регулирует</w:t>
      </w:r>
      <w:r w:rsidR="006C5730" w:rsidRPr="003E0969">
        <w:rPr>
          <w:rFonts w:ascii="Times New Roman" w:eastAsia="Times New Roman" w:hAnsi="Times New Roman" w:cs="Times New Roman"/>
          <w:sz w:val="26"/>
          <w:szCs w:val="26"/>
        </w:rPr>
        <w:t xml:space="preserve"> предоставлени</w:t>
      </w:r>
      <w:r w:rsidR="0094586D">
        <w:rPr>
          <w:rFonts w:ascii="Times New Roman" w:eastAsia="Times New Roman" w:hAnsi="Times New Roman" w:cs="Times New Roman"/>
          <w:sz w:val="26"/>
          <w:szCs w:val="26"/>
        </w:rPr>
        <w:t>е</w:t>
      </w:r>
      <w:r w:rsidR="006C5730" w:rsidRPr="003E0969">
        <w:rPr>
          <w:rFonts w:ascii="Times New Roman" w:eastAsia="Times New Roman" w:hAnsi="Times New Roman" w:cs="Times New Roman"/>
          <w:sz w:val="26"/>
          <w:szCs w:val="26"/>
        </w:rPr>
        <w:t xml:space="preserve"> грантов в форме субсидий субъектам молодежного предпринимательств</w:t>
      </w:r>
      <w:r w:rsidR="006C5730">
        <w:rPr>
          <w:rFonts w:ascii="Times New Roman" w:eastAsia="Times New Roman" w:hAnsi="Times New Roman" w:cs="Times New Roman"/>
          <w:sz w:val="26"/>
          <w:szCs w:val="26"/>
        </w:rPr>
        <w:t>а</w:t>
      </w:r>
      <w:r w:rsidR="006C5730" w:rsidRPr="00ED0F21">
        <w:rPr>
          <w:rFonts w:ascii="Times New Roman" w:eastAsia="Times New Roman" w:hAnsi="Times New Roman" w:cs="Times New Roman"/>
          <w:b/>
          <w:sz w:val="26"/>
          <w:szCs w:val="26"/>
        </w:rPr>
        <w:t xml:space="preserve"> </w:t>
      </w:r>
      <w:r w:rsidR="006C5730" w:rsidRPr="00ED0F21">
        <w:rPr>
          <w:rFonts w:ascii="Times New Roman" w:eastAsia="Times New Roman" w:hAnsi="Times New Roman" w:cs="Times New Roman"/>
          <w:bCs/>
          <w:sz w:val="26"/>
          <w:szCs w:val="26"/>
        </w:rPr>
        <w:t>и субъектам предпринимательства, созданным участниками специальной военной операции</w:t>
      </w:r>
      <w:r w:rsidR="006C5730" w:rsidRPr="003E0969">
        <w:rPr>
          <w:rFonts w:ascii="Times New Roman" w:eastAsia="Times New Roman" w:hAnsi="Times New Roman" w:cs="Times New Roman"/>
          <w:sz w:val="26"/>
          <w:szCs w:val="26"/>
        </w:rPr>
        <w:t xml:space="preserve"> </w:t>
      </w:r>
      <w:r w:rsidR="006C5730">
        <w:rPr>
          <w:rFonts w:ascii="Times New Roman" w:eastAsia="Times New Roman" w:hAnsi="Times New Roman" w:cs="Times New Roman"/>
          <w:bCs/>
          <w:sz w:val="26"/>
          <w:szCs w:val="26"/>
        </w:rPr>
        <w:t>на территориях Украины, Донецкой Народной Республики, Луганской Народной Республики, Запорожской области и Херсонской области</w:t>
      </w:r>
      <w:r w:rsidR="006C5730" w:rsidRPr="003E0969">
        <w:rPr>
          <w:rFonts w:ascii="Times New Roman" w:eastAsia="Times New Roman" w:hAnsi="Times New Roman" w:cs="Times New Roman"/>
          <w:sz w:val="26"/>
          <w:szCs w:val="26"/>
        </w:rPr>
        <w:t xml:space="preserve"> (далее – </w:t>
      </w:r>
      <w:r w:rsidR="006C5730">
        <w:rPr>
          <w:rFonts w:ascii="Times New Roman" w:eastAsia="Times New Roman" w:hAnsi="Times New Roman" w:cs="Times New Roman"/>
          <w:sz w:val="26"/>
          <w:szCs w:val="26"/>
        </w:rPr>
        <w:t>субсидия</w:t>
      </w:r>
      <w:r w:rsidR="006C5730" w:rsidRPr="003E0969">
        <w:rPr>
          <w:rFonts w:ascii="Times New Roman" w:eastAsia="Times New Roman" w:hAnsi="Times New Roman" w:cs="Times New Roman"/>
          <w:sz w:val="26"/>
          <w:szCs w:val="26"/>
        </w:rPr>
        <w:t>) из бюджета</w:t>
      </w:r>
      <w:r w:rsidR="006C5730">
        <w:rPr>
          <w:rFonts w:ascii="Times New Roman" w:eastAsia="Times New Roman" w:hAnsi="Times New Roman" w:cs="Times New Roman"/>
          <w:sz w:val="26"/>
          <w:szCs w:val="26"/>
        </w:rPr>
        <w:t xml:space="preserve"> </w:t>
      </w:r>
      <w:r w:rsidR="006C5730" w:rsidRPr="003E0969">
        <w:rPr>
          <w:rFonts w:ascii="Times New Roman" w:eastAsia="Times New Roman" w:hAnsi="Times New Roman" w:cs="Times New Roman"/>
          <w:sz w:val="26"/>
          <w:szCs w:val="26"/>
        </w:rPr>
        <w:t>Алтайск</w:t>
      </w:r>
      <w:r w:rsidR="006C5730">
        <w:rPr>
          <w:rFonts w:ascii="Times New Roman" w:eastAsia="Times New Roman" w:hAnsi="Times New Roman" w:cs="Times New Roman"/>
          <w:sz w:val="26"/>
          <w:szCs w:val="26"/>
        </w:rPr>
        <w:t xml:space="preserve">ого муниципального </w:t>
      </w:r>
      <w:r w:rsidR="006C5730" w:rsidRPr="003E0969">
        <w:rPr>
          <w:rFonts w:ascii="Times New Roman" w:eastAsia="Times New Roman" w:hAnsi="Times New Roman" w:cs="Times New Roman"/>
          <w:sz w:val="26"/>
          <w:szCs w:val="26"/>
        </w:rPr>
        <w:t>район</w:t>
      </w:r>
      <w:r w:rsidR="006C5730">
        <w:rPr>
          <w:rFonts w:ascii="Times New Roman" w:eastAsia="Times New Roman" w:hAnsi="Times New Roman" w:cs="Times New Roman"/>
          <w:sz w:val="26"/>
          <w:szCs w:val="26"/>
        </w:rPr>
        <w:t xml:space="preserve">а Республики Хакасия </w:t>
      </w:r>
      <w:r w:rsidR="006C5730" w:rsidRPr="003E0969">
        <w:rPr>
          <w:rFonts w:ascii="Times New Roman" w:eastAsia="Times New Roman" w:hAnsi="Times New Roman" w:cs="Times New Roman"/>
          <w:sz w:val="26"/>
          <w:szCs w:val="26"/>
        </w:rPr>
        <w:t xml:space="preserve">(далее – </w:t>
      </w:r>
      <w:r w:rsidR="006C5730">
        <w:rPr>
          <w:rFonts w:ascii="Times New Roman" w:eastAsia="Times New Roman" w:hAnsi="Times New Roman" w:cs="Times New Roman"/>
          <w:sz w:val="26"/>
          <w:szCs w:val="26"/>
        </w:rPr>
        <w:t>местный бюджет</w:t>
      </w:r>
      <w:r w:rsidR="006C5730" w:rsidRPr="003E0969">
        <w:rPr>
          <w:rFonts w:ascii="Times New Roman" w:eastAsia="Times New Roman" w:hAnsi="Times New Roman" w:cs="Times New Roman"/>
          <w:sz w:val="26"/>
          <w:szCs w:val="26"/>
        </w:rPr>
        <w:t>).</w:t>
      </w:r>
    </w:p>
    <w:p w14:paraId="612A3B04" w14:textId="440D428D" w:rsidR="006C4239" w:rsidRPr="009C73BD" w:rsidRDefault="006C4239" w:rsidP="009D1930">
      <w:pPr>
        <w:pStyle w:val="ConsPlusNormal"/>
        <w:ind w:firstLine="709"/>
        <w:jc w:val="both"/>
        <w:rPr>
          <w:rFonts w:ascii="Times New Roman" w:hAnsi="Times New Roman" w:cs="Times New Roman"/>
          <w:sz w:val="26"/>
          <w:szCs w:val="26"/>
        </w:rPr>
      </w:pPr>
      <w:bookmarkStart w:id="8" w:name="P55"/>
      <w:bookmarkEnd w:id="8"/>
      <w:r w:rsidRPr="009C73BD">
        <w:rPr>
          <w:rFonts w:ascii="Times New Roman" w:hAnsi="Times New Roman" w:cs="Times New Roman"/>
          <w:sz w:val="26"/>
          <w:szCs w:val="26"/>
        </w:rPr>
        <w:t xml:space="preserve">1.2. </w:t>
      </w:r>
      <w:r w:rsidR="006C5730" w:rsidRPr="003E0969">
        <w:rPr>
          <w:rFonts w:ascii="Times New Roman" w:eastAsia="Times New Roman" w:hAnsi="Times New Roman" w:cs="Times New Roman"/>
          <w:sz w:val="26"/>
          <w:szCs w:val="26"/>
        </w:rPr>
        <w:t>Субсидия предоставляется в рамках</w:t>
      </w:r>
      <w:r w:rsidR="006C5730">
        <w:rPr>
          <w:rFonts w:ascii="Times New Roman" w:eastAsia="Times New Roman" w:hAnsi="Times New Roman" w:cs="Times New Roman"/>
          <w:sz w:val="26"/>
          <w:szCs w:val="26"/>
        </w:rPr>
        <w:t xml:space="preserve"> </w:t>
      </w:r>
      <w:bookmarkStart w:id="9" w:name="_Hlk191284866"/>
      <w:r w:rsidR="006C5730">
        <w:rPr>
          <w:rFonts w:ascii="Times New Roman" w:eastAsia="Times New Roman" w:hAnsi="Times New Roman" w:cs="Times New Roman"/>
          <w:sz w:val="26"/>
          <w:szCs w:val="26"/>
        </w:rPr>
        <w:t>муниципальной программы «Развитие субъектов малого и среднего предпринимательства на территории Алтайского района»</w:t>
      </w:r>
      <w:bookmarkEnd w:id="9"/>
      <w:r w:rsidR="006C5730">
        <w:rPr>
          <w:rFonts w:ascii="Times New Roman" w:eastAsia="Times New Roman" w:hAnsi="Times New Roman" w:cs="Times New Roman"/>
          <w:sz w:val="26"/>
          <w:szCs w:val="26"/>
        </w:rPr>
        <w:t xml:space="preserve">, </w:t>
      </w:r>
      <w:bookmarkStart w:id="10" w:name="_Hlk191284909"/>
      <w:r w:rsidR="006C5730">
        <w:rPr>
          <w:rFonts w:ascii="Times New Roman" w:eastAsia="Times New Roman" w:hAnsi="Times New Roman" w:cs="Times New Roman"/>
          <w:sz w:val="26"/>
          <w:szCs w:val="26"/>
        </w:rPr>
        <w:t>утвержденной постановлением администрации Алтайского района Республики Хакасия от 28.11.2022 № 811 (далее – Программа),</w:t>
      </w:r>
      <w:r w:rsidR="006C5730" w:rsidRPr="003E0969">
        <w:rPr>
          <w:rFonts w:ascii="Times New Roman" w:eastAsia="Times New Roman" w:hAnsi="Times New Roman" w:cs="Times New Roman"/>
          <w:sz w:val="26"/>
          <w:szCs w:val="26"/>
        </w:rPr>
        <w:t xml:space="preserve"> </w:t>
      </w:r>
      <w:bookmarkEnd w:id="10"/>
      <w:r w:rsidR="006C5730" w:rsidRPr="003E0969">
        <w:rPr>
          <w:rFonts w:ascii="Times New Roman" w:eastAsia="Times New Roman" w:hAnsi="Times New Roman" w:cs="Times New Roman"/>
          <w:sz w:val="26"/>
          <w:szCs w:val="26"/>
        </w:rPr>
        <w:t xml:space="preserve">для оказания финансовой поддержки в виде предоставления грантов в форме субсидий субъектам молодежного предпринимательства </w:t>
      </w:r>
      <w:r w:rsidR="006C5730" w:rsidRPr="00ED0F21">
        <w:rPr>
          <w:rFonts w:ascii="Times New Roman" w:eastAsia="Times New Roman" w:hAnsi="Times New Roman" w:cs="Times New Roman"/>
          <w:bCs/>
          <w:sz w:val="26"/>
          <w:szCs w:val="26"/>
        </w:rPr>
        <w:t xml:space="preserve">и </w:t>
      </w:r>
      <w:r w:rsidR="006C5730">
        <w:rPr>
          <w:rFonts w:ascii="Times New Roman" w:eastAsia="Times New Roman" w:hAnsi="Times New Roman" w:cs="Times New Roman"/>
          <w:bCs/>
          <w:sz w:val="26"/>
          <w:szCs w:val="26"/>
        </w:rPr>
        <w:t xml:space="preserve">участникам СВО </w:t>
      </w:r>
      <w:r w:rsidR="006C5730">
        <w:rPr>
          <w:rFonts w:ascii="Times New Roman" w:eastAsia="Times New Roman" w:hAnsi="Times New Roman" w:cs="Times New Roman"/>
          <w:sz w:val="26"/>
          <w:szCs w:val="26"/>
        </w:rPr>
        <w:t xml:space="preserve">из бюджета Алтайского муниципального района Республики Хакасия </w:t>
      </w:r>
      <w:r w:rsidR="006C5730" w:rsidRPr="003E0969">
        <w:rPr>
          <w:rFonts w:ascii="Times New Roman" w:eastAsia="Times New Roman" w:hAnsi="Times New Roman" w:cs="Times New Roman"/>
          <w:sz w:val="26"/>
          <w:szCs w:val="26"/>
        </w:rPr>
        <w:t xml:space="preserve">(далее </w:t>
      </w:r>
      <w:r w:rsidR="006C5730">
        <w:rPr>
          <w:rFonts w:ascii="Times New Roman" w:eastAsia="Times New Roman" w:hAnsi="Times New Roman" w:cs="Times New Roman"/>
          <w:sz w:val="26"/>
          <w:szCs w:val="26"/>
        </w:rPr>
        <w:t>– грант</w:t>
      </w:r>
      <w:r w:rsidR="006C5730" w:rsidRPr="003E0969">
        <w:rPr>
          <w:rFonts w:ascii="Times New Roman" w:eastAsia="Times New Roman" w:hAnsi="Times New Roman" w:cs="Times New Roman"/>
          <w:sz w:val="26"/>
          <w:szCs w:val="26"/>
        </w:rPr>
        <w:t>)</w:t>
      </w:r>
      <w:r w:rsidRPr="009C73BD">
        <w:rPr>
          <w:rFonts w:ascii="Times New Roman" w:hAnsi="Times New Roman" w:cs="Times New Roman"/>
          <w:sz w:val="26"/>
          <w:szCs w:val="26"/>
        </w:rPr>
        <w:t>.</w:t>
      </w:r>
    </w:p>
    <w:p w14:paraId="6A796C47" w14:textId="77777777" w:rsidR="006C4239" w:rsidRPr="009C73BD" w:rsidRDefault="006C4239" w:rsidP="009D1930">
      <w:pPr>
        <w:pStyle w:val="ConsPlusNormal"/>
        <w:ind w:firstLine="709"/>
        <w:jc w:val="both"/>
        <w:rPr>
          <w:rFonts w:ascii="Times New Roman" w:hAnsi="Times New Roman" w:cs="Times New Roman"/>
          <w:sz w:val="26"/>
          <w:szCs w:val="26"/>
        </w:rPr>
      </w:pPr>
      <w:r w:rsidRPr="009C73BD">
        <w:rPr>
          <w:rFonts w:ascii="Times New Roman" w:hAnsi="Times New Roman" w:cs="Times New Roman"/>
          <w:sz w:val="26"/>
          <w:szCs w:val="26"/>
        </w:rPr>
        <w:t>1.3. В настоящем Порядке используются следующие понятия:</w:t>
      </w:r>
    </w:p>
    <w:p w14:paraId="4F3BD79A" w14:textId="2308C646" w:rsidR="006C4239" w:rsidRPr="009C73BD" w:rsidRDefault="007601AD" w:rsidP="009D193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6C4239" w:rsidRPr="009C73BD">
        <w:rPr>
          <w:rFonts w:ascii="Times New Roman" w:hAnsi="Times New Roman" w:cs="Times New Roman"/>
          <w:sz w:val="26"/>
          <w:szCs w:val="26"/>
        </w:rPr>
        <w:t>) аналогичная поддержка</w:t>
      </w:r>
      <w:r w:rsidR="007656BF">
        <w:rPr>
          <w:rFonts w:ascii="Times New Roman" w:hAnsi="Times New Roman" w:cs="Times New Roman"/>
          <w:sz w:val="26"/>
          <w:szCs w:val="26"/>
        </w:rPr>
        <w:t xml:space="preserve"> – </w:t>
      </w:r>
      <w:r w:rsidR="006C4239" w:rsidRPr="009C73BD">
        <w:rPr>
          <w:rFonts w:ascii="Times New Roman" w:hAnsi="Times New Roman" w:cs="Times New Roman"/>
          <w:sz w:val="26"/>
          <w:szCs w:val="26"/>
        </w:rPr>
        <w:t>государственная поддержка, полученная заявителем за счет средств республиканского бюджета Республики Хакасия, условия предоставления которой совпадают с условиями предоставления грантов, включая вид поддержки и цели ее предоставления, в соответствии с действующим соглашением о ее предоставлении;</w:t>
      </w:r>
    </w:p>
    <w:p w14:paraId="68578D8D" w14:textId="7FC10198" w:rsidR="006C4239" w:rsidRPr="009C73BD" w:rsidRDefault="007601AD" w:rsidP="00C2499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6C4239" w:rsidRPr="009C73BD">
        <w:rPr>
          <w:rFonts w:ascii="Times New Roman" w:hAnsi="Times New Roman" w:cs="Times New Roman"/>
          <w:sz w:val="26"/>
          <w:szCs w:val="26"/>
        </w:rPr>
        <w:t>) гранты</w:t>
      </w:r>
      <w:r w:rsidR="007656BF">
        <w:rPr>
          <w:rFonts w:ascii="Times New Roman" w:hAnsi="Times New Roman" w:cs="Times New Roman"/>
          <w:sz w:val="26"/>
          <w:szCs w:val="26"/>
        </w:rPr>
        <w:t xml:space="preserve"> – </w:t>
      </w:r>
      <w:r w:rsidR="006C4239" w:rsidRPr="009C73BD">
        <w:rPr>
          <w:rFonts w:ascii="Times New Roman" w:hAnsi="Times New Roman" w:cs="Times New Roman"/>
          <w:sz w:val="26"/>
          <w:szCs w:val="26"/>
        </w:rPr>
        <w:t xml:space="preserve">субсидии </w:t>
      </w:r>
      <w:r w:rsidR="00E677F8">
        <w:rPr>
          <w:rFonts w:ascii="Times New Roman" w:hAnsi="Times New Roman" w:cs="Times New Roman"/>
          <w:sz w:val="26"/>
          <w:szCs w:val="26"/>
        </w:rPr>
        <w:t>организациям (за исключением субсидий государственным (муниципальным) учреждениям), индивидуальным предпринимателям,</w:t>
      </w:r>
      <w:r w:rsidR="006C4239" w:rsidRPr="009C73BD">
        <w:rPr>
          <w:rFonts w:ascii="Times New Roman" w:hAnsi="Times New Roman" w:cs="Times New Roman"/>
          <w:sz w:val="26"/>
          <w:szCs w:val="26"/>
        </w:rPr>
        <w:t xml:space="preserve"> предоставляемые для целевого использования на реализацию проектов</w:t>
      </w:r>
      <w:r w:rsidR="006B6A55">
        <w:rPr>
          <w:rFonts w:ascii="Times New Roman" w:hAnsi="Times New Roman" w:cs="Times New Roman"/>
          <w:sz w:val="26"/>
          <w:szCs w:val="26"/>
        </w:rPr>
        <w:t xml:space="preserve"> в сфере предпринимательской деятельности</w:t>
      </w:r>
      <w:r w:rsidR="006C4239" w:rsidRPr="009C73BD">
        <w:rPr>
          <w:rFonts w:ascii="Times New Roman" w:hAnsi="Times New Roman" w:cs="Times New Roman"/>
          <w:sz w:val="26"/>
          <w:szCs w:val="26"/>
        </w:rPr>
        <w:t>, с последующим отчетом об их использовании;</w:t>
      </w:r>
    </w:p>
    <w:p w14:paraId="01DE5290" w14:textId="5147FB18" w:rsidR="006C4239" w:rsidRPr="009C73BD" w:rsidRDefault="00C2499D" w:rsidP="009D193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6C4239" w:rsidRPr="009C73BD">
        <w:rPr>
          <w:rFonts w:ascii="Times New Roman" w:hAnsi="Times New Roman" w:cs="Times New Roman"/>
          <w:sz w:val="26"/>
          <w:szCs w:val="26"/>
        </w:rPr>
        <w:t>) конкурсный отбор</w:t>
      </w:r>
      <w:r w:rsidR="007656BF">
        <w:rPr>
          <w:rFonts w:ascii="Times New Roman" w:hAnsi="Times New Roman" w:cs="Times New Roman"/>
          <w:sz w:val="26"/>
          <w:szCs w:val="26"/>
        </w:rPr>
        <w:t xml:space="preserve"> – </w:t>
      </w:r>
      <w:r w:rsidR="006C4239" w:rsidRPr="009C73BD">
        <w:rPr>
          <w:rFonts w:ascii="Times New Roman" w:hAnsi="Times New Roman" w:cs="Times New Roman"/>
          <w:sz w:val="26"/>
          <w:szCs w:val="26"/>
        </w:rPr>
        <w:t xml:space="preserve">отбор конкурсных заявок заявителей для </w:t>
      </w:r>
      <w:r w:rsidR="006C4239" w:rsidRPr="009C73BD">
        <w:rPr>
          <w:rFonts w:ascii="Times New Roman" w:hAnsi="Times New Roman" w:cs="Times New Roman"/>
          <w:sz w:val="26"/>
          <w:szCs w:val="26"/>
        </w:rPr>
        <w:lastRenderedPageBreak/>
        <w:t>предоставления гранта;</w:t>
      </w:r>
    </w:p>
    <w:p w14:paraId="491206D9" w14:textId="7937CFAE" w:rsidR="006C4239" w:rsidRPr="009C73BD" w:rsidRDefault="00C2499D" w:rsidP="009D193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6C4239" w:rsidRPr="009C73BD">
        <w:rPr>
          <w:rFonts w:ascii="Times New Roman" w:hAnsi="Times New Roman" w:cs="Times New Roman"/>
          <w:sz w:val="26"/>
          <w:szCs w:val="26"/>
        </w:rPr>
        <w:t xml:space="preserve">) </w:t>
      </w:r>
      <w:r w:rsidR="006C4239" w:rsidRPr="004C375A">
        <w:rPr>
          <w:rFonts w:ascii="Times New Roman" w:hAnsi="Times New Roman" w:cs="Times New Roman"/>
          <w:sz w:val="26"/>
          <w:szCs w:val="26"/>
        </w:rPr>
        <w:t>конкурсная заявка</w:t>
      </w:r>
      <w:r w:rsidR="007656BF" w:rsidRPr="004C375A">
        <w:rPr>
          <w:rFonts w:ascii="Times New Roman" w:hAnsi="Times New Roman" w:cs="Times New Roman"/>
          <w:sz w:val="26"/>
          <w:szCs w:val="26"/>
        </w:rPr>
        <w:t xml:space="preserve"> – </w:t>
      </w:r>
      <w:hyperlink w:anchor="P496">
        <w:r w:rsidR="006C4239" w:rsidRPr="004C375A">
          <w:rPr>
            <w:rFonts w:ascii="Times New Roman" w:hAnsi="Times New Roman" w:cs="Times New Roman"/>
            <w:sz w:val="26"/>
            <w:szCs w:val="26"/>
          </w:rPr>
          <w:t>заявление</w:t>
        </w:r>
      </w:hyperlink>
      <w:r w:rsidR="006C4239" w:rsidRPr="004C375A">
        <w:rPr>
          <w:rFonts w:ascii="Times New Roman" w:hAnsi="Times New Roman" w:cs="Times New Roman"/>
          <w:sz w:val="26"/>
          <w:szCs w:val="26"/>
        </w:rPr>
        <w:t xml:space="preserve"> на участие в конкурсном отборе по форме согласно приложению 1 к настоящему Порядку и полный комплект документов, подготовленный заявителем в соответствии </w:t>
      </w:r>
      <w:r w:rsidR="006C4239" w:rsidRPr="003C73EF">
        <w:rPr>
          <w:rFonts w:ascii="Times New Roman" w:hAnsi="Times New Roman" w:cs="Times New Roman"/>
          <w:sz w:val="26"/>
          <w:szCs w:val="26"/>
        </w:rPr>
        <w:t xml:space="preserve">с </w:t>
      </w:r>
      <w:hyperlink w:anchor="P762">
        <w:r w:rsidR="006C4239" w:rsidRPr="003C73EF">
          <w:rPr>
            <w:rFonts w:ascii="Times New Roman" w:hAnsi="Times New Roman" w:cs="Times New Roman"/>
            <w:sz w:val="26"/>
            <w:szCs w:val="26"/>
          </w:rPr>
          <w:t xml:space="preserve">приложением </w:t>
        </w:r>
        <w:r w:rsidR="0063355C">
          <w:rPr>
            <w:rFonts w:ascii="Times New Roman" w:hAnsi="Times New Roman" w:cs="Times New Roman"/>
            <w:sz w:val="26"/>
            <w:szCs w:val="26"/>
          </w:rPr>
          <w:t>4</w:t>
        </w:r>
      </w:hyperlink>
      <w:r w:rsidR="006C4239" w:rsidRPr="004C375A">
        <w:rPr>
          <w:rFonts w:ascii="Times New Roman" w:hAnsi="Times New Roman" w:cs="Times New Roman"/>
          <w:sz w:val="26"/>
          <w:szCs w:val="26"/>
        </w:rPr>
        <w:t xml:space="preserve"> к настоящему Порядку, предоставляемые для участия в конкурсном отборе (далее </w:t>
      </w:r>
      <w:r w:rsidR="007656BF" w:rsidRPr="004C375A">
        <w:rPr>
          <w:rFonts w:ascii="Times New Roman" w:hAnsi="Times New Roman" w:cs="Times New Roman"/>
          <w:sz w:val="26"/>
          <w:szCs w:val="26"/>
        </w:rPr>
        <w:t xml:space="preserve">– </w:t>
      </w:r>
      <w:r w:rsidR="006C4239" w:rsidRPr="004C375A">
        <w:rPr>
          <w:rFonts w:ascii="Times New Roman" w:hAnsi="Times New Roman" w:cs="Times New Roman"/>
          <w:sz w:val="26"/>
          <w:szCs w:val="26"/>
        </w:rPr>
        <w:t>Конкурсная</w:t>
      </w:r>
      <w:r w:rsidR="006C4239" w:rsidRPr="009C73BD">
        <w:rPr>
          <w:rFonts w:ascii="Times New Roman" w:hAnsi="Times New Roman" w:cs="Times New Roman"/>
          <w:sz w:val="26"/>
          <w:szCs w:val="26"/>
        </w:rPr>
        <w:t xml:space="preserve"> заявка);</w:t>
      </w:r>
    </w:p>
    <w:p w14:paraId="539D96F0" w14:textId="282C94F2" w:rsidR="006C4239" w:rsidRDefault="00C2499D" w:rsidP="009D193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6C4239" w:rsidRPr="009C73BD">
        <w:rPr>
          <w:rFonts w:ascii="Times New Roman" w:hAnsi="Times New Roman" w:cs="Times New Roman"/>
          <w:sz w:val="26"/>
          <w:szCs w:val="26"/>
        </w:rPr>
        <w:t>) конкурсная комиссия</w:t>
      </w:r>
      <w:r w:rsidR="004F5E9A">
        <w:rPr>
          <w:rFonts w:ascii="Times New Roman" w:hAnsi="Times New Roman" w:cs="Times New Roman"/>
          <w:sz w:val="26"/>
          <w:szCs w:val="26"/>
        </w:rPr>
        <w:t xml:space="preserve"> – </w:t>
      </w:r>
      <w:r w:rsidR="006C4239" w:rsidRPr="009C73BD">
        <w:rPr>
          <w:rFonts w:ascii="Times New Roman" w:hAnsi="Times New Roman" w:cs="Times New Roman"/>
          <w:sz w:val="26"/>
          <w:szCs w:val="26"/>
        </w:rPr>
        <w:t xml:space="preserve">коллегиальный орган </w:t>
      </w:r>
      <w:r w:rsidR="004F5E9A" w:rsidRPr="00875185">
        <w:rPr>
          <w:rFonts w:ascii="Times New Roman" w:hAnsi="Times New Roman" w:cs="Times New Roman"/>
          <w:sz w:val="26"/>
          <w:szCs w:val="26"/>
        </w:rPr>
        <w:t>Совет</w:t>
      </w:r>
      <w:r w:rsidR="00D856B3">
        <w:rPr>
          <w:rFonts w:ascii="Times New Roman" w:hAnsi="Times New Roman" w:cs="Times New Roman"/>
          <w:sz w:val="26"/>
          <w:szCs w:val="26"/>
        </w:rPr>
        <w:t>а</w:t>
      </w:r>
      <w:r w:rsidR="004F5E9A" w:rsidRPr="00875185">
        <w:rPr>
          <w:rFonts w:ascii="Times New Roman" w:hAnsi="Times New Roman" w:cs="Times New Roman"/>
          <w:sz w:val="26"/>
          <w:szCs w:val="26"/>
        </w:rPr>
        <w:t xml:space="preserve"> развития Алтайского района, который собирается</w:t>
      </w:r>
      <w:r w:rsidR="004F5E9A">
        <w:rPr>
          <w:rFonts w:ascii="Times New Roman" w:hAnsi="Times New Roman" w:cs="Times New Roman"/>
          <w:sz w:val="26"/>
          <w:szCs w:val="26"/>
        </w:rPr>
        <w:t xml:space="preserve"> для</w:t>
      </w:r>
      <w:r w:rsidR="006C4239" w:rsidRPr="009C73BD">
        <w:rPr>
          <w:rFonts w:ascii="Times New Roman" w:hAnsi="Times New Roman" w:cs="Times New Roman"/>
          <w:sz w:val="26"/>
          <w:szCs w:val="26"/>
        </w:rPr>
        <w:t xml:space="preserve"> осуществления конкурсных процедур, включая отбор и оценку заявок, определения победителей конкурса (далее</w:t>
      </w:r>
      <w:r w:rsidR="00576BEA">
        <w:rPr>
          <w:rFonts w:ascii="Times New Roman" w:hAnsi="Times New Roman" w:cs="Times New Roman"/>
          <w:sz w:val="26"/>
          <w:szCs w:val="26"/>
        </w:rPr>
        <w:t xml:space="preserve"> – </w:t>
      </w:r>
      <w:r w:rsidR="00205012">
        <w:rPr>
          <w:rFonts w:ascii="Times New Roman" w:hAnsi="Times New Roman" w:cs="Times New Roman"/>
          <w:sz w:val="26"/>
          <w:szCs w:val="26"/>
        </w:rPr>
        <w:t>Комисс</w:t>
      </w:r>
      <w:r w:rsidR="00285131" w:rsidRPr="009C73BD">
        <w:rPr>
          <w:rFonts w:ascii="Times New Roman" w:hAnsi="Times New Roman" w:cs="Times New Roman"/>
          <w:sz w:val="26"/>
          <w:szCs w:val="26"/>
        </w:rPr>
        <w:t>ия</w:t>
      </w:r>
      <w:r w:rsidR="006C4239" w:rsidRPr="009C73BD">
        <w:rPr>
          <w:rFonts w:ascii="Times New Roman" w:hAnsi="Times New Roman" w:cs="Times New Roman"/>
          <w:sz w:val="26"/>
          <w:szCs w:val="26"/>
        </w:rPr>
        <w:t>);</w:t>
      </w:r>
    </w:p>
    <w:p w14:paraId="5FB45971" w14:textId="213B3859" w:rsidR="006C4239" w:rsidRPr="009C73BD" w:rsidRDefault="00C2499D" w:rsidP="009D193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6C4239" w:rsidRPr="009C73BD">
        <w:rPr>
          <w:rFonts w:ascii="Times New Roman" w:hAnsi="Times New Roman" w:cs="Times New Roman"/>
          <w:sz w:val="26"/>
          <w:szCs w:val="26"/>
        </w:rPr>
        <w:t>) недостоверные сведения или документы</w:t>
      </w:r>
      <w:r w:rsidR="00576BEA">
        <w:rPr>
          <w:rFonts w:ascii="Times New Roman" w:hAnsi="Times New Roman" w:cs="Times New Roman"/>
          <w:sz w:val="26"/>
          <w:szCs w:val="26"/>
        </w:rPr>
        <w:t xml:space="preserve"> – </w:t>
      </w:r>
      <w:r w:rsidR="006C4239" w:rsidRPr="009C73BD">
        <w:rPr>
          <w:rFonts w:ascii="Times New Roman" w:hAnsi="Times New Roman" w:cs="Times New Roman"/>
          <w:sz w:val="26"/>
          <w:szCs w:val="26"/>
        </w:rPr>
        <w:t>сведения, не соответствующие действительности, или документы, изготовленные в целях подтверждения не соответствующих действительности сведений;</w:t>
      </w:r>
    </w:p>
    <w:p w14:paraId="740994B3" w14:textId="69804BDA" w:rsidR="006C4239" w:rsidRPr="009C73BD" w:rsidRDefault="00C2499D" w:rsidP="009D193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sidR="006C4239" w:rsidRPr="009C73BD">
        <w:rPr>
          <w:rFonts w:ascii="Times New Roman" w:hAnsi="Times New Roman" w:cs="Times New Roman"/>
          <w:sz w:val="26"/>
          <w:szCs w:val="26"/>
        </w:rPr>
        <w:t>) победитель конкурсного отбора</w:t>
      </w:r>
      <w:r w:rsidR="002C360D">
        <w:rPr>
          <w:rFonts w:ascii="Times New Roman" w:hAnsi="Times New Roman" w:cs="Times New Roman"/>
          <w:sz w:val="26"/>
          <w:szCs w:val="26"/>
        </w:rPr>
        <w:t xml:space="preserve"> – </w:t>
      </w:r>
      <w:r w:rsidR="006C4239" w:rsidRPr="009C73BD">
        <w:rPr>
          <w:rFonts w:ascii="Times New Roman" w:hAnsi="Times New Roman" w:cs="Times New Roman"/>
          <w:sz w:val="26"/>
          <w:szCs w:val="26"/>
        </w:rPr>
        <w:t xml:space="preserve">заявитель, по </w:t>
      </w:r>
      <w:r w:rsidR="001814A8">
        <w:rPr>
          <w:rFonts w:ascii="Times New Roman" w:hAnsi="Times New Roman" w:cs="Times New Roman"/>
          <w:sz w:val="26"/>
          <w:szCs w:val="26"/>
        </w:rPr>
        <w:t>К</w:t>
      </w:r>
      <w:r w:rsidR="006C4239" w:rsidRPr="009C73BD">
        <w:rPr>
          <w:rFonts w:ascii="Times New Roman" w:hAnsi="Times New Roman" w:cs="Times New Roman"/>
          <w:sz w:val="26"/>
          <w:szCs w:val="26"/>
        </w:rPr>
        <w:t xml:space="preserve">онкурсной заявке которого </w:t>
      </w:r>
      <w:r w:rsidR="007B3687">
        <w:rPr>
          <w:rFonts w:ascii="Times New Roman" w:hAnsi="Times New Roman" w:cs="Times New Roman"/>
          <w:sz w:val="26"/>
          <w:szCs w:val="26"/>
        </w:rPr>
        <w:t>а</w:t>
      </w:r>
      <w:r w:rsidR="002C360D">
        <w:rPr>
          <w:rFonts w:ascii="Times New Roman" w:hAnsi="Times New Roman" w:cs="Times New Roman"/>
          <w:sz w:val="26"/>
          <w:szCs w:val="26"/>
        </w:rPr>
        <w:t>дминистрация</w:t>
      </w:r>
      <w:r w:rsidR="007B3687">
        <w:rPr>
          <w:rFonts w:ascii="Times New Roman" w:hAnsi="Times New Roman" w:cs="Times New Roman"/>
          <w:sz w:val="26"/>
          <w:szCs w:val="26"/>
        </w:rPr>
        <w:t xml:space="preserve"> Алтайского района</w:t>
      </w:r>
      <w:r w:rsidR="00F6529C">
        <w:rPr>
          <w:rFonts w:ascii="Times New Roman" w:hAnsi="Times New Roman" w:cs="Times New Roman"/>
          <w:sz w:val="26"/>
          <w:szCs w:val="26"/>
        </w:rPr>
        <w:t xml:space="preserve"> Республики Хакасия</w:t>
      </w:r>
      <w:r w:rsidR="007B3687">
        <w:rPr>
          <w:rFonts w:ascii="Times New Roman" w:hAnsi="Times New Roman" w:cs="Times New Roman"/>
          <w:sz w:val="26"/>
          <w:szCs w:val="26"/>
        </w:rPr>
        <w:t xml:space="preserve"> </w:t>
      </w:r>
      <w:r w:rsidR="006C4239" w:rsidRPr="009C73BD">
        <w:rPr>
          <w:rFonts w:ascii="Times New Roman" w:hAnsi="Times New Roman" w:cs="Times New Roman"/>
          <w:sz w:val="26"/>
          <w:szCs w:val="26"/>
        </w:rPr>
        <w:t xml:space="preserve">на основании протокола конкурсной комиссии принимает решение в форме </w:t>
      </w:r>
      <w:r w:rsidR="002C360D">
        <w:rPr>
          <w:rFonts w:ascii="Times New Roman" w:hAnsi="Times New Roman" w:cs="Times New Roman"/>
          <w:sz w:val="26"/>
          <w:szCs w:val="26"/>
        </w:rPr>
        <w:t>постановления</w:t>
      </w:r>
      <w:r w:rsidR="006C4239" w:rsidRPr="009C73BD">
        <w:rPr>
          <w:rFonts w:ascii="Times New Roman" w:hAnsi="Times New Roman" w:cs="Times New Roman"/>
          <w:sz w:val="26"/>
          <w:szCs w:val="26"/>
        </w:rPr>
        <w:t xml:space="preserve"> о предоставлении ему гранта;</w:t>
      </w:r>
    </w:p>
    <w:p w14:paraId="2E9A967B" w14:textId="01551ECE" w:rsidR="006C4239" w:rsidRPr="009C73BD" w:rsidRDefault="00C2499D" w:rsidP="009D193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006C4239" w:rsidRPr="009C73BD">
        <w:rPr>
          <w:rFonts w:ascii="Times New Roman" w:hAnsi="Times New Roman" w:cs="Times New Roman"/>
          <w:sz w:val="26"/>
          <w:szCs w:val="26"/>
        </w:rPr>
        <w:t>) получатель гранта</w:t>
      </w:r>
      <w:r w:rsidR="002C360D">
        <w:rPr>
          <w:rFonts w:ascii="Times New Roman" w:hAnsi="Times New Roman" w:cs="Times New Roman"/>
          <w:sz w:val="26"/>
          <w:szCs w:val="26"/>
        </w:rPr>
        <w:t xml:space="preserve"> – </w:t>
      </w:r>
      <w:r w:rsidR="006C4239" w:rsidRPr="009C73BD">
        <w:rPr>
          <w:rFonts w:ascii="Times New Roman" w:hAnsi="Times New Roman" w:cs="Times New Roman"/>
          <w:sz w:val="26"/>
          <w:szCs w:val="26"/>
        </w:rPr>
        <w:t xml:space="preserve">победитель конкурсного отбора, которому согласно </w:t>
      </w:r>
      <w:r w:rsidR="00C732E6">
        <w:rPr>
          <w:rFonts w:ascii="Times New Roman" w:hAnsi="Times New Roman" w:cs="Times New Roman"/>
          <w:sz w:val="26"/>
          <w:szCs w:val="26"/>
        </w:rPr>
        <w:t>соглашению</w:t>
      </w:r>
      <w:r w:rsidR="006C4239" w:rsidRPr="009C73BD">
        <w:rPr>
          <w:rFonts w:ascii="Times New Roman" w:hAnsi="Times New Roman" w:cs="Times New Roman"/>
          <w:sz w:val="26"/>
          <w:szCs w:val="26"/>
        </w:rPr>
        <w:t xml:space="preserve"> о предоставлении гранта осуществлена выплата гранта (далее</w:t>
      </w:r>
      <w:r w:rsidR="002C360D">
        <w:rPr>
          <w:rFonts w:ascii="Times New Roman" w:hAnsi="Times New Roman" w:cs="Times New Roman"/>
          <w:sz w:val="26"/>
          <w:szCs w:val="26"/>
        </w:rPr>
        <w:t xml:space="preserve"> – </w:t>
      </w:r>
      <w:r w:rsidR="00C963C4">
        <w:rPr>
          <w:rFonts w:ascii="Times New Roman" w:hAnsi="Times New Roman" w:cs="Times New Roman"/>
          <w:sz w:val="26"/>
          <w:szCs w:val="26"/>
        </w:rPr>
        <w:t>п</w:t>
      </w:r>
      <w:r w:rsidR="006C4239" w:rsidRPr="009C73BD">
        <w:rPr>
          <w:rFonts w:ascii="Times New Roman" w:hAnsi="Times New Roman" w:cs="Times New Roman"/>
          <w:sz w:val="26"/>
          <w:szCs w:val="26"/>
        </w:rPr>
        <w:t>олучатель гранта);</w:t>
      </w:r>
    </w:p>
    <w:p w14:paraId="1D0EDC79" w14:textId="1BE501C2" w:rsidR="00D26061" w:rsidRDefault="00C2499D" w:rsidP="009D193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w:t>
      </w:r>
      <w:r w:rsidR="006C4239" w:rsidRPr="009C73BD">
        <w:rPr>
          <w:rFonts w:ascii="Times New Roman" w:hAnsi="Times New Roman" w:cs="Times New Roman"/>
          <w:sz w:val="26"/>
          <w:szCs w:val="26"/>
        </w:rPr>
        <w:t>) проект</w:t>
      </w:r>
      <w:r w:rsidR="006136FF">
        <w:rPr>
          <w:rFonts w:ascii="Times New Roman" w:hAnsi="Times New Roman" w:cs="Times New Roman"/>
          <w:sz w:val="26"/>
          <w:szCs w:val="26"/>
        </w:rPr>
        <w:t xml:space="preserve"> в сфере предпринимательской деятельности</w:t>
      </w:r>
      <w:r w:rsidR="002C360D">
        <w:rPr>
          <w:rFonts w:ascii="Times New Roman" w:hAnsi="Times New Roman" w:cs="Times New Roman"/>
          <w:sz w:val="26"/>
          <w:szCs w:val="26"/>
        </w:rPr>
        <w:t xml:space="preserve"> –</w:t>
      </w:r>
      <w:r w:rsidR="00310B71">
        <w:rPr>
          <w:rFonts w:ascii="Times New Roman" w:hAnsi="Times New Roman" w:cs="Times New Roman"/>
          <w:sz w:val="26"/>
          <w:szCs w:val="26"/>
        </w:rPr>
        <w:t xml:space="preserve"> </w:t>
      </w:r>
      <w:r w:rsidR="006136FF" w:rsidRPr="006136FF">
        <w:rPr>
          <w:rFonts w:ascii="Times New Roman" w:hAnsi="Times New Roman" w:cs="Times New Roman"/>
          <w:sz w:val="26"/>
          <w:szCs w:val="26"/>
        </w:rPr>
        <w:t xml:space="preserve">документ, в котором излагается содержание и указываются пути и средства внедрения мероприятий, направленных на реализацию идеи, замысла или намерений субъекта малого и среднего предпринимательства по развитию и совершенствованию его предпринимательской деятельности по производству товаров, работ, услуг </w:t>
      </w:r>
      <w:r w:rsidR="006C4239" w:rsidRPr="009C73BD">
        <w:rPr>
          <w:rFonts w:ascii="Times New Roman" w:hAnsi="Times New Roman" w:cs="Times New Roman"/>
          <w:sz w:val="26"/>
          <w:szCs w:val="26"/>
        </w:rPr>
        <w:t>(далее</w:t>
      </w:r>
      <w:r w:rsidR="002C360D">
        <w:rPr>
          <w:rFonts w:ascii="Times New Roman" w:hAnsi="Times New Roman" w:cs="Times New Roman"/>
          <w:sz w:val="26"/>
          <w:szCs w:val="26"/>
        </w:rPr>
        <w:t xml:space="preserve"> – </w:t>
      </w:r>
      <w:r w:rsidR="006C4239" w:rsidRPr="009C73BD">
        <w:rPr>
          <w:rFonts w:ascii="Times New Roman" w:hAnsi="Times New Roman" w:cs="Times New Roman"/>
          <w:sz w:val="26"/>
          <w:szCs w:val="26"/>
        </w:rPr>
        <w:t>Проект)</w:t>
      </w:r>
      <w:r w:rsidR="00D26061">
        <w:rPr>
          <w:rFonts w:ascii="Times New Roman" w:hAnsi="Times New Roman" w:cs="Times New Roman"/>
          <w:sz w:val="26"/>
          <w:szCs w:val="26"/>
        </w:rPr>
        <w:t>;</w:t>
      </w:r>
    </w:p>
    <w:p w14:paraId="3B812726" w14:textId="4E8231BC" w:rsidR="00CD79BD" w:rsidRDefault="00CD79BD" w:rsidP="009D193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10) заявители – участники конкурсного отбора, </w:t>
      </w:r>
      <w:r w:rsidR="007E2A65">
        <w:rPr>
          <w:rFonts w:ascii="Times New Roman" w:hAnsi="Times New Roman" w:cs="Times New Roman"/>
          <w:sz w:val="26"/>
          <w:szCs w:val="26"/>
        </w:rPr>
        <w:t>зарегистрированные в соответствии с законодательством Российской Федерации в качестве юридического лица (за исключением некоммерческих организаций, являющихся государственными (муниципальными) учреждениями) или индивидуального предпринимателя, зарегистрированные на территории Алтайского района Республики Хакасия</w:t>
      </w:r>
      <w:r w:rsidR="00367F6D">
        <w:rPr>
          <w:rFonts w:ascii="Times New Roman" w:hAnsi="Times New Roman" w:cs="Times New Roman"/>
          <w:sz w:val="26"/>
          <w:szCs w:val="26"/>
        </w:rPr>
        <w:t xml:space="preserve"> и</w:t>
      </w:r>
      <w:r w:rsidR="007E2A65">
        <w:rPr>
          <w:rFonts w:ascii="Times New Roman" w:hAnsi="Times New Roman" w:cs="Times New Roman"/>
          <w:sz w:val="26"/>
          <w:szCs w:val="26"/>
        </w:rPr>
        <w:t xml:space="preserve"> являющиеся субъектами молодежного </w:t>
      </w:r>
      <w:r w:rsidR="00367F6D">
        <w:rPr>
          <w:rFonts w:ascii="Times New Roman" w:hAnsi="Times New Roman" w:cs="Times New Roman"/>
          <w:sz w:val="26"/>
          <w:szCs w:val="26"/>
        </w:rPr>
        <w:t xml:space="preserve">предпринимательства или </w:t>
      </w:r>
      <w:r w:rsidR="005B784B">
        <w:rPr>
          <w:rFonts w:ascii="Times New Roman" w:hAnsi="Times New Roman" w:cs="Times New Roman"/>
          <w:sz w:val="26"/>
          <w:szCs w:val="26"/>
        </w:rPr>
        <w:t xml:space="preserve">субъектами предпринимательства, созданными участниками специальной военной операции (далее – </w:t>
      </w:r>
      <w:r w:rsidR="00367F6D">
        <w:rPr>
          <w:rFonts w:ascii="Times New Roman" w:hAnsi="Times New Roman" w:cs="Times New Roman"/>
          <w:sz w:val="26"/>
          <w:szCs w:val="26"/>
        </w:rPr>
        <w:t>участник СВО</w:t>
      </w:r>
      <w:r w:rsidR="005B784B">
        <w:rPr>
          <w:rFonts w:ascii="Times New Roman" w:hAnsi="Times New Roman" w:cs="Times New Roman"/>
          <w:sz w:val="26"/>
          <w:szCs w:val="26"/>
        </w:rPr>
        <w:t>)</w:t>
      </w:r>
      <w:r w:rsidR="00367F6D">
        <w:rPr>
          <w:rFonts w:ascii="Times New Roman" w:hAnsi="Times New Roman" w:cs="Times New Roman"/>
          <w:sz w:val="26"/>
          <w:szCs w:val="26"/>
        </w:rPr>
        <w:t xml:space="preserve"> (далее – заявитель);</w:t>
      </w:r>
    </w:p>
    <w:p w14:paraId="275B9F9D" w14:textId="386DB166" w:rsidR="006136FF" w:rsidRPr="006136FF" w:rsidRDefault="007601AD" w:rsidP="006136FF">
      <w:pPr>
        <w:pStyle w:val="ConsPlusNormal"/>
        <w:ind w:firstLine="708"/>
        <w:jc w:val="both"/>
        <w:rPr>
          <w:rFonts w:ascii="Times New Roman" w:eastAsia="Times New Roman" w:hAnsi="Times New Roman" w:cs="Times New Roman"/>
          <w:sz w:val="26"/>
          <w:szCs w:val="26"/>
        </w:rPr>
      </w:pPr>
      <w:r>
        <w:rPr>
          <w:rFonts w:ascii="Times New Roman" w:hAnsi="Times New Roman" w:cs="Times New Roman"/>
          <w:sz w:val="26"/>
          <w:szCs w:val="26"/>
        </w:rPr>
        <w:t>1</w:t>
      </w:r>
      <w:r w:rsidR="00C963C4">
        <w:rPr>
          <w:rFonts w:ascii="Times New Roman" w:hAnsi="Times New Roman" w:cs="Times New Roman"/>
          <w:sz w:val="26"/>
          <w:szCs w:val="26"/>
        </w:rPr>
        <w:t>1</w:t>
      </w:r>
      <w:r w:rsidR="00D26061">
        <w:rPr>
          <w:rFonts w:ascii="Times New Roman" w:hAnsi="Times New Roman" w:cs="Times New Roman"/>
          <w:sz w:val="26"/>
          <w:szCs w:val="26"/>
        </w:rPr>
        <w:t xml:space="preserve">) </w:t>
      </w:r>
      <w:r w:rsidR="006136FF" w:rsidRPr="006136FF">
        <w:rPr>
          <w:rFonts w:ascii="Times New Roman" w:eastAsia="Times New Roman" w:hAnsi="Times New Roman" w:cs="Times New Roman"/>
          <w:sz w:val="26"/>
          <w:szCs w:val="26"/>
        </w:rPr>
        <w:t>субъект молодежного предпринимательства – субъект малого и среднего предпринимательства, созданный физическим лицом в возрасте до 35 лет включительно (физическое лицо в возрасте до 35 лет (включительно) на момент подачи документов для получения гранта зарегистрировано в качестве индивидуального предпринимателя или входит в состав учредителей (участников) или акционеров юридического лица и владеет не менее чем 50 % доли в уставном капитале общества с ограниченной ответственностью или складочном капитале хозяйственного товарищества либо не менее чем 50 % голосующих акций акционерного общества);</w:t>
      </w:r>
    </w:p>
    <w:p w14:paraId="01071C29" w14:textId="77BC92D4" w:rsidR="006136FF" w:rsidRPr="006136FF" w:rsidRDefault="006136FF" w:rsidP="006136F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C963C4">
        <w:rPr>
          <w:rFonts w:ascii="Times New Roman" w:hAnsi="Times New Roman" w:cs="Times New Roman"/>
          <w:sz w:val="26"/>
          <w:szCs w:val="26"/>
        </w:rPr>
        <w:t>2</w:t>
      </w:r>
      <w:r>
        <w:rPr>
          <w:rFonts w:ascii="Times New Roman" w:hAnsi="Times New Roman" w:cs="Times New Roman"/>
          <w:sz w:val="26"/>
          <w:szCs w:val="26"/>
        </w:rPr>
        <w:t xml:space="preserve">) </w:t>
      </w:r>
      <w:r w:rsidRPr="006136FF">
        <w:rPr>
          <w:rFonts w:ascii="Times New Roman" w:hAnsi="Times New Roman" w:cs="Times New Roman"/>
          <w:sz w:val="26"/>
          <w:szCs w:val="26"/>
        </w:rPr>
        <w:t xml:space="preserve">участник СВО – субъект малого и среднего предпринимательства, созданный участником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(физическое лицо на момент подачи документов для получения гранта зарегистрировано в качестве индивидуального предпринимателя или входит в состав учредителей (участников) или акционеров юридического лица и владеет не менее чем 50% доли в уставном капитале общества с ограниченной </w:t>
      </w:r>
      <w:r w:rsidRPr="006136FF">
        <w:rPr>
          <w:rFonts w:ascii="Times New Roman" w:hAnsi="Times New Roman" w:cs="Times New Roman"/>
          <w:sz w:val="26"/>
          <w:szCs w:val="26"/>
        </w:rPr>
        <w:lastRenderedPageBreak/>
        <w:t>ответственностью или складочном капитале хозяйственного товарищества либо не менее чем 50% голосующих акций акционерного общества);</w:t>
      </w:r>
    </w:p>
    <w:p w14:paraId="220C64C7" w14:textId="64066061" w:rsidR="006C4239" w:rsidRDefault="006C4239" w:rsidP="009D1930">
      <w:pPr>
        <w:pStyle w:val="ConsPlusNormal"/>
        <w:ind w:firstLine="709"/>
        <w:jc w:val="both"/>
        <w:rPr>
          <w:rFonts w:ascii="Times New Roman" w:hAnsi="Times New Roman" w:cs="Times New Roman"/>
          <w:sz w:val="26"/>
          <w:szCs w:val="26"/>
        </w:rPr>
      </w:pPr>
      <w:r w:rsidRPr="009C73BD">
        <w:rPr>
          <w:rFonts w:ascii="Times New Roman" w:hAnsi="Times New Roman" w:cs="Times New Roman"/>
          <w:sz w:val="26"/>
          <w:szCs w:val="26"/>
        </w:rPr>
        <w:t>Иные понятия, используемые в настоящем Порядке, применяются в значениях, определенных действующим законодательством Российской Федерации.</w:t>
      </w:r>
    </w:p>
    <w:p w14:paraId="63AC555C" w14:textId="3B2A9C77" w:rsidR="000373BD" w:rsidRPr="009C73BD" w:rsidRDefault="000373BD" w:rsidP="009D1930">
      <w:pPr>
        <w:pStyle w:val="ConsPlusNormal"/>
        <w:ind w:firstLine="709"/>
        <w:jc w:val="both"/>
        <w:rPr>
          <w:rFonts w:ascii="Times New Roman" w:hAnsi="Times New Roman" w:cs="Times New Roman"/>
          <w:sz w:val="26"/>
          <w:szCs w:val="26"/>
        </w:rPr>
      </w:pPr>
      <w:r w:rsidRPr="000373BD">
        <w:rPr>
          <w:rFonts w:ascii="Times New Roman" w:hAnsi="Times New Roman" w:cs="Times New Roman"/>
          <w:sz w:val="26"/>
          <w:szCs w:val="26"/>
        </w:rPr>
        <w:t>Слова «грант в форме субсидии», «субсидия» «грант», «грантовая поддержка», «поддержка» и «финансовая поддержка» употребляются в равном (одинаковом) значении.</w:t>
      </w:r>
    </w:p>
    <w:p w14:paraId="5082EBAD" w14:textId="68AD2EA2" w:rsidR="006C4239" w:rsidRPr="009C73BD" w:rsidRDefault="006C4239" w:rsidP="009D1930">
      <w:pPr>
        <w:pStyle w:val="ConsPlusNormal"/>
        <w:ind w:firstLine="709"/>
        <w:jc w:val="both"/>
        <w:rPr>
          <w:rFonts w:ascii="Times New Roman" w:hAnsi="Times New Roman" w:cs="Times New Roman"/>
          <w:sz w:val="26"/>
          <w:szCs w:val="26"/>
        </w:rPr>
      </w:pPr>
      <w:r w:rsidRPr="009C73BD">
        <w:rPr>
          <w:rFonts w:ascii="Times New Roman" w:hAnsi="Times New Roman" w:cs="Times New Roman"/>
          <w:sz w:val="26"/>
          <w:szCs w:val="26"/>
        </w:rPr>
        <w:t xml:space="preserve">1.4. Главным распорядителем бюджетных средств бюджета </w:t>
      </w:r>
      <w:r w:rsidR="00787CB3" w:rsidRPr="009C73BD">
        <w:rPr>
          <w:rFonts w:ascii="Times New Roman" w:hAnsi="Times New Roman" w:cs="Times New Roman"/>
          <w:sz w:val="26"/>
          <w:szCs w:val="26"/>
        </w:rPr>
        <w:t>Алтайск</w:t>
      </w:r>
      <w:r w:rsidR="000373BD">
        <w:rPr>
          <w:rFonts w:ascii="Times New Roman" w:hAnsi="Times New Roman" w:cs="Times New Roman"/>
          <w:sz w:val="26"/>
          <w:szCs w:val="26"/>
        </w:rPr>
        <w:t>ого</w:t>
      </w:r>
      <w:r w:rsidR="00787CB3" w:rsidRPr="009C73BD">
        <w:rPr>
          <w:rFonts w:ascii="Times New Roman" w:hAnsi="Times New Roman" w:cs="Times New Roman"/>
          <w:sz w:val="26"/>
          <w:szCs w:val="26"/>
        </w:rPr>
        <w:t xml:space="preserve"> </w:t>
      </w:r>
      <w:r w:rsidR="000373BD" w:rsidRPr="009C73BD">
        <w:rPr>
          <w:rFonts w:ascii="Times New Roman" w:hAnsi="Times New Roman" w:cs="Times New Roman"/>
          <w:sz w:val="26"/>
          <w:szCs w:val="26"/>
        </w:rPr>
        <w:t xml:space="preserve">муниципального </w:t>
      </w:r>
      <w:r w:rsidR="00787CB3" w:rsidRPr="009C73BD">
        <w:rPr>
          <w:rFonts w:ascii="Times New Roman" w:hAnsi="Times New Roman" w:cs="Times New Roman"/>
          <w:sz w:val="26"/>
          <w:szCs w:val="26"/>
        </w:rPr>
        <w:t>район</w:t>
      </w:r>
      <w:r w:rsidR="000373BD">
        <w:rPr>
          <w:rFonts w:ascii="Times New Roman" w:hAnsi="Times New Roman" w:cs="Times New Roman"/>
          <w:sz w:val="26"/>
          <w:szCs w:val="26"/>
        </w:rPr>
        <w:t>а Республики Хакасия</w:t>
      </w:r>
      <w:r w:rsidRPr="009C73BD">
        <w:rPr>
          <w:rFonts w:ascii="Times New Roman" w:hAnsi="Times New Roman" w:cs="Times New Roman"/>
          <w:sz w:val="26"/>
          <w:szCs w:val="26"/>
        </w:rPr>
        <w:t xml:space="preserve">,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(соответствующий финансовый год и плановый период), </w:t>
      </w:r>
      <w:r w:rsidRPr="00551732">
        <w:rPr>
          <w:rFonts w:ascii="Times New Roman" w:hAnsi="Times New Roman" w:cs="Times New Roman"/>
          <w:sz w:val="26"/>
          <w:szCs w:val="26"/>
        </w:rPr>
        <w:t xml:space="preserve">является </w:t>
      </w:r>
      <w:r w:rsidR="00787CB3" w:rsidRPr="00551732">
        <w:rPr>
          <w:rFonts w:ascii="Times New Roman" w:hAnsi="Times New Roman" w:cs="Times New Roman"/>
          <w:sz w:val="26"/>
          <w:szCs w:val="26"/>
        </w:rPr>
        <w:t>администраци</w:t>
      </w:r>
      <w:r w:rsidR="00C86D4D" w:rsidRPr="00551732">
        <w:rPr>
          <w:rFonts w:ascii="Times New Roman" w:hAnsi="Times New Roman" w:cs="Times New Roman"/>
          <w:sz w:val="26"/>
          <w:szCs w:val="26"/>
        </w:rPr>
        <w:t>я</w:t>
      </w:r>
      <w:r w:rsidR="00787CB3" w:rsidRPr="00551732">
        <w:rPr>
          <w:rFonts w:ascii="Times New Roman" w:hAnsi="Times New Roman" w:cs="Times New Roman"/>
          <w:sz w:val="26"/>
          <w:szCs w:val="26"/>
        </w:rPr>
        <w:t xml:space="preserve"> Алтайского района</w:t>
      </w:r>
      <w:r w:rsidR="000373BD">
        <w:rPr>
          <w:rFonts w:ascii="Times New Roman" w:hAnsi="Times New Roman" w:cs="Times New Roman"/>
          <w:sz w:val="26"/>
          <w:szCs w:val="26"/>
        </w:rPr>
        <w:t xml:space="preserve"> Республики Хакасия</w:t>
      </w:r>
      <w:r w:rsidRPr="00551732">
        <w:rPr>
          <w:rFonts w:ascii="Times New Roman" w:hAnsi="Times New Roman" w:cs="Times New Roman"/>
          <w:sz w:val="26"/>
          <w:szCs w:val="26"/>
        </w:rPr>
        <w:t>.</w:t>
      </w:r>
    </w:p>
    <w:p w14:paraId="49982D54" w14:textId="48CA0B46" w:rsidR="006C4239" w:rsidRPr="009C73BD" w:rsidRDefault="006C4239" w:rsidP="009D1930">
      <w:pPr>
        <w:pStyle w:val="ConsPlusNormal"/>
        <w:ind w:firstLine="709"/>
        <w:jc w:val="both"/>
        <w:rPr>
          <w:rFonts w:ascii="Times New Roman" w:hAnsi="Times New Roman" w:cs="Times New Roman"/>
          <w:sz w:val="26"/>
          <w:szCs w:val="26"/>
        </w:rPr>
      </w:pPr>
      <w:r w:rsidRPr="009C73BD">
        <w:rPr>
          <w:rFonts w:ascii="Times New Roman" w:hAnsi="Times New Roman" w:cs="Times New Roman"/>
          <w:sz w:val="26"/>
          <w:szCs w:val="26"/>
        </w:rPr>
        <w:t xml:space="preserve">Гранты предоставляются за счет средств бюджета </w:t>
      </w:r>
      <w:r w:rsidR="000373BD" w:rsidRPr="000373BD">
        <w:rPr>
          <w:rFonts w:ascii="Times New Roman" w:hAnsi="Times New Roman" w:cs="Times New Roman"/>
          <w:sz w:val="26"/>
          <w:szCs w:val="26"/>
        </w:rPr>
        <w:t xml:space="preserve">Алтайского муниципального района Республики Хакасия </w:t>
      </w:r>
      <w:r w:rsidRPr="009C73BD">
        <w:rPr>
          <w:rFonts w:ascii="Times New Roman" w:hAnsi="Times New Roman" w:cs="Times New Roman"/>
          <w:sz w:val="26"/>
          <w:szCs w:val="26"/>
        </w:rPr>
        <w:t xml:space="preserve">в пределах бюджетных ассигнований, предусмотренных на указанные цели, и лимитов бюджетных обязательств, доведенных до </w:t>
      </w:r>
      <w:r w:rsidR="00C86D4D" w:rsidRPr="00551732">
        <w:rPr>
          <w:rFonts w:ascii="Times New Roman" w:hAnsi="Times New Roman" w:cs="Times New Roman"/>
          <w:sz w:val="26"/>
          <w:szCs w:val="26"/>
        </w:rPr>
        <w:t>а</w:t>
      </w:r>
      <w:r w:rsidR="002C360D" w:rsidRPr="00551732">
        <w:rPr>
          <w:rFonts w:ascii="Times New Roman" w:hAnsi="Times New Roman" w:cs="Times New Roman"/>
          <w:sz w:val="26"/>
          <w:szCs w:val="26"/>
        </w:rPr>
        <w:t>дминистрации</w:t>
      </w:r>
      <w:r w:rsidR="00C86D4D">
        <w:rPr>
          <w:rFonts w:ascii="Times New Roman" w:hAnsi="Times New Roman" w:cs="Times New Roman"/>
          <w:sz w:val="26"/>
          <w:szCs w:val="26"/>
        </w:rPr>
        <w:t xml:space="preserve"> Алтайского района</w:t>
      </w:r>
      <w:r w:rsidRPr="009C73BD">
        <w:rPr>
          <w:rFonts w:ascii="Times New Roman" w:hAnsi="Times New Roman" w:cs="Times New Roman"/>
          <w:sz w:val="26"/>
          <w:szCs w:val="26"/>
        </w:rPr>
        <w:t xml:space="preserve"> </w:t>
      </w:r>
      <w:r w:rsidR="000373BD">
        <w:rPr>
          <w:rFonts w:ascii="Times New Roman" w:hAnsi="Times New Roman" w:cs="Times New Roman"/>
          <w:sz w:val="26"/>
          <w:szCs w:val="26"/>
        </w:rPr>
        <w:t xml:space="preserve">Республики Хакасия </w:t>
      </w:r>
      <w:r w:rsidRPr="009C73BD">
        <w:rPr>
          <w:rFonts w:ascii="Times New Roman" w:hAnsi="Times New Roman" w:cs="Times New Roman"/>
          <w:sz w:val="26"/>
          <w:szCs w:val="26"/>
        </w:rPr>
        <w:t xml:space="preserve">как до получателя бюджетных средств на предоставление грантов в рамках реализации </w:t>
      </w:r>
      <w:r w:rsidRPr="00DF62A6">
        <w:rPr>
          <w:rFonts w:ascii="Times New Roman" w:hAnsi="Times New Roman" w:cs="Times New Roman"/>
          <w:sz w:val="26"/>
          <w:szCs w:val="26"/>
        </w:rPr>
        <w:t>Программы.</w:t>
      </w:r>
    </w:p>
    <w:p w14:paraId="6E0FD56A" w14:textId="7A534535" w:rsidR="006C4239" w:rsidRPr="009C73BD" w:rsidRDefault="006C4239" w:rsidP="009D1930">
      <w:pPr>
        <w:pStyle w:val="ConsPlusNormal"/>
        <w:ind w:firstLine="709"/>
        <w:jc w:val="both"/>
        <w:rPr>
          <w:rFonts w:ascii="Times New Roman" w:hAnsi="Times New Roman" w:cs="Times New Roman"/>
          <w:sz w:val="26"/>
          <w:szCs w:val="26"/>
        </w:rPr>
      </w:pPr>
      <w:r w:rsidRPr="009C73BD">
        <w:rPr>
          <w:rFonts w:ascii="Times New Roman" w:hAnsi="Times New Roman" w:cs="Times New Roman"/>
          <w:sz w:val="26"/>
          <w:szCs w:val="26"/>
        </w:rPr>
        <w:t>1.5. Гранты предоставляются в результате проведения процедуры отбора в форме конкурса (далее</w:t>
      </w:r>
      <w:r w:rsidR="002C360D">
        <w:rPr>
          <w:rFonts w:ascii="Times New Roman" w:hAnsi="Times New Roman" w:cs="Times New Roman"/>
          <w:sz w:val="26"/>
          <w:szCs w:val="26"/>
        </w:rPr>
        <w:t xml:space="preserve"> – </w:t>
      </w:r>
      <w:r w:rsidRPr="009C73BD">
        <w:rPr>
          <w:rFonts w:ascii="Times New Roman" w:hAnsi="Times New Roman" w:cs="Times New Roman"/>
          <w:sz w:val="26"/>
          <w:szCs w:val="26"/>
        </w:rPr>
        <w:t>конкурсный отбор) в соответствии с настоящим Порядком.</w:t>
      </w:r>
    </w:p>
    <w:p w14:paraId="707B44E8" w14:textId="271BF3A5" w:rsidR="006C4239" w:rsidRPr="009C73BD" w:rsidRDefault="006C4239" w:rsidP="009D1930">
      <w:pPr>
        <w:pStyle w:val="ConsPlusNormal"/>
        <w:ind w:firstLine="709"/>
        <w:jc w:val="both"/>
        <w:rPr>
          <w:rFonts w:ascii="Times New Roman" w:hAnsi="Times New Roman" w:cs="Times New Roman"/>
          <w:sz w:val="26"/>
          <w:szCs w:val="26"/>
        </w:rPr>
      </w:pPr>
      <w:r w:rsidRPr="009C73BD">
        <w:rPr>
          <w:rFonts w:ascii="Times New Roman" w:hAnsi="Times New Roman" w:cs="Times New Roman"/>
          <w:sz w:val="26"/>
          <w:szCs w:val="26"/>
        </w:rPr>
        <w:t xml:space="preserve">Организатором проведения конкурсного отбора является </w:t>
      </w:r>
      <w:r w:rsidR="00C86D4D">
        <w:rPr>
          <w:rFonts w:ascii="Times New Roman" w:hAnsi="Times New Roman" w:cs="Times New Roman"/>
          <w:sz w:val="26"/>
          <w:szCs w:val="26"/>
        </w:rPr>
        <w:t>а</w:t>
      </w:r>
      <w:r w:rsidR="00665306" w:rsidRPr="009C73BD">
        <w:rPr>
          <w:rFonts w:ascii="Times New Roman" w:hAnsi="Times New Roman" w:cs="Times New Roman"/>
          <w:sz w:val="26"/>
          <w:szCs w:val="26"/>
        </w:rPr>
        <w:t>дминистрация</w:t>
      </w:r>
      <w:r w:rsidR="00C86D4D">
        <w:rPr>
          <w:rFonts w:ascii="Times New Roman" w:hAnsi="Times New Roman" w:cs="Times New Roman"/>
          <w:sz w:val="26"/>
          <w:szCs w:val="26"/>
        </w:rPr>
        <w:t xml:space="preserve"> Алтайского района</w:t>
      </w:r>
      <w:r w:rsidR="000373BD">
        <w:rPr>
          <w:rFonts w:ascii="Times New Roman" w:hAnsi="Times New Roman" w:cs="Times New Roman"/>
          <w:sz w:val="26"/>
          <w:szCs w:val="26"/>
        </w:rPr>
        <w:t xml:space="preserve"> Республики Хакасия</w:t>
      </w:r>
      <w:r w:rsidR="00C41F9F" w:rsidRPr="00C41F9F">
        <w:rPr>
          <w:rFonts w:ascii="Times New Roman" w:hAnsi="Times New Roman" w:cs="Times New Roman"/>
          <w:sz w:val="26"/>
          <w:szCs w:val="26"/>
        </w:rPr>
        <w:t xml:space="preserve"> (</w:t>
      </w:r>
      <w:r w:rsidR="00C41F9F">
        <w:rPr>
          <w:rFonts w:ascii="Times New Roman" w:hAnsi="Times New Roman" w:cs="Times New Roman"/>
          <w:sz w:val="26"/>
          <w:szCs w:val="26"/>
        </w:rPr>
        <w:t>далее – Администрация)</w:t>
      </w:r>
      <w:r w:rsidRPr="009C73BD">
        <w:rPr>
          <w:rFonts w:ascii="Times New Roman" w:hAnsi="Times New Roman" w:cs="Times New Roman"/>
          <w:sz w:val="26"/>
          <w:szCs w:val="26"/>
        </w:rPr>
        <w:t>.</w:t>
      </w:r>
    </w:p>
    <w:p w14:paraId="4CB985EF" w14:textId="3A3E0939" w:rsidR="000373BD" w:rsidRPr="000373BD" w:rsidRDefault="006C4239" w:rsidP="001B4624">
      <w:pPr>
        <w:pStyle w:val="ConsPlusNormal"/>
        <w:ind w:firstLine="709"/>
        <w:jc w:val="both"/>
        <w:rPr>
          <w:rFonts w:ascii="Times New Roman" w:eastAsia="Times New Roman" w:hAnsi="Times New Roman" w:cs="Times New Roman"/>
          <w:sz w:val="26"/>
          <w:szCs w:val="26"/>
        </w:rPr>
      </w:pPr>
      <w:r w:rsidRPr="009C73BD">
        <w:rPr>
          <w:rFonts w:ascii="Times New Roman" w:hAnsi="Times New Roman" w:cs="Times New Roman"/>
          <w:sz w:val="26"/>
          <w:szCs w:val="26"/>
        </w:rPr>
        <w:t xml:space="preserve">1.6. </w:t>
      </w:r>
      <w:bookmarkStart w:id="11" w:name="_Hlk191036063"/>
      <w:r w:rsidR="000373BD" w:rsidRPr="000373BD">
        <w:rPr>
          <w:rFonts w:ascii="Times New Roman" w:eastAsia="Times New Roman" w:hAnsi="Times New Roman" w:cs="Times New Roman"/>
          <w:sz w:val="26"/>
          <w:szCs w:val="26"/>
        </w:rPr>
        <w:t>Срок освоения средств гранта субъектом малого и среднего предпринимательства – получателем гранта не может превышать одного года с момента предоставления гранта.</w:t>
      </w:r>
    </w:p>
    <w:p w14:paraId="0453EEEE" w14:textId="77777777" w:rsidR="000373BD" w:rsidRPr="000373BD" w:rsidRDefault="000373BD" w:rsidP="000373BD">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0373BD">
        <w:rPr>
          <w:rFonts w:ascii="Times New Roman" w:eastAsia="Times New Roman" w:hAnsi="Times New Roman" w:cs="Times New Roman"/>
          <w:sz w:val="26"/>
          <w:szCs w:val="26"/>
          <w:lang w:eastAsia="ru-RU"/>
        </w:rPr>
        <w:t>Повторное получение гранта участником отбора возможно не ранее чем через три года с даты заключения соглашения о предоставлении предыдущего гранта при условии достижения плановых показателей ранее реализованного проекта в сфере предпринимательской деятельности в полном объеме.</w:t>
      </w:r>
    </w:p>
    <w:bookmarkEnd w:id="11"/>
    <w:p w14:paraId="09C6229D" w14:textId="77777777" w:rsidR="000373BD" w:rsidRPr="000373BD" w:rsidRDefault="006C4239" w:rsidP="000373BD">
      <w:pPr>
        <w:pStyle w:val="ConsPlusNormal"/>
        <w:ind w:firstLine="708"/>
        <w:jc w:val="both"/>
        <w:rPr>
          <w:rFonts w:ascii="Times New Roman" w:eastAsia="Times New Roman" w:hAnsi="Times New Roman" w:cs="Times New Roman"/>
          <w:sz w:val="26"/>
          <w:szCs w:val="26"/>
        </w:rPr>
      </w:pPr>
      <w:r w:rsidRPr="009C73BD">
        <w:rPr>
          <w:rFonts w:ascii="Times New Roman" w:hAnsi="Times New Roman" w:cs="Times New Roman"/>
          <w:sz w:val="26"/>
          <w:szCs w:val="26"/>
        </w:rPr>
        <w:t xml:space="preserve">1.7. </w:t>
      </w:r>
      <w:bookmarkStart w:id="12" w:name="P106"/>
      <w:bookmarkEnd w:id="12"/>
      <w:r w:rsidR="000373BD" w:rsidRPr="000373BD">
        <w:rPr>
          <w:rFonts w:ascii="Times New Roman" w:eastAsia="Times New Roman" w:hAnsi="Times New Roman" w:cs="Times New Roman"/>
          <w:sz w:val="26"/>
          <w:szCs w:val="26"/>
        </w:rPr>
        <w:t>Грант предоставляется в целях возмещения затрат и финансового обеспечения следующих расходов, связанных с реализацией проекта в сфере предпринимательской деятельности:</w:t>
      </w:r>
    </w:p>
    <w:p w14:paraId="112A90B1" w14:textId="77777777" w:rsidR="000373BD" w:rsidRPr="000373BD" w:rsidRDefault="000373BD" w:rsidP="000373BD">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0373BD">
        <w:rPr>
          <w:rFonts w:ascii="Times New Roman" w:eastAsia="Times New Roman" w:hAnsi="Times New Roman" w:cs="Times New Roman"/>
          <w:sz w:val="26"/>
          <w:szCs w:val="26"/>
          <w:lang w:eastAsia="ru-RU"/>
        </w:rPr>
        <w:t>1) приобретение основных средств (за исключением приобретения зданий, сооружений, земельных участков, автомобилей);</w:t>
      </w:r>
    </w:p>
    <w:p w14:paraId="28FD9DDC" w14:textId="77777777" w:rsidR="000373BD" w:rsidRPr="000373BD" w:rsidRDefault="000373BD" w:rsidP="000373BD">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0373BD">
        <w:rPr>
          <w:rFonts w:ascii="Times New Roman" w:eastAsia="Times New Roman" w:hAnsi="Times New Roman" w:cs="Times New Roman"/>
          <w:sz w:val="26"/>
          <w:szCs w:val="26"/>
          <w:lang w:eastAsia="ru-RU"/>
        </w:rPr>
        <w:t>2) приобретение сырья, расходных материалов, необходимых для производства продукции и оказания услуг (за исключением горюче-смазочных материалов);</w:t>
      </w:r>
    </w:p>
    <w:p w14:paraId="249DC64F" w14:textId="77777777" w:rsidR="000373BD" w:rsidRPr="000373BD" w:rsidRDefault="000373BD" w:rsidP="000373BD">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0373BD">
        <w:rPr>
          <w:rFonts w:ascii="Times New Roman" w:eastAsia="Times New Roman" w:hAnsi="Times New Roman" w:cs="Times New Roman"/>
          <w:sz w:val="26"/>
          <w:szCs w:val="26"/>
          <w:lang w:eastAsia="ru-RU"/>
        </w:rPr>
        <w:t>3) приобретение оргтехники, оборудования (в том числе инвентаря, мебели);</w:t>
      </w:r>
    </w:p>
    <w:p w14:paraId="53CD7FD1" w14:textId="77777777" w:rsidR="000373BD" w:rsidRPr="000373BD" w:rsidRDefault="000373BD" w:rsidP="0063355C">
      <w:pPr>
        <w:autoSpaceDE w:val="0"/>
        <w:autoSpaceDN w:val="0"/>
        <w:adjustRightInd w:val="0"/>
        <w:spacing w:after="0" w:line="240" w:lineRule="auto"/>
        <w:ind w:firstLine="708"/>
        <w:jc w:val="both"/>
        <w:rPr>
          <w:rFonts w:ascii="Times New Roman" w:hAnsi="Times New Roman" w:cs="Times New Roman"/>
          <w:sz w:val="26"/>
          <w:szCs w:val="26"/>
        </w:rPr>
      </w:pPr>
      <w:r w:rsidRPr="000373BD">
        <w:rPr>
          <w:rFonts w:ascii="Times New Roman" w:eastAsia="Times New Roman" w:hAnsi="Times New Roman" w:cs="Times New Roman"/>
          <w:sz w:val="26"/>
          <w:szCs w:val="26"/>
          <w:lang w:eastAsia="ru-RU"/>
        </w:rPr>
        <w:t xml:space="preserve">4) технологическое присоединение к объектам инженерной инфраструктуры (электрические сети, газоснабжение, водоснабжение, водоотведение, теплоснабжение) </w:t>
      </w:r>
      <w:r w:rsidRPr="000373BD">
        <w:rPr>
          <w:rFonts w:ascii="Times New Roman" w:hAnsi="Times New Roman" w:cs="Times New Roman"/>
          <w:sz w:val="26"/>
          <w:szCs w:val="26"/>
        </w:rPr>
        <w:t>и проведение сопутствующих работ, необходимых для осуществления технологического присоединения к объектам инженерной инфраструктуры</w:t>
      </w:r>
      <w:r w:rsidRPr="000373BD">
        <w:rPr>
          <w:rFonts w:ascii="Times New Roman" w:eastAsia="Times New Roman" w:hAnsi="Times New Roman" w:cs="Times New Roman"/>
          <w:sz w:val="26"/>
          <w:szCs w:val="26"/>
          <w:lang w:eastAsia="ru-RU"/>
        </w:rPr>
        <w:t>;</w:t>
      </w:r>
    </w:p>
    <w:p w14:paraId="0DAD5AD5" w14:textId="77777777" w:rsidR="000373BD" w:rsidRPr="000373BD" w:rsidRDefault="000373BD" w:rsidP="000373BD">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0373BD">
        <w:rPr>
          <w:rFonts w:ascii="Times New Roman" w:eastAsia="Times New Roman" w:hAnsi="Times New Roman" w:cs="Times New Roman"/>
          <w:sz w:val="26"/>
          <w:szCs w:val="26"/>
          <w:lang w:eastAsia="ru-RU"/>
        </w:rPr>
        <w:t>5) оплата коммунальных услуг и услуг электроснабжения, но не более 15 % от общей суммы проекта в сфере предпринимательской деятельности;</w:t>
      </w:r>
    </w:p>
    <w:p w14:paraId="4E82520E" w14:textId="77777777" w:rsidR="000373BD" w:rsidRPr="000373BD" w:rsidRDefault="000373BD" w:rsidP="000373BD">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0373BD">
        <w:rPr>
          <w:rFonts w:ascii="Times New Roman" w:eastAsia="Times New Roman" w:hAnsi="Times New Roman" w:cs="Times New Roman"/>
          <w:sz w:val="26"/>
          <w:szCs w:val="26"/>
          <w:lang w:eastAsia="ru-RU"/>
        </w:rPr>
        <w:t>6) уплата первого взноса (аванса) при заключении договора лизинга и (или) лизинговых платежей;</w:t>
      </w:r>
    </w:p>
    <w:p w14:paraId="7892B128" w14:textId="77777777" w:rsidR="000373BD" w:rsidRPr="000373BD" w:rsidRDefault="000373BD" w:rsidP="000373BD">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0373BD">
        <w:rPr>
          <w:rFonts w:ascii="Times New Roman" w:eastAsia="Times New Roman" w:hAnsi="Times New Roman" w:cs="Times New Roman"/>
          <w:sz w:val="26"/>
          <w:szCs w:val="26"/>
          <w:lang w:eastAsia="ru-RU"/>
        </w:rPr>
        <w:t xml:space="preserve">7) приобретение программного обеспечения и неисключительных прав на программное обеспечение (расходы, связанные с получением прав по лицензионному </w:t>
      </w:r>
      <w:r w:rsidRPr="000373BD">
        <w:rPr>
          <w:rFonts w:ascii="Times New Roman" w:eastAsia="Times New Roman" w:hAnsi="Times New Roman" w:cs="Times New Roman"/>
          <w:sz w:val="26"/>
          <w:szCs w:val="26"/>
          <w:lang w:eastAsia="ru-RU"/>
        </w:rPr>
        <w:lastRenderedPageBreak/>
        <w:t>соглашению; расходы по адаптации, настройке, внедрению и модификации программного обеспечения; расходы по сопровождению программного обеспечения);</w:t>
      </w:r>
    </w:p>
    <w:p w14:paraId="2EA35613" w14:textId="77777777" w:rsidR="000373BD" w:rsidRPr="000373BD" w:rsidRDefault="000373BD" w:rsidP="000373BD">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0373BD">
        <w:rPr>
          <w:rFonts w:ascii="Times New Roman" w:eastAsia="Times New Roman" w:hAnsi="Times New Roman" w:cs="Times New Roman"/>
          <w:sz w:val="26"/>
          <w:szCs w:val="26"/>
          <w:lang w:eastAsia="ru-RU"/>
        </w:rPr>
        <w:t>8) выплата по передаче прав на франшизу (паушальный платеж);</w:t>
      </w:r>
    </w:p>
    <w:p w14:paraId="4B29EB32" w14:textId="77777777" w:rsidR="000373BD" w:rsidRPr="000373BD" w:rsidRDefault="000373BD" w:rsidP="000373BD">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0373BD">
        <w:rPr>
          <w:rFonts w:ascii="Times New Roman" w:eastAsia="Times New Roman" w:hAnsi="Times New Roman" w:cs="Times New Roman"/>
          <w:sz w:val="26"/>
          <w:szCs w:val="26"/>
          <w:lang w:eastAsia="ru-RU"/>
        </w:rPr>
        <w:t>9) оформление результатов интеллектуальной деятельности;</w:t>
      </w:r>
    </w:p>
    <w:p w14:paraId="2230C444" w14:textId="77777777" w:rsidR="000373BD" w:rsidRPr="000373BD" w:rsidRDefault="000373BD" w:rsidP="000373BD">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0373BD">
        <w:rPr>
          <w:rFonts w:ascii="Times New Roman" w:eastAsia="Times New Roman" w:hAnsi="Times New Roman" w:cs="Times New Roman"/>
          <w:sz w:val="26"/>
          <w:szCs w:val="26"/>
          <w:lang w:eastAsia="ru-RU"/>
        </w:rPr>
        <w:t>10) оплата услуг по созданию, технической поддержке, наполнению, развитию и продвижению в средствах массовой информации и информационно-телекоммуникационной сети «Интернет» (услуги хостинга, расходы на регистрацию доменных имен в информационно-телекоммуникационной сети «Интернет» и продление регистрации, расходы на поисковую оптимизацию, услуги/работы по модернизации сайта и аккаунтов в социальных сетях), но не более 15 % от общей суммы проекта в сфере предпринимательской деятельности;</w:t>
      </w:r>
    </w:p>
    <w:p w14:paraId="43E63C25" w14:textId="1C4CAB87" w:rsidR="000373BD" w:rsidRDefault="000373BD" w:rsidP="000373BD">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0373BD">
        <w:rPr>
          <w:rFonts w:ascii="Times New Roman" w:eastAsia="Times New Roman" w:hAnsi="Times New Roman" w:cs="Times New Roman"/>
          <w:sz w:val="26"/>
          <w:szCs w:val="26"/>
          <w:lang w:eastAsia="ru-RU"/>
        </w:rPr>
        <w:t>11) обучение, стажировка получателя гранта и работников получателя гранта по программам, связанным с реализацией проекта в сфере предпринимательской деятельности, но не более 20 % от общей суммы проекта в сфере предпринимательской деятельности.</w:t>
      </w:r>
    </w:p>
    <w:p w14:paraId="1E7C0BC1" w14:textId="3E21156F" w:rsidR="00CE5A16" w:rsidRPr="00CE5A16" w:rsidRDefault="00CE5A16" w:rsidP="00CE5A16">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CE5A16">
        <w:rPr>
          <w:rFonts w:ascii="Times New Roman" w:eastAsia="Times New Roman" w:hAnsi="Times New Roman" w:cs="Times New Roman"/>
          <w:sz w:val="26"/>
          <w:szCs w:val="26"/>
          <w:lang w:eastAsia="ru-RU"/>
        </w:rPr>
        <w:t>Предпринимательская деятельность получателей гранта должна соответствовать следующим приоритетным направлениям по основному виду деятельности:</w:t>
      </w:r>
    </w:p>
    <w:p w14:paraId="17DBAC27" w14:textId="77777777" w:rsidR="00CE5A16" w:rsidRPr="00CE5A16" w:rsidRDefault="00CE5A16" w:rsidP="00CE5A16">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CE5A16">
        <w:rPr>
          <w:rFonts w:ascii="Times New Roman" w:eastAsia="Times New Roman" w:hAnsi="Times New Roman" w:cs="Times New Roman"/>
          <w:sz w:val="26"/>
          <w:szCs w:val="26"/>
          <w:lang w:eastAsia="ru-RU"/>
        </w:rPr>
        <w:t xml:space="preserve">сельское, лесное хозяйство, охота, рыболовство и рыбоводство (код Общероссийского классификатора видов экономической деятельности ОК 029-2014 (КДЕС Ред. 2) (далее – ОКВЭД) с </w:t>
      </w:r>
      <w:hyperlink r:id="rId10">
        <w:r w:rsidRPr="00CE5A16">
          <w:rPr>
            <w:rFonts w:ascii="Times New Roman" w:eastAsia="Times New Roman" w:hAnsi="Times New Roman" w:cs="Times New Roman"/>
            <w:sz w:val="26"/>
            <w:szCs w:val="26"/>
            <w:lang w:eastAsia="ru-RU"/>
          </w:rPr>
          <w:t>01</w:t>
        </w:r>
      </w:hyperlink>
      <w:r w:rsidRPr="00CE5A16">
        <w:rPr>
          <w:rFonts w:ascii="Times New Roman" w:eastAsia="Times New Roman" w:hAnsi="Times New Roman" w:cs="Times New Roman"/>
          <w:sz w:val="26"/>
          <w:szCs w:val="26"/>
          <w:lang w:eastAsia="ru-RU"/>
        </w:rPr>
        <w:t xml:space="preserve"> по </w:t>
      </w:r>
      <w:hyperlink r:id="rId11">
        <w:r w:rsidRPr="00CE5A16">
          <w:rPr>
            <w:rFonts w:ascii="Times New Roman" w:eastAsia="Times New Roman" w:hAnsi="Times New Roman" w:cs="Times New Roman"/>
            <w:sz w:val="26"/>
            <w:szCs w:val="26"/>
            <w:lang w:eastAsia="ru-RU"/>
          </w:rPr>
          <w:t>03</w:t>
        </w:r>
      </w:hyperlink>
      <w:r w:rsidRPr="00CE5A16">
        <w:rPr>
          <w:rFonts w:ascii="Times New Roman" w:eastAsia="Times New Roman" w:hAnsi="Times New Roman" w:cs="Times New Roman"/>
          <w:sz w:val="26"/>
          <w:szCs w:val="26"/>
          <w:lang w:eastAsia="ru-RU"/>
        </w:rPr>
        <w:t>);</w:t>
      </w:r>
    </w:p>
    <w:p w14:paraId="6168211E" w14:textId="77777777" w:rsidR="00CE5A16" w:rsidRPr="00CE5A16" w:rsidRDefault="00CE5A16" w:rsidP="00CE5A16">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CE5A16">
        <w:rPr>
          <w:rFonts w:ascii="Times New Roman" w:eastAsia="Times New Roman" w:hAnsi="Times New Roman" w:cs="Times New Roman"/>
          <w:sz w:val="26"/>
          <w:szCs w:val="26"/>
          <w:lang w:eastAsia="ru-RU"/>
        </w:rPr>
        <w:t xml:space="preserve">промышленное производство (код ОКВЭД с </w:t>
      </w:r>
      <w:hyperlink r:id="rId12">
        <w:r w:rsidRPr="00CE5A16">
          <w:rPr>
            <w:rFonts w:ascii="Times New Roman" w:eastAsia="Times New Roman" w:hAnsi="Times New Roman" w:cs="Times New Roman"/>
            <w:sz w:val="26"/>
            <w:szCs w:val="26"/>
            <w:lang w:eastAsia="ru-RU"/>
          </w:rPr>
          <w:t>10</w:t>
        </w:r>
      </w:hyperlink>
      <w:r w:rsidRPr="00CE5A16">
        <w:rPr>
          <w:rFonts w:ascii="Times New Roman" w:eastAsia="Times New Roman" w:hAnsi="Times New Roman" w:cs="Times New Roman"/>
          <w:sz w:val="26"/>
          <w:szCs w:val="26"/>
          <w:lang w:eastAsia="ru-RU"/>
        </w:rPr>
        <w:t xml:space="preserve"> по </w:t>
      </w:r>
      <w:hyperlink r:id="rId13">
        <w:r w:rsidRPr="00CE5A16">
          <w:rPr>
            <w:rFonts w:ascii="Times New Roman" w:eastAsia="Times New Roman" w:hAnsi="Times New Roman" w:cs="Times New Roman"/>
            <w:sz w:val="26"/>
            <w:szCs w:val="26"/>
            <w:lang w:eastAsia="ru-RU"/>
          </w:rPr>
          <w:t>32</w:t>
        </w:r>
      </w:hyperlink>
      <w:r w:rsidRPr="00CE5A16">
        <w:rPr>
          <w:rFonts w:ascii="Times New Roman" w:eastAsia="Times New Roman" w:hAnsi="Times New Roman" w:cs="Times New Roman"/>
          <w:sz w:val="26"/>
          <w:szCs w:val="26"/>
          <w:lang w:eastAsia="ru-RU"/>
        </w:rPr>
        <w:t xml:space="preserve"> включительно);</w:t>
      </w:r>
    </w:p>
    <w:p w14:paraId="72CB6AA4" w14:textId="77777777" w:rsidR="00CE5A16" w:rsidRPr="00CE5A16" w:rsidRDefault="00CE5A16" w:rsidP="00CE5A16">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CE5A16">
        <w:rPr>
          <w:rFonts w:ascii="Times New Roman" w:eastAsia="Times New Roman" w:hAnsi="Times New Roman" w:cs="Times New Roman"/>
          <w:sz w:val="26"/>
          <w:szCs w:val="26"/>
          <w:lang w:eastAsia="ru-RU"/>
        </w:rPr>
        <w:t xml:space="preserve">строительство (код ОКВЭД с </w:t>
      </w:r>
      <w:hyperlink r:id="rId14">
        <w:r w:rsidRPr="00CE5A16">
          <w:rPr>
            <w:rFonts w:ascii="Times New Roman" w:eastAsia="Times New Roman" w:hAnsi="Times New Roman" w:cs="Times New Roman"/>
            <w:sz w:val="26"/>
            <w:szCs w:val="26"/>
            <w:lang w:eastAsia="ru-RU"/>
          </w:rPr>
          <w:t>41</w:t>
        </w:r>
      </w:hyperlink>
      <w:r w:rsidRPr="00CE5A16">
        <w:rPr>
          <w:rFonts w:ascii="Times New Roman" w:eastAsia="Times New Roman" w:hAnsi="Times New Roman" w:cs="Times New Roman"/>
          <w:sz w:val="26"/>
          <w:szCs w:val="26"/>
          <w:lang w:eastAsia="ru-RU"/>
        </w:rPr>
        <w:t xml:space="preserve"> по </w:t>
      </w:r>
      <w:hyperlink r:id="rId15">
        <w:r w:rsidRPr="00CE5A16">
          <w:rPr>
            <w:rFonts w:ascii="Times New Roman" w:eastAsia="Times New Roman" w:hAnsi="Times New Roman" w:cs="Times New Roman"/>
            <w:sz w:val="26"/>
            <w:szCs w:val="26"/>
            <w:lang w:eastAsia="ru-RU"/>
          </w:rPr>
          <w:t>43</w:t>
        </w:r>
      </w:hyperlink>
      <w:r w:rsidRPr="00CE5A16">
        <w:rPr>
          <w:rFonts w:ascii="Times New Roman" w:eastAsia="Times New Roman" w:hAnsi="Times New Roman" w:cs="Times New Roman"/>
          <w:sz w:val="26"/>
          <w:szCs w:val="26"/>
          <w:lang w:eastAsia="ru-RU"/>
        </w:rPr>
        <w:t xml:space="preserve"> включительно);</w:t>
      </w:r>
    </w:p>
    <w:p w14:paraId="00C70141" w14:textId="77777777" w:rsidR="00CE5A16" w:rsidRPr="00CE5A16" w:rsidRDefault="00CE5A16" w:rsidP="00CE5A16">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CE5A16">
        <w:rPr>
          <w:rFonts w:ascii="Times New Roman" w:eastAsia="Times New Roman" w:hAnsi="Times New Roman" w:cs="Times New Roman"/>
          <w:sz w:val="26"/>
          <w:szCs w:val="26"/>
          <w:lang w:eastAsia="ru-RU"/>
        </w:rPr>
        <w:t>торговля розничная сувенирами, изделиями народных художественных промыслов (код по ОКВЭД 47.78.3);</w:t>
      </w:r>
    </w:p>
    <w:p w14:paraId="6D87CED6" w14:textId="77777777" w:rsidR="00CE5A16" w:rsidRPr="00CE5A16" w:rsidRDefault="00CE5A16" w:rsidP="00CE5A16">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CE5A16">
        <w:rPr>
          <w:rFonts w:ascii="Times New Roman" w:eastAsia="Times New Roman" w:hAnsi="Times New Roman" w:cs="Times New Roman"/>
          <w:sz w:val="26"/>
          <w:szCs w:val="26"/>
          <w:lang w:eastAsia="ru-RU"/>
        </w:rPr>
        <w:t xml:space="preserve">предоставление транспортных услуг по пассажирским перевозкам (код ОКВЭД </w:t>
      </w:r>
      <w:hyperlink r:id="rId16">
        <w:r w:rsidRPr="00CE5A16">
          <w:rPr>
            <w:rFonts w:ascii="Times New Roman" w:eastAsia="Times New Roman" w:hAnsi="Times New Roman" w:cs="Times New Roman"/>
            <w:sz w:val="26"/>
            <w:szCs w:val="26"/>
            <w:lang w:eastAsia="ru-RU"/>
          </w:rPr>
          <w:t>49.3</w:t>
        </w:r>
      </w:hyperlink>
      <w:r w:rsidRPr="00CE5A16">
        <w:rPr>
          <w:rFonts w:ascii="Times New Roman" w:eastAsia="Times New Roman" w:hAnsi="Times New Roman" w:cs="Times New Roman"/>
          <w:sz w:val="26"/>
          <w:szCs w:val="26"/>
          <w:lang w:eastAsia="ru-RU"/>
        </w:rPr>
        <w:t>);</w:t>
      </w:r>
    </w:p>
    <w:p w14:paraId="0E16D8BD" w14:textId="77777777" w:rsidR="00CE5A16" w:rsidRPr="00CE5A16" w:rsidRDefault="00CE5A16" w:rsidP="00CE5A16">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CE5A16">
        <w:rPr>
          <w:rFonts w:ascii="Times New Roman" w:eastAsia="Times New Roman" w:hAnsi="Times New Roman" w:cs="Times New Roman"/>
          <w:sz w:val="26"/>
          <w:szCs w:val="26"/>
          <w:lang w:eastAsia="ru-RU"/>
        </w:rPr>
        <w:t xml:space="preserve">ветеринарная деятельность (код ОКВЭД </w:t>
      </w:r>
      <w:hyperlink r:id="rId17">
        <w:r w:rsidRPr="00CE5A16">
          <w:rPr>
            <w:rFonts w:ascii="Times New Roman" w:eastAsia="Times New Roman" w:hAnsi="Times New Roman" w:cs="Times New Roman"/>
            <w:sz w:val="26"/>
            <w:szCs w:val="26"/>
            <w:lang w:eastAsia="ru-RU"/>
          </w:rPr>
          <w:t>75</w:t>
        </w:r>
      </w:hyperlink>
      <w:r w:rsidRPr="00CE5A16">
        <w:rPr>
          <w:rFonts w:ascii="Times New Roman" w:eastAsia="Times New Roman" w:hAnsi="Times New Roman" w:cs="Times New Roman"/>
          <w:sz w:val="26"/>
          <w:szCs w:val="26"/>
          <w:lang w:eastAsia="ru-RU"/>
        </w:rPr>
        <w:t>);</w:t>
      </w:r>
    </w:p>
    <w:p w14:paraId="1D858661" w14:textId="77777777" w:rsidR="00CE5A16" w:rsidRPr="00CE5A16" w:rsidRDefault="00CE5A16" w:rsidP="00CE5A16">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CE5A16">
        <w:rPr>
          <w:rFonts w:ascii="Times New Roman" w:eastAsia="Times New Roman" w:hAnsi="Times New Roman" w:cs="Times New Roman"/>
          <w:sz w:val="26"/>
          <w:szCs w:val="26"/>
          <w:lang w:eastAsia="ru-RU"/>
        </w:rPr>
        <w:t xml:space="preserve">деятельность в области здравоохранения и образования (код ОКВЭД </w:t>
      </w:r>
      <w:hyperlink r:id="rId18">
        <w:r w:rsidRPr="00CE5A16">
          <w:rPr>
            <w:rFonts w:ascii="Times New Roman" w:eastAsia="Times New Roman" w:hAnsi="Times New Roman" w:cs="Times New Roman"/>
            <w:sz w:val="26"/>
            <w:szCs w:val="26"/>
            <w:lang w:eastAsia="ru-RU"/>
          </w:rPr>
          <w:t>85</w:t>
        </w:r>
      </w:hyperlink>
      <w:r w:rsidRPr="00CE5A16">
        <w:rPr>
          <w:rFonts w:ascii="Times New Roman" w:eastAsia="Times New Roman" w:hAnsi="Times New Roman" w:cs="Times New Roman"/>
          <w:sz w:val="26"/>
          <w:szCs w:val="26"/>
          <w:lang w:eastAsia="ru-RU"/>
        </w:rPr>
        <w:t xml:space="preserve">, с </w:t>
      </w:r>
      <w:hyperlink r:id="rId19">
        <w:r w:rsidRPr="00CE5A16">
          <w:rPr>
            <w:rFonts w:ascii="Times New Roman" w:eastAsia="Times New Roman" w:hAnsi="Times New Roman" w:cs="Times New Roman"/>
            <w:sz w:val="26"/>
            <w:szCs w:val="26"/>
            <w:lang w:eastAsia="ru-RU"/>
          </w:rPr>
          <w:t>86</w:t>
        </w:r>
      </w:hyperlink>
      <w:r w:rsidRPr="00CE5A16">
        <w:rPr>
          <w:rFonts w:ascii="Times New Roman" w:eastAsia="Times New Roman" w:hAnsi="Times New Roman" w:cs="Times New Roman"/>
          <w:sz w:val="26"/>
          <w:szCs w:val="26"/>
          <w:lang w:eastAsia="ru-RU"/>
        </w:rPr>
        <w:t xml:space="preserve"> по </w:t>
      </w:r>
      <w:hyperlink r:id="rId20">
        <w:r w:rsidRPr="00CE5A16">
          <w:rPr>
            <w:rFonts w:ascii="Times New Roman" w:eastAsia="Times New Roman" w:hAnsi="Times New Roman" w:cs="Times New Roman"/>
            <w:sz w:val="26"/>
            <w:szCs w:val="26"/>
            <w:lang w:eastAsia="ru-RU"/>
          </w:rPr>
          <w:t>88</w:t>
        </w:r>
      </w:hyperlink>
      <w:r w:rsidRPr="00CE5A16">
        <w:rPr>
          <w:rFonts w:ascii="Times New Roman" w:eastAsia="Times New Roman" w:hAnsi="Times New Roman" w:cs="Times New Roman"/>
          <w:sz w:val="26"/>
          <w:szCs w:val="26"/>
          <w:lang w:eastAsia="ru-RU"/>
        </w:rPr>
        <w:t xml:space="preserve"> включительно);</w:t>
      </w:r>
    </w:p>
    <w:p w14:paraId="2681082A" w14:textId="77777777" w:rsidR="00CE5A16" w:rsidRPr="00CE5A16" w:rsidRDefault="00CE5A16" w:rsidP="00CE5A16">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CE5A16">
        <w:rPr>
          <w:rFonts w:ascii="Times New Roman" w:eastAsia="Times New Roman" w:hAnsi="Times New Roman" w:cs="Times New Roman"/>
          <w:sz w:val="26"/>
          <w:szCs w:val="26"/>
          <w:lang w:eastAsia="ru-RU"/>
        </w:rPr>
        <w:t xml:space="preserve">IT-сфера (код ОКВЭД </w:t>
      </w:r>
      <w:hyperlink r:id="rId21">
        <w:r w:rsidRPr="00CE5A16">
          <w:rPr>
            <w:rFonts w:ascii="Times New Roman" w:eastAsia="Times New Roman" w:hAnsi="Times New Roman" w:cs="Times New Roman"/>
            <w:sz w:val="26"/>
            <w:szCs w:val="26"/>
            <w:lang w:eastAsia="ru-RU"/>
          </w:rPr>
          <w:t>58.2</w:t>
        </w:r>
      </w:hyperlink>
      <w:r w:rsidRPr="00CE5A16">
        <w:rPr>
          <w:rFonts w:ascii="Times New Roman" w:eastAsia="Times New Roman" w:hAnsi="Times New Roman" w:cs="Times New Roman"/>
          <w:sz w:val="26"/>
          <w:szCs w:val="26"/>
          <w:lang w:eastAsia="ru-RU"/>
        </w:rPr>
        <w:t xml:space="preserve">, </w:t>
      </w:r>
      <w:hyperlink r:id="rId22">
        <w:r w:rsidRPr="00CE5A16">
          <w:rPr>
            <w:rFonts w:ascii="Times New Roman" w:eastAsia="Times New Roman" w:hAnsi="Times New Roman" w:cs="Times New Roman"/>
            <w:sz w:val="26"/>
            <w:szCs w:val="26"/>
            <w:lang w:eastAsia="ru-RU"/>
          </w:rPr>
          <w:t>62</w:t>
        </w:r>
      </w:hyperlink>
      <w:r w:rsidRPr="00CE5A16">
        <w:rPr>
          <w:rFonts w:ascii="Times New Roman" w:eastAsia="Times New Roman" w:hAnsi="Times New Roman" w:cs="Times New Roman"/>
          <w:sz w:val="26"/>
          <w:szCs w:val="26"/>
          <w:lang w:eastAsia="ru-RU"/>
        </w:rPr>
        <w:t xml:space="preserve">, </w:t>
      </w:r>
      <w:hyperlink r:id="rId23">
        <w:r w:rsidRPr="00CE5A16">
          <w:rPr>
            <w:rFonts w:ascii="Times New Roman" w:eastAsia="Times New Roman" w:hAnsi="Times New Roman" w:cs="Times New Roman"/>
            <w:sz w:val="26"/>
            <w:szCs w:val="26"/>
            <w:lang w:eastAsia="ru-RU"/>
          </w:rPr>
          <w:t>63</w:t>
        </w:r>
      </w:hyperlink>
      <w:r w:rsidRPr="00CE5A16">
        <w:rPr>
          <w:rFonts w:ascii="Times New Roman" w:eastAsia="Times New Roman" w:hAnsi="Times New Roman" w:cs="Times New Roman"/>
          <w:sz w:val="26"/>
          <w:szCs w:val="26"/>
          <w:lang w:eastAsia="ru-RU"/>
        </w:rPr>
        <w:t xml:space="preserve"> включительно);</w:t>
      </w:r>
    </w:p>
    <w:p w14:paraId="3F22ED54" w14:textId="77777777" w:rsidR="00CE5A16" w:rsidRPr="00CE5A16" w:rsidRDefault="00CE5A16" w:rsidP="00CE5A16">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CE5A16">
        <w:rPr>
          <w:rFonts w:ascii="Times New Roman" w:eastAsia="Times New Roman" w:hAnsi="Times New Roman" w:cs="Times New Roman"/>
          <w:sz w:val="26"/>
          <w:szCs w:val="26"/>
          <w:lang w:eastAsia="ru-RU"/>
        </w:rPr>
        <w:t>ремонт компьютеров, предметов личного потребления и хозяйственно-бытового назначения (код ОКВЭД 95);</w:t>
      </w:r>
    </w:p>
    <w:p w14:paraId="39F78097" w14:textId="77777777" w:rsidR="00CE5A16" w:rsidRPr="00CE5A16" w:rsidRDefault="00CE5A16" w:rsidP="00CE5A16">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CE5A16">
        <w:rPr>
          <w:rFonts w:ascii="Times New Roman" w:eastAsia="Times New Roman" w:hAnsi="Times New Roman" w:cs="Times New Roman"/>
          <w:sz w:val="26"/>
          <w:szCs w:val="26"/>
          <w:lang w:eastAsia="ru-RU"/>
        </w:rPr>
        <w:t>деятельность по предоставлению прочих персональных услуг (код по ОКВЭД 96.01, 96.02, 96.04).</w:t>
      </w:r>
    </w:p>
    <w:p w14:paraId="62404C71" w14:textId="5C96AD8C" w:rsidR="006C4239" w:rsidRPr="004C375A" w:rsidRDefault="006C4239" w:rsidP="000373BD">
      <w:pPr>
        <w:pStyle w:val="ConsPlusNormal"/>
        <w:ind w:firstLine="709"/>
        <w:jc w:val="both"/>
        <w:rPr>
          <w:rFonts w:ascii="Times New Roman" w:hAnsi="Times New Roman" w:cs="Times New Roman"/>
          <w:sz w:val="26"/>
          <w:szCs w:val="26"/>
        </w:rPr>
      </w:pPr>
      <w:r w:rsidRPr="009C73BD">
        <w:rPr>
          <w:rFonts w:ascii="Times New Roman" w:hAnsi="Times New Roman" w:cs="Times New Roman"/>
          <w:sz w:val="26"/>
          <w:szCs w:val="26"/>
        </w:rPr>
        <w:t xml:space="preserve">1.8. </w:t>
      </w:r>
      <w:r w:rsidR="00C21FFF" w:rsidRPr="00C21FFF">
        <w:rPr>
          <w:rFonts w:ascii="Times New Roman" w:hAnsi="Times New Roman" w:cs="Times New Roman"/>
          <w:sz w:val="26"/>
          <w:szCs w:val="26"/>
        </w:rPr>
        <w:t xml:space="preserve">Сведения о грантах размещаются на едином портале бюджетной системы Российской Федерации в информационно-телекоммуникационной сети </w:t>
      </w:r>
      <w:r w:rsidR="00C21FFF">
        <w:rPr>
          <w:rFonts w:ascii="Times New Roman" w:hAnsi="Times New Roman" w:cs="Times New Roman"/>
          <w:sz w:val="26"/>
          <w:szCs w:val="26"/>
        </w:rPr>
        <w:t>«</w:t>
      </w:r>
      <w:r w:rsidR="00C21FFF" w:rsidRPr="00C21FFF">
        <w:rPr>
          <w:rFonts w:ascii="Times New Roman" w:hAnsi="Times New Roman" w:cs="Times New Roman"/>
          <w:sz w:val="26"/>
          <w:szCs w:val="26"/>
        </w:rPr>
        <w:t>Интернет</w:t>
      </w:r>
      <w:r w:rsidR="00C21FFF">
        <w:rPr>
          <w:rFonts w:ascii="Times New Roman" w:hAnsi="Times New Roman" w:cs="Times New Roman"/>
          <w:sz w:val="26"/>
          <w:szCs w:val="26"/>
        </w:rPr>
        <w:t>»</w:t>
      </w:r>
      <w:r w:rsidR="00C21FFF" w:rsidRPr="00C21FFF">
        <w:rPr>
          <w:rFonts w:ascii="Times New Roman" w:hAnsi="Times New Roman" w:cs="Times New Roman"/>
          <w:sz w:val="26"/>
          <w:szCs w:val="26"/>
        </w:rPr>
        <w:t xml:space="preserve"> </w:t>
      </w:r>
      <w:r w:rsidR="008641FA">
        <w:rPr>
          <w:rFonts w:ascii="Times New Roman" w:hAnsi="Times New Roman" w:cs="Times New Roman"/>
          <w:sz w:val="26"/>
          <w:szCs w:val="26"/>
        </w:rPr>
        <w:t xml:space="preserve">на сайте </w:t>
      </w:r>
      <w:hyperlink r:id="rId24" w:history="1">
        <w:r w:rsidR="008641FA" w:rsidRPr="00A52F84">
          <w:rPr>
            <w:rStyle w:val="a4"/>
            <w:rFonts w:ascii="Times New Roman" w:hAnsi="Times New Roman" w:cs="Times New Roman"/>
            <w:sz w:val="26"/>
            <w:szCs w:val="26"/>
            <w:lang w:val="en-US"/>
          </w:rPr>
          <w:t>www</w:t>
        </w:r>
        <w:r w:rsidR="008641FA" w:rsidRPr="00A52F84">
          <w:rPr>
            <w:rStyle w:val="a4"/>
            <w:rFonts w:ascii="Times New Roman" w:hAnsi="Times New Roman" w:cs="Times New Roman"/>
            <w:sz w:val="26"/>
            <w:szCs w:val="26"/>
          </w:rPr>
          <w:t>.</w:t>
        </w:r>
        <w:r w:rsidR="008641FA" w:rsidRPr="00A52F84">
          <w:rPr>
            <w:rStyle w:val="a4"/>
            <w:rFonts w:ascii="Times New Roman" w:hAnsi="Times New Roman" w:cs="Times New Roman"/>
            <w:sz w:val="26"/>
            <w:szCs w:val="26"/>
            <w:lang w:val="en-US"/>
          </w:rPr>
          <w:t>budget</w:t>
        </w:r>
        <w:r w:rsidR="008641FA" w:rsidRPr="00A52F84">
          <w:rPr>
            <w:rStyle w:val="a4"/>
            <w:rFonts w:ascii="Times New Roman" w:hAnsi="Times New Roman" w:cs="Times New Roman"/>
            <w:sz w:val="26"/>
            <w:szCs w:val="26"/>
          </w:rPr>
          <w:t>.</w:t>
        </w:r>
        <w:r w:rsidR="008641FA" w:rsidRPr="00A52F84">
          <w:rPr>
            <w:rStyle w:val="a4"/>
            <w:rFonts w:ascii="Times New Roman" w:hAnsi="Times New Roman" w:cs="Times New Roman"/>
            <w:sz w:val="26"/>
            <w:szCs w:val="26"/>
            <w:lang w:val="en-US"/>
          </w:rPr>
          <w:t>gov</w:t>
        </w:r>
        <w:r w:rsidR="008641FA" w:rsidRPr="00A52F84">
          <w:rPr>
            <w:rStyle w:val="a4"/>
            <w:rFonts w:ascii="Times New Roman" w:hAnsi="Times New Roman" w:cs="Times New Roman"/>
            <w:sz w:val="26"/>
            <w:szCs w:val="26"/>
          </w:rPr>
          <w:t>.</w:t>
        </w:r>
        <w:proofErr w:type="spellStart"/>
        <w:r w:rsidR="008641FA" w:rsidRPr="00A52F84">
          <w:rPr>
            <w:rStyle w:val="a4"/>
            <w:rFonts w:ascii="Times New Roman" w:hAnsi="Times New Roman" w:cs="Times New Roman"/>
            <w:sz w:val="26"/>
            <w:szCs w:val="26"/>
            <w:lang w:val="en-US"/>
          </w:rPr>
          <w:t>ru</w:t>
        </w:r>
        <w:proofErr w:type="spellEnd"/>
      </w:hyperlink>
      <w:r w:rsidR="008641FA" w:rsidRPr="008641FA">
        <w:rPr>
          <w:rFonts w:ascii="Times New Roman" w:hAnsi="Times New Roman" w:cs="Times New Roman"/>
          <w:sz w:val="26"/>
          <w:szCs w:val="26"/>
        </w:rPr>
        <w:t xml:space="preserve"> </w:t>
      </w:r>
      <w:r w:rsidR="00C21FFF" w:rsidRPr="00C21FFF">
        <w:rPr>
          <w:rFonts w:ascii="Times New Roman" w:hAnsi="Times New Roman" w:cs="Times New Roman"/>
          <w:sz w:val="26"/>
          <w:szCs w:val="26"/>
        </w:rPr>
        <w:t xml:space="preserve">(далее </w:t>
      </w:r>
      <w:r w:rsidR="00C21FFF">
        <w:rPr>
          <w:rFonts w:ascii="Times New Roman" w:hAnsi="Times New Roman" w:cs="Times New Roman"/>
          <w:sz w:val="26"/>
          <w:szCs w:val="26"/>
        </w:rPr>
        <w:t>–</w:t>
      </w:r>
      <w:r w:rsidR="00C21FFF" w:rsidRPr="00C21FFF">
        <w:rPr>
          <w:rFonts w:ascii="Times New Roman" w:hAnsi="Times New Roman" w:cs="Times New Roman"/>
          <w:sz w:val="26"/>
          <w:szCs w:val="26"/>
        </w:rPr>
        <w:t xml:space="preserve"> единый портал)</w:t>
      </w:r>
      <w:r w:rsidR="008641FA">
        <w:rPr>
          <w:rFonts w:ascii="Times New Roman" w:hAnsi="Times New Roman" w:cs="Times New Roman"/>
          <w:sz w:val="26"/>
          <w:szCs w:val="26"/>
        </w:rPr>
        <w:t xml:space="preserve"> в разделе «Бюджет»</w:t>
      </w:r>
      <w:r w:rsidR="00C21FFF" w:rsidRPr="00C21FFF">
        <w:rPr>
          <w:rFonts w:ascii="Times New Roman" w:hAnsi="Times New Roman" w:cs="Times New Roman"/>
          <w:sz w:val="26"/>
          <w:szCs w:val="26"/>
        </w:rPr>
        <w:t xml:space="preserve"> в порядке</w:t>
      </w:r>
      <w:r w:rsidR="008641FA">
        <w:rPr>
          <w:rFonts w:ascii="Times New Roman" w:hAnsi="Times New Roman" w:cs="Times New Roman"/>
          <w:sz w:val="26"/>
          <w:szCs w:val="26"/>
        </w:rPr>
        <w:t>, установленном Министерством финансов Российской Федерации</w:t>
      </w:r>
      <w:r w:rsidR="00003572">
        <w:rPr>
          <w:rFonts w:ascii="Times New Roman" w:hAnsi="Times New Roman" w:cs="Times New Roman"/>
          <w:sz w:val="26"/>
          <w:szCs w:val="26"/>
        </w:rPr>
        <w:t>.</w:t>
      </w:r>
    </w:p>
    <w:p w14:paraId="3828696F" w14:textId="77777777" w:rsidR="006C4239" w:rsidRPr="0023682C" w:rsidRDefault="006C4239" w:rsidP="009C73BD">
      <w:pPr>
        <w:pStyle w:val="ConsPlusNormal"/>
        <w:jc w:val="both"/>
        <w:rPr>
          <w:rFonts w:ascii="Times New Roman" w:hAnsi="Times New Roman" w:cs="Times New Roman"/>
          <w:bCs/>
          <w:sz w:val="26"/>
          <w:szCs w:val="26"/>
        </w:rPr>
      </w:pPr>
    </w:p>
    <w:p w14:paraId="01619434" w14:textId="77777777" w:rsidR="006C4239" w:rsidRPr="0023682C" w:rsidRDefault="006C4239" w:rsidP="009C73BD">
      <w:pPr>
        <w:pStyle w:val="ConsPlusTitle"/>
        <w:jc w:val="center"/>
        <w:outlineLvl w:val="1"/>
        <w:rPr>
          <w:rFonts w:ascii="Times New Roman" w:hAnsi="Times New Roman" w:cs="Times New Roman"/>
          <w:b w:val="0"/>
          <w:bCs/>
          <w:sz w:val="26"/>
          <w:szCs w:val="26"/>
        </w:rPr>
      </w:pPr>
      <w:r w:rsidRPr="0023682C">
        <w:rPr>
          <w:rFonts w:ascii="Times New Roman" w:hAnsi="Times New Roman" w:cs="Times New Roman"/>
          <w:b w:val="0"/>
          <w:bCs/>
          <w:sz w:val="26"/>
          <w:szCs w:val="26"/>
        </w:rPr>
        <w:t>2. Порядок проведения конкурсного</w:t>
      </w:r>
    </w:p>
    <w:p w14:paraId="177F504E" w14:textId="77777777" w:rsidR="006C4239" w:rsidRPr="0023682C" w:rsidRDefault="006C4239" w:rsidP="009C73BD">
      <w:pPr>
        <w:pStyle w:val="ConsPlusTitle"/>
        <w:jc w:val="center"/>
        <w:rPr>
          <w:rFonts w:ascii="Times New Roman" w:hAnsi="Times New Roman" w:cs="Times New Roman"/>
          <w:b w:val="0"/>
          <w:bCs/>
          <w:sz w:val="26"/>
          <w:szCs w:val="26"/>
        </w:rPr>
      </w:pPr>
      <w:r w:rsidRPr="0023682C">
        <w:rPr>
          <w:rFonts w:ascii="Times New Roman" w:hAnsi="Times New Roman" w:cs="Times New Roman"/>
          <w:b w:val="0"/>
          <w:bCs/>
          <w:sz w:val="26"/>
          <w:szCs w:val="26"/>
        </w:rPr>
        <w:t>отбора получателей гранта</w:t>
      </w:r>
    </w:p>
    <w:p w14:paraId="0A3889C5" w14:textId="77777777" w:rsidR="006C4239" w:rsidRPr="0023682C" w:rsidRDefault="006C4239" w:rsidP="009C73BD">
      <w:pPr>
        <w:pStyle w:val="ConsPlusNormal"/>
        <w:jc w:val="both"/>
        <w:rPr>
          <w:rFonts w:ascii="Times New Roman" w:hAnsi="Times New Roman" w:cs="Times New Roman"/>
          <w:bCs/>
          <w:sz w:val="26"/>
          <w:szCs w:val="26"/>
        </w:rPr>
      </w:pPr>
    </w:p>
    <w:p w14:paraId="647EA2D0" w14:textId="63463E0C" w:rsidR="00FE02A4" w:rsidRPr="00FE02A4" w:rsidRDefault="006C4239" w:rsidP="00FE02A4">
      <w:pPr>
        <w:pStyle w:val="ConsPlusNormal"/>
        <w:ind w:firstLine="709"/>
        <w:jc w:val="both"/>
        <w:rPr>
          <w:rFonts w:ascii="Times New Roman" w:hAnsi="Times New Roman" w:cs="Times New Roman"/>
          <w:sz w:val="26"/>
          <w:szCs w:val="26"/>
        </w:rPr>
      </w:pPr>
      <w:r w:rsidRPr="009C73BD">
        <w:rPr>
          <w:rFonts w:ascii="Times New Roman" w:hAnsi="Times New Roman" w:cs="Times New Roman"/>
          <w:sz w:val="26"/>
          <w:szCs w:val="26"/>
        </w:rPr>
        <w:t xml:space="preserve">2.1. </w:t>
      </w:r>
      <w:r w:rsidR="00BA28BA">
        <w:rPr>
          <w:rFonts w:ascii="Times New Roman" w:hAnsi="Times New Roman" w:cs="Times New Roman"/>
          <w:sz w:val="26"/>
          <w:szCs w:val="26"/>
        </w:rPr>
        <w:t>Проведение</w:t>
      </w:r>
      <w:r w:rsidR="00FE02A4" w:rsidRPr="00FE02A4">
        <w:rPr>
          <w:rFonts w:ascii="Times New Roman" w:hAnsi="Times New Roman" w:cs="Times New Roman"/>
          <w:sz w:val="26"/>
          <w:szCs w:val="26"/>
        </w:rPr>
        <w:t xml:space="preserve"> конкурсного отбора</w:t>
      </w:r>
      <w:r w:rsidR="00BA28BA">
        <w:rPr>
          <w:rFonts w:ascii="Times New Roman" w:hAnsi="Times New Roman" w:cs="Times New Roman"/>
          <w:sz w:val="26"/>
          <w:szCs w:val="26"/>
        </w:rPr>
        <w:t xml:space="preserve"> обеспечивается в</w:t>
      </w:r>
      <w:r w:rsidR="00FE02A4" w:rsidRPr="00FE02A4">
        <w:rPr>
          <w:rFonts w:ascii="Times New Roman" w:hAnsi="Times New Roman" w:cs="Times New Roman"/>
          <w:sz w:val="26"/>
          <w:szCs w:val="26"/>
        </w:rPr>
        <w:t xml:space="preserve"> интегрированной информационной системе управления общественными финансами </w:t>
      </w:r>
      <w:r w:rsidR="00D729D6">
        <w:rPr>
          <w:rFonts w:ascii="Times New Roman" w:hAnsi="Times New Roman" w:cs="Times New Roman"/>
          <w:sz w:val="26"/>
          <w:szCs w:val="26"/>
        </w:rPr>
        <w:t>«</w:t>
      </w:r>
      <w:r w:rsidR="00FE02A4" w:rsidRPr="00FE02A4">
        <w:rPr>
          <w:rFonts w:ascii="Times New Roman" w:hAnsi="Times New Roman" w:cs="Times New Roman"/>
          <w:sz w:val="26"/>
          <w:szCs w:val="26"/>
        </w:rPr>
        <w:t>Электронный бюджет</w:t>
      </w:r>
      <w:r w:rsidR="00D729D6">
        <w:rPr>
          <w:rFonts w:ascii="Times New Roman" w:hAnsi="Times New Roman" w:cs="Times New Roman"/>
          <w:sz w:val="26"/>
          <w:szCs w:val="26"/>
        </w:rPr>
        <w:t>»</w:t>
      </w:r>
      <w:r w:rsidR="00FE02A4" w:rsidRPr="00FE02A4">
        <w:rPr>
          <w:rFonts w:ascii="Times New Roman" w:hAnsi="Times New Roman" w:cs="Times New Roman"/>
          <w:sz w:val="26"/>
          <w:szCs w:val="26"/>
        </w:rPr>
        <w:t xml:space="preserve"> (далее </w:t>
      </w:r>
      <w:r w:rsidR="00D729D6">
        <w:rPr>
          <w:rFonts w:ascii="Times New Roman" w:hAnsi="Times New Roman" w:cs="Times New Roman"/>
          <w:sz w:val="26"/>
          <w:szCs w:val="26"/>
        </w:rPr>
        <w:t>–</w:t>
      </w:r>
      <w:r w:rsidR="00FE02A4" w:rsidRPr="00FE02A4">
        <w:rPr>
          <w:rFonts w:ascii="Times New Roman" w:hAnsi="Times New Roman" w:cs="Times New Roman"/>
          <w:sz w:val="26"/>
          <w:szCs w:val="26"/>
        </w:rPr>
        <w:t xml:space="preserve"> система </w:t>
      </w:r>
      <w:r w:rsidR="00D729D6">
        <w:rPr>
          <w:rFonts w:ascii="Times New Roman" w:hAnsi="Times New Roman" w:cs="Times New Roman"/>
          <w:sz w:val="26"/>
          <w:szCs w:val="26"/>
        </w:rPr>
        <w:t>«</w:t>
      </w:r>
      <w:r w:rsidR="00FE02A4" w:rsidRPr="00FE02A4">
        <w:rPr>
          <w:rFonts w:ascii="Times New Roman" w:hAnsi="Times New Roman" w:cs="Times New Roman"/>
          <w:sz w:val="26"/>
          <w:szCs w:val="26"/>
        </w:rPr>
        <w:t>Электронный бюджет</w:t>
      </w:r>
      <w:r w:rsidR="00D729D6">
        <w:rPr>
          <w:rFonts w:ascii="Times New Roman" w:hAnsi="Times New Roman" w:cs="Times New Roman"/>
          <w:sz w:val="26"/>
          <w:szCs w:val="26"/>
        </w:rPr>
        <w:t>»</w:t>
      </w:r>
      <w:r w:rsidR="00FE02A4" w:rsidRPr="00FE02A4">
        <w:rPr>
          <w:rFonts w:ascii="Times New Roman" w:hAnsi="Times New Roman" w:cs="Times New Roman"/>
          <w:sz w:val="26"/>
          <w:szCs w:val="26"/>
        </w:rPr>
        <w:t xml:space="preserve">) с использованием федеральной государственной информационной системы </w:t>
      </w:r>
      <w:r w:rsidR="00D729D6">
        <w:rPr>
          <w:rFonts w:ascii="Times New Roman" w:hAnsi="Times New Roman" w:cs="Times New Roman"/>
          <w:sz w:val="26"/>
          <w:szCs w:val="26"/>
        </w:rPr>
        <w:t>«</w:t>
      </w:r>
      <w:r w:rsidR="00FE02A4" w:rsidRPr="00FE02A4">
        <w:rPr>
          <w:rFonts w:ascii="Times New Roman" w:hAnsi="Times New Roman" w:cs="Times New Roman"/>
          <w:sz w:val="26"/>
          <w:szCs w:val="26"/>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sidR="00FE02A4" w:rsidRPr="00FE02A4">
        <w:rPr>
          <w:rFonts w:ascii="Times New Roman" w:hAnsi="Times New Roman" w:cs="Times New Roman"/>
          <w:sz w:val="26"/>
          <w:szCs w:val="26"/>
        </w:rPr>
        <w:lastRenderedPageBreak/>
        <w:t>предоставления государственных и муниципальных услуг в электронной форме</w:t>
      </w:r>
      <w:r w:rsidR="00D729D6">
        <w:rPr>
          <w:rFonts w:ascii="Times New Roman" w:hAnsi="Times New Roman" w:cs="Times New Roman"/>
          <w:sz w:val="26"/>
          <w:szCs w:val="26"/>
        </w:rPr>
        <w:t>»</w:t>
      </w:r>
      <w:r w:rsidR="00C776D6" w:rsidRPr="00C776D6">
        <w:rPr>
          <w:rFonts w:ascii="Times New Roman" w:hAnsi="Times New Roman" w:cs="Times New Roman"/>
          <w:sz w:val="26"/>
          <w:szCs w:val="26"/>
        </w:rPr>
        <w:t xml:space="preserve"> </w:t>
      </w:r>
      <w:r w:rsidR="00C776D6" w:rsidRPr="0048495C">
        <w:rPr>
          <w:rFonts w:ascii="Times New Roman" w:hAnsi="Times New Roman" w:cs="Times New Roman"/>
          <w:sz w:val="26"/>
          <w:szCs w:val="26"/>
        </w:rPr>
        <w:t xml:space="preserve">в порядке, определенном </w:t>
      </w:r>
      <w:hyperlink r:id="rId25">
        <w:r w:rsidR="00C776D6">
          <w:rPr>
            <w:rFonts w:ascii="Times New Roman" w:hAnsi="Times New Roman" w:cs="Times New Roman"/>
            <w:sz w:val="26"/>
            <w:szCs w:val="26"/>
          </w:rPr>
          <w:t>п</w:t>
        </w:r>
        <w:r w:rsidR="00C776D6" w:rsidRPr="0048495C">
          <w:rPr>
            <w:rFonts w:ascii="Times New Roman" w:hAnsi="Times New Roman" w:cs="Times New Roman"/>
            <w:sz w:val="26"/>
            <w:szCs w:val="26"/>
          </w:rPr>
          <w:t>остановлением</w:t>
        </w:r>
      </w:hyperlink>
      <w:r w:rsidR="00C776D6" w:rsidRPr="0048495C">
        <w:rPr>
          <w:rFonts w:ascii="Times New Roman" w:hAnsi="Times New Roman" w:cs="Times New Roman"/>
          <w:sz w:val="26"/>
          <w:szCs w:val="26"/>
        </w:rPr>
        <w:t xml:space="preserve"> Правительства Российской Федерации от 30.06.2015 </w:t>
      </w:r>
      <w:r w:rsidR="00C776D6">
        <w:rPr>
          <w:rFonts w:ascii="Times New Roman" w:hAnsi="Times New Roman" w:cs="Times New Roman"/>
          <w:sz w:val="26"/>
          <w:szCs w:val="26"/>
        </w:rPr>
        <w:t>№</w:t>
      </w:r>
      <w:r w:rsidR="00C776D6" w:rsidRPr="0048495C">
        <w:rPr>
          <w:rFonts w:ascii="Times New Roman" w:hAnsi="Times New Roman" w:cs="Times New Roman"/>
          <w:sz w:val="26"/>
          <w:szCs w:val="26"/>
        </w:rPr>
        <w:t xml:space="preserve"> 658 </w:t>
      </w:r>
      <w:r w:rsidR="00C776D6">
        <w:rPr>
          <w:rFonts w:ascii="Times New Roman" w:hAnsi="Times New Roman" w:cs="Times New Roman"/>
          <w:sz w:val="26"/>
          <w:szCs w:val="26"/>
        </w:rPr>
        <w:t>«</w:t>
      </w:r>
      <w:r w:rsidR="00C776D6" w:rsidRPr="0048495C">
        <w:rPr>
          <w:rFonts w:ascii="Times New Roman" w:hAnsi="Times New Roman" w:cs="Times New Roman"/>
          <w:sz w:val="26"/>
          <w:szCs w:val="26"/>
        </w:rPr>
        <w:t xml:space="preserve">О государственной интегрированной информационной системе управления общественными финансами </w:t>
      </w:r>
      <w:r w:rsidR="00C776D6">
        <w:rPr>
          <w:rFonts w:ascii="Times New Roman" w:hAnsi="Times New Roman" w:cs="Times New Roman"/>
          <w:sz w:val="26"/>
          <w:szCs w:val="26"/>
        </w:rPr>
        <w:t>«</w:t>
      </w:r>
      <w:r w:rsidR="00C776D6" w:rsidRPr="0048495C">
        <w:rPr>
          <w:rFonts w:ascii="Times New Roman" w:hAnsi="Times New Roman" w:cs="Times New Roman"/>
          <w:sz w:val="26"/>
          <w:szCs w:val="26"/>
        </w:rPr>
        <w:t>Электронный бюджет</w:t>
      </w:r>
      <w:r w:rsidR="00C776D6">
        <w:rPr>
          <w:rFonts w:ascii="Times New Roman" w:hAnsi="Times New Roman" w:cs="Times New Roman"/>
          <w:sz w:val="26"/>
          <w:szCs w:val="26"/>
        </w:rPr>
        <w:t>»</w:t>
      </w:r>
      <w:r w:rsidR="00FE02A4" w:rsidRPr="00FE02A4">
        <w:rPr>
          <w:rFonts w:ascii="Times New Roman" w:hAnsi="Times New Roman" w:cs="Times New Roman"/>
          <w:sz w:val="26"/>
          <w:szCs w:val="26"/>
        </w:rPr>
        <w:t>.</w:t>
      </w:r>
    </w:p>
    <w:p w14:paraId="4B62A497" w14:textId="0C2E885E" w:rsidR="00FE02A4" w:rsidRDefault="00FE02A4" w:rsidP="00FE02A4">
      <w:pPr>
        <w:pStyle w:val="ConsPlusNormal"/>
        <w:ind w:firstLine="709"/>
        <w:jc w:val="both"/>
        <w:rPr>
          <w:rFonts w:ascii="Times New Roman" w:hAnsi="Times New Roman" w:cs="Times New Roman"/>
          <w:sz w:val="26"/>
          <w:szCs w:val="26"/>
        </w:rPr>
      </w:pPr>
      <w:r w:rsidRPr="00FE02A4">
        <w:rPr>
          <w:rFonts w:ascii="Times New Roman" w:hAnsi="Times New Roman" w:cs="Times New Roman"/>
          <w:sz w:val="26"/>
          <w:szCs w:val="26"/>
        </w:rPr>
        <w:t xml:space="preserve">Взаимодействие </w:t>
      </w:r>
      <w:r w:rsidR="00593004">
        <w:rPr>
          <w:rFonts w:ascii="Times New Roman" w:hAnsi="Times New Roman" w:cs="Times New Roman"/>
          <w:sz w:val="26"/>
          <w:szCs w:val="26"/>
        </w:rPr>
        <w:t>Администрации</w:t>
      </w:r>
      <w:r w:rsidRPr="00FE02A4">
        <w:rPr>
          <w:rFonts w:ascii="Times New Roman" w:hAnsi="Times New Roman" w:cs="Times New Roman"/>
          <w:sz w:val="26"/>
          <w:szCs w:val="26"/>
        </w:rPr>
        <w:t xml:space="preserve">, а также </w:t>
      </w:r>
      <w:r w:rsidR="00596BE1">
        <w:rPr>
          <w:rFonts w:ascii="Times New Roman" w:hAnsi="Times New Roman" w:cs="Times New Roman"/>
          <w:sz w:val="26"/>
          <w:szCs w:val="26"/>
        </w:rPr>
        <w:t>К</w:t>
      </w:r>
      <w:r w:rsidRPr="00FE02A4">
        <w:rPr>
          <w:rFonts w:ascii="Times New Roman" w:hAnsi="Times New Roman" w:cs="Times New Roman"/>
          <w:sz w:val="26"/>
          <w:szCs w:val="26"/>
        </w:rPr>
        <w:t xml:space="preserve">омиссии с участниками отбора осуществляется с использованием документов в электронной форме в системе </w:t>
      </w:r>
      <w:r w:rsidR="00D729D6">
        <w:rPr>
          <w:rFonts w:ascii="Times New Roman" w:hAnsi="Times New Roman" w:cs="Times New Roman"/>
          <w:sz w:val="26"/>
          <w:szCs w:val="26"/>
        </w:rPr>
        <w:t>«</w:t>
      </w:r>
      <w:r w:rsidRPr="00FE02A4">
        <w:rPr>
          <w:rFonts w:ascii="Times New Roman" w:hAnsi="Times New Roman" w:cs="Times New Roman"/>
          <w:sz w:val="26"/>
          <w:szCs w:val="26"/>
        </w:rPr>
        <w:t>Электронный бюджет</w:t>
      </w:r>
      <w:r w:rsidR="00D729D6">
        <w:rPr>
          <w:rFonts w:ascii="Times New Roman" w:hAnsi="Times New Roman" w:cs="Times New Roman"/>
          <w:sz w:val="26"/>
          <w:szCs w:val="26"/>
        </w:rPr>
        <w:t>»</w:t>
      </w:r>
      <w:r w:rsidRPr="00FE02A4">
        <w:rPr>
          <w:rFonts w:ascii="Times New Roman" w:hAnsi="Times New Roman" w:cs="Times New Roman"/>
          <w:sz w:val="26"/>
          <w:szCs w:val="26"/>
        </w:rPr>
        <w:t>.</w:t>
      </w:r>
    </w:p>
    <w:p w14:paraId="70322E06" w14:textId="2A9A00F2" w:rsidR="00C776D6" w:rsidRDefault="00C776D6" w:rsidP="00FE02A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w:t>
      </w:r>
      <w:r w:rsidRPr="00C776D6">
        <w:rPr>
          <w:rFonts w:ascii="Times New Roman" w:eastAsiaTheme="minorHAnsi" w:hAnsi="Times New Roman" w:cs="Times New Roman"/>
          <w:sz w:val="26"/>
          <w:szCs w:val="26"/>
          <w:lang w:eastAsia="en-US"/>
        </w:rPr>
        <w:t xml:space="preserve"> </w:t>
      </w:r>
      <w:r w:rsidRPr="00C776D6">
        <w:rPr>
          <w:rFonts w:ascii="Times New Roman" w:hAnsi="Times New Roman" w:cs="Times New Roman"/>
          <w:sz w:val="26"/>
          <w:szCs w:val="26"/>
        </w:rPr>
        <w:t>Получатели грантов определяются по результатам конкурсного отбора, объявленного Администрацией. В текущем финансовом году может быть объявлено несколько конкурсных отборов.</w:t>
      </w:r>
    </w:p>
    <w:p w14:paraId="6166320A" w14:textId="04A3183F" w:rsidR="00C776D6" w:rsidRDefault="00C776D6" w:rsidP="00C776D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2.3. </w:t>
      </w:r>
      <w:r w:rsidRPr="007668ED">
        <w:rPr>
          <w:rFonts w:ascii="Times New Roman" w:hAnsi="Times New Roman" w:cs="Times New Roman"/>
          <w:sz w:val="26"/>
          <w:szCs w:val="26"/>
        </w:rPr>
        <w:t xml:space="preserve">До участия в конкурсном отборе допускаются заявители, соответствующие следующим требованиям на дату подачи </w:t>
      </w:r>
      <w:r w:rsidR="00ED0B77">
        <w:rPr>
          <w:rFonts w:ascii="Times New Roman" w:hAnsi="Times New Roman" w:cs="Times New Roman"/>
          <w:sz w:val="26"/>
          <w:szCs w:val="26"/>
        </w:rPr>
        <w:t>К</w:t>
      </w:r>
      <w:r w:rsidRPr="007668ED">
        <w:rPr>
          <w:rFonts w:ascii="Times New Roman" w:hAnsi="Times New Roman" w:cs="Times New Roman"/>
          <w:sz w:val="26"/>
          <w:szCs w:val="26"/>
        </w:rPr>
        <w:t>онкурсной заявки:</w:t>
      </w:r>
    </w:p>
    <w:p w14:paraId="289A98D4" w14:textId="77777777" w:rsidR="00C776D6" w:rsidRPr="00A26C4D" w:rsidRDefault="00C776D6" w:rsidP="00C776D6">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1) </w:t>
      </w:r>
      <w:r w:rsidRPr="00A26C4D">
        <w:rPr>
          <w:rFonts w:ascii="Times New Roman" w:eastAsiaTheme="minorEastAsia" w:hAnsi="Times New Roman" w:cs="Times New Roman"/>
          <w:sz w:val="26"/>
          <w:szCs w:val="26"/>
          <w:lang w:eastAsia="ru-RU"/>
        </w:rPr>
        <w:t>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DE5C5C5" w14:textId="77777777" w:rsidR="00C776D6" w:rsidRPr="00A26C4D" w:rsidRDefault="00C776D6" w:rsidP="00C776D6">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2) </w:t>
      </w:r>
      <w:r w:rsidRPr="00A26C4D">
        <w:rPr>
          <w:rFonts w:ascii="Times New Roman" w:eastAsiaTheme="minorEastAsia" w:hAnsi="Times New Roman" w:cs="Times New Roman"/>
          <w:sz w:val="26"/>
          <w:szCs w:val="26"/>
          <w:lang w:eastAsia="ru-RU"/>
        </w:rPr>
        <w:t>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2E0FEB9" w14:textId="77777777" w:rsidR="00C776D6" w:rsidRPr="00A26C4D" w:rsidRDefault="00C776D6" w:rsidP="00C776D6">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3) </w:t>
      </w:r>
      <w:r w:rsidRPr="00A26C4D">
        <w:rPr>
          <w:rFonts w:ascii="Times New Roman" w:eastAsiaTheme="minorEastAsia" w:hAnsi="Times New Roman" w:cs="Times New Roman"/>
          <w:sz w:val="26"/>
          <w:szCs w:val="26"/>
          <w:lang w:eastAsia="ru-RU"/>
        </w:rPr>
        <w:t>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C989EC1" w14:textId="2DB50B77" w:rsidR="00C776D6" w:rsidRPr="00A26C4D" w:rsidRDefault="00C776D6" w:rsidP="00C776D6">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4) </w:t>
      </w:r>
      <w:r w:rsidRPr="00A26C4D">
        <w:rPr>
          <w:rFonts w:ascii="Times New Roman" w:eastAsiaTheme="minorEastAsia" w:hAnsi="Times New Roman" w:cs="Times New Roman"/>
          <w:sz w:val="26"/>
          <w:szCs w:val="26"/>
          <w:lang w:eastAsia="ru-RU"/>
        </w:rPr>
        <w:t>получатель субсидии (участник отбора) не получает средства из бюджета</w:t>
      </w:r>
      <w:r w:rsidR="000D02C0" w:rsidRPr="000D02C0">
        <w:rPr>
          <w:rFonts w:ascii="Times New Roman" w:eastAsiaTheme="minorEastAsia" w:hAnsi="Times New Roman" w:cs="Times New Roman"/>
          <w:sz w:val="26"/>
          <w:szCs w:val="26"/>
          <w:lang w:eastAsia="ru-RU"/>
        </w:rPr>
        <w:t xml:space="preserve"> </w:t>
      </w:r>
      <w:r w:rsidR="000D02C0">
        <w:rPr>
          <w:rFonts w:ascii="Times New Roman" w:eastAsiaTheme="minorEastAsia" w:hAnsi="Times New Roman" w:cs="Times New Roman"/>
          <w:sz w:val="26"/>
          <w:szCs w:val="26"/>
          <w:lang w:eastAsia="ru-RU"/>
        </w:rPr>
        <w:t>Алтайского муниципального района Республики Хакасия</w:t>
      </w:r>
      <w:r w:rsidRPr="00A26C4D">
        <w:rPr>
          <w:rFonts w:ascii="Times New Roman" w:eastAsiaTheme="minorEastAsia" w:hAnsi="Times New Roman" w:cs="Times New Roman"/>
          <w:sz w:val="26"/>
          <w:szCs w:val="26"/>
          <w:lang w:eastAsia="ru-RU"/>
        </w:rPr>
        <w:t xml:space="preserve">, из которого планируется предоставление субсидии в соответствии с правовым актом, на основании иных нормативных правовых актов на цели, </w:t>
      </w:r>
      <w:r w:rsidR="000D02C0">
        <w:rPr>
          <w:rFonts w:ascii="Times New Roman" w:eastAsiaTheme="minorEastAsia" w:hAnsi="Times New Roman" w:cs="Times New Roman"/>
          <w:sz w:val="26"/>
          <w:szCs w:val="26"/>
          <w:lang w:eastAsia="ru-RU"/>
        </w:rPr>
        <w:t>указанные в пункте 1.2 настоящего Порядка</w:t>
      </w:r>
      <w:r w:rsidRPr="00A26C4D">
        <w:rPr>
          <w:rFonts w:ascii="Times New Roman" w:eastAsiaTheme="minorEastAsia" w:hAnsi="Times New Roman" w:cs="Times New Roman"/>
          <w:sz w:val="26"/>
          <w:szCs w:val="26"/>
          <w:lang w:eastAsia="ru-RU"/>
        </w:rPr>
        <w:t>;</w:t>
      </w:r>
    </w:p>
    <w:p w14:paraId="560F17A6" w14:textId="77777777" w:rsidR="00C776D6" w:rsidRPr="00A26C4D" w:rsidRDefault="00C776D6" w:rsidP="00C776D6">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5) </w:t>
      </w:r>
      <w:r w:rsidRPr="00A26C4D">
        <w:rPr>
          <w:rFonts w:ascii="Times New Roman" w:eastAsiaTheme="minorEastAsia" w:hAnsi="Times New Roman" w:cs="Times New Roman"/>
          <w:sz w:val="26"/>
          <w:szCs w:val="26"/>
          <w:lang w:eastAsia="ru-RU"/>
        </w:rPr>
        <w:t>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1C0B1B5B" w14:textId="77777777" w:rsidR="00C776D6" w:rsidRPr="00A26C4D" w:rsidRDefault="00C776D6" w:rsidP="00C776D6">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6) </w:t>
      </w:r>
      <w:r w:rsidRPr="00A26C4D">
        <w:rPr>
          <w:rFonts w:ascii="Times New Roman" w:eastAsiaTheme="minorEastAsia" w:hAnsi="Times New Roman" w:cs="Times New Roman"/>
          <w:sz w:val="26"/>
          <w:szCs w:val="26"/>
          <w:lang w:eastAsia="ru-RU"/>
        </w:rPr>
        <w:t>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3BC9EBAA" w14:textId="4144604C" w:rsidR="00C776D6" w:rsidRPr="00A26C4D" w:rsidRDefault="003B102B" w:rsidP="00C776D6">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7</w:t>
      </w:r>
      <w:r w:rsidR="00C776D6">
        <w:rPr>
          <w:rFonts w:ascii="Times New Roman" w:eastAsiaTheme="minorEastAsia" w:hAnsi="Times New Roman" w:cs="Times New Roman"/>
          <w:sz w:val="26"/>
          <w:szCs w:val="26"/>
          <w:lang w:eastAsia="ru-RU"/>
        </w:rPr>
        <w:t xml:space="preserve">) </w:t>
      </w:r>
      <w:r w:rsidR="00C776D6" w:rsidRPr="00A26C4D">
        <w:rPr>
          <w:rFonts w:ascii="Times New Roman" w:eastAsiaTheme="minorEastAsia" w:hAnsi="Times New Roman" w:cs="Times New Roman"/>
          <w:sz w:val="26"/>
          <w:szCs w:val="26"/>
          <w:lang w:eastAsia="ru-RU"/>
        </w:rPr>
        <w:t xml:space="preserve">получатель субсидии (участник отбора), являющийся юридическим лицом, не находится в процессе реорганизации (за исключением реорганизации в форме </w:t>
      </w:r>
      <w:r w:rsidR="00C776D6" w:rsidRPr="00A26C4D">
        <w:rPr>
          <w:rFonts w:ascii="Times New Roman" w:eastAsiaTheme="minorEastAsia" w:hAnsi="Times New Roman" w:cs="Times New Roman"/>
          <w:sz w:val="26"/>
          <w:szCs w:val="26"/>
          <w:lang w:eastAsia="ru-RU"/>
        </w:rPr>
        <w:lastRenderedPageBreak/>
        <w:t>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14:paraId="4C629C6B" w14:textId="65C8D39A" w:rsidR="00C776D6" w:rsidRPr="00A26C4D" w:rsidRDefault="003B102B" w:rsidP="00C776D6">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8</w:t>
      </w:r>
      <w:r w:rsidR="00C776D6">
        <w:rPr>
          <w:rFonts w:ascii="Times New Roman" w:hAnsi="Times New Roman" w:cs="Times New Roman"/>
          <w:sz w:val="26"/>
          <w:szCs w:val="26"/>
        </w:rPr>
        <w:t xml:space="preserve">) </w:t>
      </w:r>
      <w:r w:rsidR="00C776D6" w:rsidRPr="00A26C4D">
        <w:rPr>
          <w:rFonts w:ascii="Times New Roman" w:hAnsi="Times New Roman" w:cs="Times New Roman"/>
          <w:sz w:val="26"/>
          <w:szCs w:val="26"/>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7E178F88" w14:textId="6B728B4E" w:rsidR="00C776D6" w:rsidRPr="00A26C4D" w:rsidRDefault="003B102B" w:rsidP="00C776D6">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9</w:t>
      </w:r>
      <w:r w:rsidR="00C776D6">
        <w:rPr>
          <w:rFonts w:ascii="Times New Roman" w:eastAsiaTheme="minorEastAsia" w:hAnsi="Times New Roman" w:cs="Times New Roman"/>
          <w:sz w:val="26"/>
          <w:szCs w:val="26"/>
          <w:lang w:eastAsia="ru-RU"/>
        </w:rPr>
        <w:t xml:space="preserve">) </w:t>
      </w:r>
      <w:r w:rsidR="00C776D6" w:rsidRPr="00A26C4D">
        <w:rPr>
          <w:rFonts w:ascii="Times New Roman" w:eastAsiaTheme="minorEastAsia" w:hAnsi="Times New Roman" w:cs="Times New Roman"/>
          <w:sz w:val="26"/>
          <w:szCs w:val="26"/>
          <w:lang w:eastAsia="ru-RU"/>
        </w:rPr>
        <w:t>наличие согласия получателя субсидии (участника отбора) на осуществление главным распорядителем бюджетных средств обязательной проверки соблюдения условий, целей и порядка предоставления субсидий их получателями, которое включается в соглашение о предоставлении субсидий;</w:t>
      </w:r>
    </w:p>
    <w:p w14:paraId="68EA4C5D" w14:textId="3D8E6C7D" w:rsidR="00C776D6" w:rsidRPr="00A26C4D" w:rsidRDefault="00C776D6" w:rsidP="00C776D6">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1</w:t>
      </w:r>
      <w:r w:rsidR="003B102B">
        <w:rPr>
          <w:rFonts w:ascii="Times New Roman" w:eastAsiaTheme="minorEastAsia" w:hAnsi="Times New Roman" w:cs="Times New Roman"/>
          <w:sz w:val="26"/>
          <w:szCs w:val="26"/>
          <w:lang w:eastAsia="ru-RU"/>
        </w:rPr>
        <w:t>0</w:t>
      </w:r>
      <w:r>
        <w:rPr>
          <w:rFonts w:ascii="Times New Roman" w:eastAsiaTheme="minorEastAsia" w:hAnsi="Times New Roman" w:cs="Times New Roman"/>
          <w:sz w:val="26"/>
          <w:szCs w:val="26"/>
          <w:lang w:eastAsia="ru-RU"/>
        </w:rPr>
        <w:t xml:space="preserve">) </w:t>
      </w:r>
      <w:r w:rsidRPr="00A26C4D">
        <w:rPr>
          <w:rFonts w:ascii="Times New Roman" w:eastAsiaTheme="minorEastAsia" w:hAnsi="Times New Roman" w:cs="Times New Roman"/>
          <w:sz w:val="26"/>
          <w:szCs w:val="26"/>
          <w:lang w:eastAsia="ru-RU"/>
        </w:rPr>
        <w:t>согласие на соблюдение запрета приобретения за счет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высокотехнологического импортного оборудования, сырья;</w:t>
      </w:r>
    </w:p>
    <w:p w14:paraId="7F8084A4" w14:textId="31035B0A" w:rsidR="00C776D6" w:rsidRDefault="00C776D6" w:rsidP="00C776D6">
      <w:pPr>
        <w:pStyle w:val="ConsPlusNormal"/>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3B102B">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w:t>
      </w:r>
      <w:r w:rsidRPr="00A26C4D">
        <w:rPr>
          <w:rFonts w:ascii="Times New Roman" w:eastAsia="Times New Roman" w:hAnsi="Times New Roman" w:cs="Times New Roman"/>
          <w:sz w:val="26"/>
          <w:szCs w:val="26"/>
        </w:rPr>
        <w:t>получатель субсидии (участник отбора) не должен 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недружественный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r>
        <w:rPr>
          <w:rFonts w:ascii="Times New Roman" w:eastAsia="Times New Roman" w:hAnsi="Times New Roman" w:cs="Times New Roman"/>
          <w:sz w:val="26"/>
          <w:szCs w:val="26"/>
        </w:rPr>
        <w:t>;</w:t>
      </w:r>
    </w:p>
    <w:p w14:paraId="2F3700DA" w14:textId="6A5167A7" w:rsidR="006E4FE6" w:rsidRDefault="00C776D6" w:rsidP="00C776D6">
      <w:pPr>
        <w:autoSpaceDE w:val="0"/>
        <w:autoSpaceDN w:val="0"/>
        <w:adjustRightInd w:val="0"/>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3B102B">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w:t>
      </w:r>
      <w:r w:rsidR="006E4FE6" w:rsidRPr="000373BD">
        <w:rPr>
          <w:rFonts w:ascii="Times New Roman" w:eastAsia="Times New Roman" w:hAnsi="Times New Roman" w:cs="Times New Roman"/>
          <w:sz w:val="26"/>
          <w:szCs w:val="26"/>
          <w:lang w:eastAsia="ru-RU"/>
        </w:rPr>
        <w:t>субъект малого и среднего предпринимательства является субъектом молодежного предпринимательства или участником СВО</w:t>
      </w:r>
      <w:r w:rsidR="006E4FE6">
        <w:rPr>
          <w:rFonts w:ascii="Times New Roman" w:eastAsia="Times New Roman" w:hAnsi="Times New Roman" w:cs="Times New Roman"/>
          <w:sz w:val="26"/>
          <w:szCs w:val="26"/>
          <w:lang w:eastAsia="ru-RU"/>
        </w:rPr>
        <w:t>;</w:t>
      </w:r>
    </w:p>
    <w:p w14:paraId="006D8743" w14:textId="08B7AB1C" w:rsidR="00C776D6" w:rsidRPr="000373BD" w:rsidRDefault="006E4FE6" w:rsidP="006E4FE6">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3B102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 xml:space="preserve">) </w:t>
      </w:r>
      <w:r w:rsidR="00C776D6" w:rsidRPr="000373BD">
        <w:rPr>
          <w:rFonts w:ascii="Times New Roman" w:eastAsia="Times New Roman" w:hAnsi="Times New Roman" w:cs="Times New Roman"/>
          <w:sz w:val="26"/>
          <w:szCs w:val="26"/>
          <w:lang w:eastAsia="ru-RU"/>
        </w:rPr>
        <w:t xml:space="preserve">субъекты молодежного предпринимательства и участники СВО – участники отбора должны быть зарегистрированы и осуществлять деятельность на территории Алтайского района Республики Хакасия и действовать не менее шести месяцев со дня его государственной регистрации в качестве индивидуального предпринимателя или </w:t>
      </w:r>
      <w:r w:rsidR="00C776D6" w:rsidRPr="000373BD">
        <w:rPr>
          <w:rFonts w:ascii="Times New Roman" w:hAnsi="Times New Roman" w:cs="Times New Roman"/>
          <w:sz w:val="26"/>
          <w:szCs w:val="26"/>
        </w:rPr>
        <w:t xml:space="preserve">государственной регистрации юридического лица, учредителем которого является соответствующее физическое лицо, указанное в </w:t>
      </w:r>
      <w:r w:rsidR="00C776D6">
        <w:rPr>
          <w:rFonts w:ascii="Times New Roman" w:hAnsi="Times New Roman" w:cs="Times New Roman"/>
          <w:sz w:val="26"/>
          <w:szCs w:val="26"/>
        </w:rPr>
        <w:t>подпунктах</w:t>
      </w:r>
      <w:r w:rsidR="00C776D6" w:rsidRPr="000373BD">
        <w:rPr>
          <w:rFonts w:ascii="Times New Roman" w:hAnsi="Times New Roman" w:cs="Times New Roman"/>
          <w:sz w:val="26"/>
          <w:szCs w:val="26"/>
        </w:rPr>
        <w:t xml:space="preserve"> </w:t>
      </w:r>
      <w:r w:rsidR="00C776D6">
        <w:rPr>
          <w:rFonts w:ascii="Times New Roman" w:hAnsi="Times New Roman" w:cs="Times New Roman"/>
          <w:sz w:val="26"/>
          <w:szCs w:val="26"/>
        </w:rPr>
        <w:t>1</w:t>
      </w:r>
      <w:r w:rsidR="00C963C4">
        <w:rPr>
          <w:rFonts w:ascii="Times New Roman" w:hAnsi="Times New Roman" w:cs="Times New Roman"/>
          <w:sz w:val="26"/>
          <w:szCs w:val="26"/>
        </w:rPr>
        <w:t>1</w:t>
      </w:r>
      <w:r w:rsidR="00C776D6" w:rsidRPr="000373BD">
        <w:rPr>
          <w:rFonts w:ascii="Times New Roman" w:hAnsi="Times New Roman" w:cs="Times New Roman"/>
          <w:sz w:val="26"/>
          <w:szCs w:val="26"/>
        </w:rPr>
        <w:t xml:space="preserve"> – </w:t>
      </w:r>
      <w:r w:rsidR="00C776D6">
        <w:rPr>
          <w:rFonts w:ascii="Times New Roman" w:hAnsi="Times New Roman" w:cs="Times New Roman"/>
          <w:sz w:val="26"/>
          <w:szCs w:val="26"/>
        </w:rPr>
        <w:t>1</w:t>
      </w:r>
      <w:r w:rsidR="00C963C4">
        <w:rPr>
          <w:rFonts w:ascii="Times New Roman" w:hAnsi="Times New Roman" w:cs="Times New Roman"/>
          <w:sz w:val="26"/>
          <w:szCs w:val="26"/>
        </w:rPr>
        <w:t>2</w:t>
      </w:r>
      <w:r w:rsidR="00C776D6" w:rsidRPr="000373BD">
        <w:rPr>
          <w:rFonts w:ascii="Times New Roman" w:hAnsi="Times New Roman" w:cs="Times New Roman"/>
          <w:sz w:val="26"/>
          <w:szCs w:val="26"/>
        </w:rPr>
        <w:t xml:space="preserve"> пункта 1.3 настоящего Порядка, </w:t>
      </w:r>
      <w:r w:rsidR="00C776D6" w:rsidRPr="000373BD">
        <w:rPr>
          <w:rFonts w:ascii="Times New Roman" w:eastAsia="Times New Roman" w:hAnsi="Times New Roman" w:cs="Times New Roman"/>
          <w:sz w:val="26"/>
          <w:szCs w:val="26"/>
          <w:lang w:eastAsia="ru-RU"/>
        </w:rPr>
        <w:t>на дату подачи в Администраци</w:t>
      </w:r>
      <w:r w:rsidR="00C776D6">
        <w:rPr>
          <w:rFonts w:ascii="Times New Roman" w:eastAsia="Times New Roman" w:hAnsi="Times New Roman" w:cs="Times New Roman"/>
          <w:sz w:val="26"/>
          <w:szCs w:val="26"/>
          <w:lang w:eastAsia="ru-RU"/>
        </w:rPr>
        <w:t>ю</w:t>
      </w:r>
      <w:r w:rsidR="00C776D6" w:rsidRPr="000373BD">
        <w:rPr>
          <w:rFonts w:ascii="Times New Roman" w:eastAsia="Times New Roman" w:hAnsi="Times New Roman" w:cs="Times New Roman"/>
          <w:sz w:val="26"/>
          <w:szCs w:val="26"/>
          <w:lang w:eastAsia="ru-RU"/>
        </w:rPr>
        <w:t xml:space="preserve"> заявки о предоставлении гранта в форме субсидии</w:t>
      </w:r>
      <w:r>
        <w:rPr>
          <w:rFonts w:ascii="Times New Roman" w:eastAsia="Times New Roman" w:hAnsi="Times New Roman" w:cs="Times New Roman"/>
          <w:sz w:val="26"/>
          <w:szCs w:val="26"/>
          <w:lang w:eastAsia="ru-RU"/>
        </w:rPr>
        <w:t>.</w:t>
      </w:r>
    </w:p>
    <w:p w14:paraId="7C51BA33" w14:textId="79C21A52" w:rsidR="008A6EE2" w:rsidRDefault="00775B9A" w:rsidP="00FE02A4">
      <w:pPr>
        <w:pStyle w:val="ConsPlusNormal"/>
        <w:ind w:firstLine="709"/>
        <w:jc w:val="both"/>
        <w:rPr>
          <w:rStyle w:val="a4"/>
          <w:rFonts w:ascii="Times New Roman" w:hAnsi="Times New Roman" w:cs="Times New Roman"/>
          <w:color w:val="auto"/>
          <w:sz w:val="26"/>
          <w:szCs w:val="26"/>
          <w:u w:val="none"/>
        </w:rPr>
      </w:pPr>
      <w:bookmarkStart w:id="13" w:name="P128"/>
      <w:bookmarkEnd w:id="13"/>
      <w:r>
        <w:rPr>
          <w:rFonts w:ascii="Times New Roman" w:hAnsi="Times New Roman" w:cs="Times New Roman"/>
          <w:sz w:val="26"/>
          <w:szCs w:val="26"/>
        </w:rPr>
        <w:t xml:space="preserve">2.4. </w:t>
      </w:r>
      <w:r w:rsidR="008A6EE2" w:rsidRPr="00564D85">
        <w:rPr>
          <w:rFonts w:ascii="Times New Roman" w:hAnsi="Times New Roman" w:cs="Times New Roman"/>
          <w:sz w:val="26"/>
          <w:szCs w:val="26"/>
        </w:rPr>
        <w:t>Для участия в конкурсном отборе заявител</w:t>
      </w:r>
      <w:r w:rsidR="008A6EE2">
        <w:rPr>
          <w:rFonts w:ascii="Times New Roman" w:hAnsi="Times New Roman" w:cs="Times New Roman"/>
          <w:sz w:val="26"/>
          <w:szCs w:val="26"/>
        </w:rPr>
        <w:t>ем</w:t>
      </w:r>
      <w:r w:rsidR="008A6EE2" w:rsidRPr="00564D85">
        <w:rPr>
          <w:rFonts w:ascii="Times New Roman" w:hAnsi="Times New Roman" w:cs="Times New Roman"/>
          <w:sz w:val="26"/>
          <w:szCs w:val="26"/>
        </w:rPr>
        <w:t xml:space="preserve"> и (или) уполномоченн</w:t>
      </w:r>
      <w:r w:rsidR="008A6EE2">
        <w:rPr>
          <w:rFonts w:ascii="Times New Roman" w:hAnsi="Times New Roman" w:cs="Times New Roman"/>
          <w:sz w:val="26"/>
          <w:szCs w:val="26"/>
        </w:rPr>
        <w:t>ым</w:t>
      </w:r>
      <w:r w:rsidR="008A6EE2" w:rsidRPr="00564D85">
        <w:rPr>
          <w:rFonts w:ascii="Times New Roman" w:hAnsi="Times New Roman" w:cs="Times New Roman"/>
          <w:sz w:val="26"/>
          <w:szCs w:val="26"/>
        </w:rPr>
        <w:t xml:space="preserve"> лицо</w:t>
      </w:r>
      <w:r w:rsidR="008A6EE2">
        <w:rPr>
          <w:rFonts w:ascii="Times New Roman" w:hAnsi="Times New Roman" w:cs="Times New Roman"/>
          <w:sz w:val="26"/>
          <w:szCs w:val="26"/>
        </w:rPr>
        <w:t>м</w:t>
      </w:r>
      <w:r w:rsidR="008A6EE2" w:rsidRPr="00564D85">
        <w:rPr>
          <w:rFonts w:ascii="Times New Roman" w:hAnsi="Times New Roman" w:cs="Times New Roman"/>
          <w:sz w:val="26"/>
          <w:szCs w:val="26"/>
        </w:rPr>
        <w:t xml:space="preserve"> </w:t>
      </w:r>
      <w:r w:rsidR="008A6EE2">
        <w:rPr>
          <w:rFonts w:ascii="Times New Roman" w:hAnsi="Times New Roman" w:cs="Times New Roman"/>
          <w:sz w:val="26"/>
          <w:szCs w:val="26"/>
        </w:rPr>
        <w:t>формируется</w:t>
      </w:r>
      <w:r w:rsidR="008A6EE2" w:rsidRPr="00564D85">
        <w:rPr>
          <w:rFonts w:ascii="Times New Roman" w:hAnsi="Times New Roman" w:cs="Times New Roman"/>
          <w:sz w:val="26"/>
          <w:szCs w:val="26"/>
        </w:rPr>
        <w:t xml:space="preserve"> </w:t>
      </w:r>
      <w:r w:rsidR="008A6EE2">
        <w:rPr>
          <w:rFonts w:ascii="Times New Roman" w:hAnsi="Times New Roman" w:cs="Times New Roman"/>
          <w:sz w:val="26"/>
          <w:szCs w:val="26"/>
        </w:rPr>
        <w:t>К</w:t>
      </w:r>
      <w:r w:rsidR="008A6EE2" w:rsidRPr="00564D85">
        <w:rPr>
          <w:rFonts w:ascii="Times New Roman" w:hAnsi="Times New Roman" w:cs="Times New Roman"/>
          <w:sz w:val="26"/>
          <w:szCs w:val="26"/>
        </w:rPr>
        <w:t>онкурсн</w:t>
      </w:r>
      <w:r w:rsidR="008A6EE2">
        <w:rPr>
          <w:rFonts w:ascii="Times New Roman" w:hAnsi="Times New Roman" w:cs="Times New Roman"/>
          <w:sz w:val="26"/>
          <w:szCs w:val="26"/>
        </w:rPr>
        <w:t>ая</w:t>
      </w:r>
      <w:r w:rsidR="008A6EE2" w:rsidRPr="00564D85">
        <w:rPr>
          <w:rFonts w:ascii="Times New Roman" w:hAnsi="Times New Roman" w:cs="Times New Roman"/>
          <w:sz w:val="26"/>
          <w:szCs w:val="26"/>
        </w:rPr>
        <w:t xml:space="preserve"> </w:t>
      </w:r>
      <w:hyperlink w:anchor="P513">
        <w:r w:rsidR="008A6EE2" w:rsidRPr="000B2D59">
          <w:rPr>
            <w:rStyle w:val="a4"/>
            <w:rFonts w:ascii="Times New Roman" w:hAnsi="Times New Roman" w:cs="Times New Roman"/>
            <w:color w:val="auto"/>
            <w:sz w:val="26"/>
            <w:szCs w:val="26"/>
            <w:u w:val="none"/>
          </w:rPr>
          <w:t>заявк</w:t>
        </w:r>
        <w:r w:rsidR="008A6EE2">
          <w:rPr>
            <w:rStyle w:val="a4"/>
            <w:rFonts w:ascii="Times New Roman" w:hAnsi="Times New Roman" w:cs="Times New Roman"/>
            <w:color w:val="auto"/>
            <w:sz w:val="26"/>
            <w:szCs w:val="26"/>
            <w:u w:val="none"/>
          </w:rPr>
          <w:t>а</w:t>
        </w:r>
      </w:hyperlink>
      <w:r w:rsidR="008A6EE2">
        <w:rPr>
          <w:rStyle w:val="a4"/>
          <w:rFonts w:ascii="Times New Roman" w:hAnsi="Times New Roman" w:cs="Times New Roman"/>
          <w:color w:val="auto"/>
          <w:sz w:val="26"/>
          <w:szCs w:val="26"/>
          <w:u w:val="none"/>
        </w:rPr>
        <w:t xml:space="preserve"> в электронной форме посредством заполнения соответствующих экранных форм.</w:t>
      </w:r>
    </w:p>
    <w:p w14:paraId="485FA882" w14:textId="0832335C" w:rsidR="008A6EE2" w:rsidRPr="008A6EE2" w:rsidRDefault="008A6EE2" w:rsidP="008A6E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A6EE2">
        <w:rPr>
          <w:rFonts w:ascii="Times New Roman" w:eastAsia="Times New Roman" w:hAnsi="Times New Roman" w:cs="Times New Roman"/>
          <w:sz w:val="26"/>
          <w:szCs w:val="26"/>
          <w:lang w:eastAsia="ru-RU"/>
        </w:rPr>
        <w:t xml:space="preserve">Подписание </w:t>
      </w:r>
      <w:r>
        <w:rPr>
          <w:rFonts w:ascii="Times New Roman" w:eastAsia="Times New Roman" w:hAnsi="Times New Roman" w:cs="Times New Roman"/>
          <w:sz w:val="26"/>
          <w:szCs w:val="26"/>
          <w:lang w:eastAsia="ru-RU"/>
        </w:rPr>
        <w:t>Конкурсной заявки</w:t>
      </w:r>
      <w:r w:rsidRPr="008A6EE2">
        <w:rPr>
          <w:rFonts w:ascii="Times New Roman" w:eastAsia="Times New Roman" w:hAnsi="Times New Roman" w:cs="Times New Roman"/>
          <w:sz w:val="26"/>
          <w:szCs w:val="26"/>
          <w:lang w:eastAsia="ru-RU"/>
        </w:rPr>
        <w:t xml:space="preserve"> осуществляется усиленной квалифицированной электронной подписью участника отбора или уполномоченного им лица в соответствии с Федеральным </w:t>
      </w:r>
      <w:hyperlink r:id="rId26">
        <w:r w:rsidRPr="008A6EE2">
          <w:rPr>
            <w:rFonts w:ascii="Times New Roman" w:eastAsia="Times New Roman" w:hAnsi="Times New Roman" w:cs="Times New Roman"/>
            <w:color w:val="000000"/>
            <w:sz w:val="26"/>
            <w:szCs w:val="26"/>
            <w:lang w:eastAsia="ru-RU"/>
          </w:rPr>
          <w:t>законом</w:t>
        </w:r>
      </w:hyperlink>
      <w:r w:rsidRPr="008A6EE2">
        <w:rPr>
          <w:rFonts w:ascii="Times New Roman" w:eastAsia="Times New Roman" w:hAnsi="Times New Roman" w:cs="Times New Roman"/>
          <w:color w:val="000000"/>
          <w:sz w:val="26"/>
          <w:szCs w:val="26"/>
          <w:lang w:eastAsia="ru-RU"/>
        </w:rPr>
        <w:t xml:space="preserve"> </w:t>
      </w:r>
      <w:r w:rsidRPr="008A6EE2">
        <w:rPr>
          <w:rFonts w:ascii="Times New Roman" w:eastAsia="Times New Roman" w:hAnsi="Times New Roman" w:cs="Times New Roman"/>
          <w:sz w:val="26"/>
          <w:szCs w:val="26"/>
          <w:lang w:eastAsia="ru-RU"/>
        </w:rPr>
        <w:t>от 06.04.2011 №</w:t>
      </w:r>
      <w:r w:rsidR="00B23FF3">
        <w:rPr>
          <w:rFonts w:ascii="Times New Roman" w:eastAsia="Times New Roman" w:hAnsi="Times New Roman" w:cs="Times New Roman"/>
          <w:sz w:val="26"/>
          <w:szCs w:val="26"/>
          <w:lang w:eastAsia="ru-RU"/>
        </w:rPr>
        <w:t> </w:t>
      </w:r>
      <w:r w:rsidRPr="008A6EE2">
        <w:rPr>
          <w:rFonts w:ascii="Times New Roman" w:eastAsia="Times New Roman" w:hAnsi="Times New Roman" w:cs="Times New Roman"/>
          <w:sz w:val="26"/>
          <w:szCs w:val="26"/>
          <w:lang w:eastAsia="ru-RU"/>
        </w:rPr>
        <w:t>63-ФЗ «Об электронной подписи» (далее – электронная подпись, Федеральный закон № 63-ФЗ).</w:t>
      </w:r>
    </w:p>
    <w:p w14:paraId="38AEAA94" w14:textId="532EAC97" w:rsidR="008A6EE2" w:rsidRDefault="00B02100" w:rsidP="00FE02A4">
      <w:pPr>
        <w:pStyle w:val="ConsPlusNormal"/>
        <w:ind w:firstLine="709"/>
        <w:jc w:val="both"/>
        <w:rPr>
          <w:rStyle w:val="a4"/>
          <w:rFonts w:ascii="Times New Roman" w:hAnsi="Times New Roman" w:cs="Times New Roman"/>
          <w:color w:val="auto"/>
          <w:sz w:val="26"/>
          <w:szCs w:val="26"/>
          <w:u w:val="none"/>
        </w:rPr>
      </w:pPr>
      <w:r>
        <w:rPr>
          <w:rFonts w:ascii="Times New Roman" w:hAnsi="Times New Roman" w:cs="Times New Roman"/>
          <w:sz w:val="26"/>
          <w:szCs w:val="26"/>
        </w:rPr>
        <w:t xml:space="preserve">2.5. </w:t>
      </w:r>
      <w:r w:rsidR="00B02485" w:rsidRPr="00B02485">
        <w:rPr>
          <w:rFonts w:ascii="Times New Roman" w:hAnsi="Times New Roman" w:cs="Times New Roman"/>
          <w:sz w:val="26"/>
          <w:szCs w:val="26"/>
        </w:rPr>
        <w:t xml:space="preserve">Датой представления </w:t>
      </w:r>
      <w:r w:rsidR="00B02485">
        <w:rPr>
          <w:rFonts w:ascii="Times New Roman" w:hAnsi="Times New Roman" w:cs="Times New Roman"/>
          <w:sz w:val="26"/>
          <w:szCs w:val="26"/>
        </w:rPr>
        <w:t>заявителем Конкурсной заявки</w:t>
      </w:r>
      <w:r w:rsidR="00B02485" w:rsidRPr="00B02485">
        <w:rPr>
          <w:rFonts w:ascii="Times New Roman" w:hAnsi="Times New Roman" w:cs="Times New Roman"/>
          <w:sz w:val="26"/>
          <w:szCs w:val="26"/>
        </w:rPr>
        <w:t xml:space="preserve"> считается день </w:t>
      </w:r>
      <w:r w:rsidR="00B02485" w:rsidRPr="00B02485">
        <w:rPr>
          <w:rFonts w:ascii="Times New Roman" w:hAnsi="Times New Roman" w:cs="Times New Roman"/>
          <w:sz w:val="26"/>
          <w:szCs w:val="26"/>
        </w:rPr>
        <w:lastRenderedPageBreak/>
        <w:t>подписания участником отбора заявки с присвоением ей регистрационного номера в системе «Электронный бюджет».</w:t>
      </w:r>
    </w:p>
    <w:p w14:paraId="4BF5B9B5" w14:textId="53496206" w:rsidR="00E97AD0" w:rsidRDefault="00D2725A" w:rsidP="00FE02A4">
      <w:pPr>
        <w:pStyle w:val="ConsPlusNormal"/>
        <w:ind w:firstLine="709"/>
        <w:jc w:val="both"/>
        <w:rPr>
          <w:rFonts w:ascii="Times New Roman" w:hAnsi="Times New Roman" w:cs="Times New Roman"/>
          <w:sz w:val="26"/>
          <w:szCs w:val="26"/>
        </w:rPr>
      </w:pPr>
      <w:r>
        <w:rPr>
          <w:rStyle w:val="a4"/>
          <w:rFonts w:ascii="Times New Roman" w:hAnsi="Times New Roman" w:cs="Times New Roman"/>
          <w:color w:val="auto"/>
          <w:sz w:val="26"/>
          <w:szCs w:val="26"/>
          <w:u w:val="none"/>
        </w:rPr>
        <w:t>2.</w:t>
      </w:r>
      <w:r w:rsidR="00B02100">
        <w:rPr>
          <w:rStyle w:val="a4"/>
          <w:rFonts w:ascii="Times New Roman" w:hAnsi="Times New Roman" w:cs="Times New Roman"/>
          <w:color w:val="auto"/>
          <w:sz w:val="26"/>
          <w:szCs w:val="26"/>
          <w:u w:val="none"/>
        </w:rPr>
        <w:t>6</w:t>
      </w:r>
      <w:r>
        <w:rPr>
          <w:rStyle w:val="a4"/>
          <w:rFonts w:ascii="Times New Roman" w:hAnsi="Times New Roman" w:cs="Times New Roman"/>
          <w:color w:val="auto"/>
          <w:sz w:val="26"/>
          <w:szCs w:val="26"/>
          <w:u w:val="none"/>
        </w:rPr>
        <w:t>. Заявитель представляет в Администрацию</w:t>
      </w:r>
      <w:r w:rsidRPr="00D2725A">
        <w:rPr>
          <w:rFonts w:ascii="Times New Roman" w:hAnsi="Times New Roman" w:cs="Times New Roman"/>
          <w:bCs/>
          <w:sz w:val="26"/>
          <w:szCs w:val="26"/>
        </w:rPr>
        <w:t xml:space="preserve"> </w:t>
      </w:r>
      <w:r>
        <w:rPr>
          <w:rFonts w:ascii="Times New Roman" w:hAnsi="Times New Roman" w:cs="Times New Roman"/>
          <w:bCs/>
          <w:sz w:val="26"/>
          <w:szCs w:val="26"/>
        </w:rPr>
        <w:t>посредством</w:t>
      </w:r>
      <w:r w:rsidRPr="0021607F">
        <w:rPr>
          <w:rFonts w:ascii="Times New Roman" w:hAnsi="Times New Roman" w:cs="Times New Roman"/>
          <w:bCs/>
          <w:sz w:val="26"/>
          <w:szCs w:val="26"/>
        </w:rPr>
        <w:t xml:space="preserve"> </w:t>
      </w:r>
      <w:r>
        <w:rPr>
          <w:rFonts w:ascii="Times New Roman" w:hAnsi="Times New Roman" w:cs="Times New Roman"/>
          <w:bCs/>
          <w:sz w:val="26"/>
          <w:szCs w:val="26"/>
        </w:rPr>
        <w:t>системы «Электронный бюджет</w:t>
      </w:r>
      <w:r w:rsidRPr="006D3C55">
        <w:rPr>
          <w:rFonts w:ascii="Times New Roman" w:hAnsi="Times New Roman" w:cs="Times New Roman"/>
          <w:bCs/>
          <w:sz w:val="26"/>
          <w:szCs w:val="26"/>
        </w:rPr>
        <w:t xml:space="preserve">» электронные копии документов </w:t>
      </w:r>
      <w:r w:rsidRPr="006D3C55">
        <w:rPr>
          <w:rFonts w:ascii="Times New Roman" w:hAnsi="Times New Roman" w:cs="Times New Roman"/>
          <w:sz w:val="26"/>
          <w:szCs w:val="26"/>
        </w:rPr>
        <w:t>(документов на бумажном носителе, преобразованных в электронную форму путем сканирования)</w:t>
      </w:r>
      <w:r>
        <w:rPr>
          <w:rFonts w:ascii="Times New Roman" w:hAnsi="Times New Roman" w:cs="Times New Roman"/>
          <w:sz w:val="26"/>
          <w:szCs w:val="26"/>
        </w:rPr>
        <w:t xml:space="preserve"> </w:t>
      </w:r>
      <w:r w:rsidR="00E97AD0">
        <w:rPr>
          <w:rFonts w:ascii="Times New Roman" w:hAnsi="Times New Roman" w:cs="Times New Roman"/>
          <w:sz w:val="26"/>
          <w:szCs w:val="26"/>
        </w:rPr>
        <w:t xml:space="preserve">согласно </w:t>
      </w:r>
      <w:r>
        <w:rPr>
          <w:rFonts w:ascii="Times New Roman" w:hAnsi="Times New Roman" w:cs="Times New Roman"/>
          <w:sz w:val="26"/>
          <w:szCs w:val="26"/>
        </w:rPr>
        <w:t>приложени</w:t>
      </w:r>
      <w:r w:rsidR="00E60A8E">
        <w:rPr>
          <w:rFonts w:ascii="Times New Roman" w:hAnsi="Times New Roman" w:cs="Times New Roman"/>
          <w:sz w:val="26"/>
          <w:szCs w:val="26"/>
        </w:rPr>
        <w:t>ю</w:t>
      </w:r>
      <w:r>
        <w:rPr>
          <w:rFonts w:ascii="Times New Roman" w:hAnsi="Times New Roman" w:cs="Times New Roman"/>
          <w:sz w:val="26"/>
          <w:szCs w:val="26"/>
        </w:rPr>
        <w:t xml:space="preserve"> 4 к настоящему Порядку </w:t>
      </w:r>
      <w:r w:rsidR="00E97AD0">
        <w:rPr>
          <w:rFonts w:ascii="Times New Roman" w:hAnsi="Times New Roman" w:cs="Times New Roman"/>
          <w:sz w:val="26"/>
          <w:szCs w:val="26"/>
        </w:rPr>
        <w:t xml:space="preserve">в </w:t>
      </w:r>
      <w:r w:rsidR="008A6EE2" w:rsidRPr="00564D85">
        <w:rPr>
          <w:rFonts w:ascii="Times New Roman" w:hAnsi="Times New Roman" w:cs="Times New Roman"/>
          <w:sz w:val="26"/>
          <w:szCs w:val="26"/>
        </w:rPr>
        <w:t xml:space="preserve">указанные в объявлении о проведении </w:t>
      </w:r>
      <w:r w:rsidR="00B44AA3">
        <w:rPr>
          <w:rFonts w:ascii="Times New Roman" w:hAnsi="Times New Roman" w:cs="Times New Roman"/>
          <w:sz w:val="26"/>
          <w:szCs w:val="26"/>
        </w:rPr>
        <w:t>к</w:t>
      </w:r>
      <w:r w:rsidR="008A6EE2" w:rsidRPr="00564D85">
        <w:rPr>
          <w:rFonts w:ascii="Times New Roman" w:hAnsi="Times New Roman" w:cs="Times New Roman"/>
          <w:sz w:val="26"/>
          <w:szCs w:val="26"/>
        </w:rPr>
        <w:t>онкурсного отбора сроки</w:t>
      </w:r>
      <w:r w:rsidR="00E97AD0">
        <w:rPr>
          <w:rFonts w:ascii="Times New Roman" w:hAnsi="Times New Roman" w:cs="Times New Roman"/>
          <w:sz w:val="26"/>
          <w:szCs w:val="26"/>
        </w:rPr>
        <w:t>.</w:t>
      </w:r>
    </w:p>
    <w:p w14:paraId="2909AD4B" w14:textId="78845F21" w:rsidR="00597213" w:rsidRDefault="00E97AD0" w:rsidP="00D80FF4">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C81806">
        <w:rPr>
          <w:rFonts w:ascii="Times New Roman" w:hAnsi="Times New Roman" w:cs="Times New Roman"/>
          <w:sz w:val="26"/>
          <w:szCs w:val="26"/>
        </w:rPr>
        <w:t>7</w:t>
      </w:r>
      <w:r>
        <w:rPr>
          <w:rFonts w:ascii="Times New Roman" w:hAnsi="Times New Roman" w:cs="Times New Roman"/>
          <w:sz w:val="26"/>
          <w:szCs w:val="26"/>
        </w:rPr>
        <w:t>. Копии документов,</w:t>
      </w:r>
      <w:r w:rsidRPr="00E97AD0">
        <w:rPr>
          <w:rFonts w:ascii="Times New Roman" w:hAnsi="Times New Roman" w:cs="Times New Roman"/>
          <w:sz w:val="26"/>
          <w:szCs w:val="26"/>
        </w:rPr>
        <w:t xml:space="preserve"> </w:t>
      </w:r>
      <w:r w:rsidRPr="005A1129">
        <w:rPr>
          <w:rFonts w:ascii="Times New Roman" w:hAnsi="Times New Roman" w:cs="Times New Roman"/>
          <w:sz w:val="26"/>
          <w:szCs w:val="26"/>
        </w:rPr>
        <w:t xml:space="preserve">указанных </w:t>
      </w:r>
      <w:r w:rsidRPr="008A406D">
        <w:rPr>
          <w:rFonts w:ascii="Times New Roman" w:hAnsi="Times New Roman" w:cs="Times New Roman"/>
          <w:color w:val="000000"/>
          <w:sz w:val="26"/>
          <w:szCs w:val="26"/>
        </w:rPr>
        <w:t xml:space="preserve">в </w:t>
      </w:r>
      <w:hyperlink w:anchor="P385">
        <w:r w:rsidRPr="008A406D">
          <w:rPr>
            <w:rFonts w:ascii="Times New Roman" w:hAnsi="Times New Roman" w:cs="Times New Roman"/>
            <w:color w:val="000000"/>
            <w:sz w:val="26"/>
            <w:szCs w:val="26"/>
          </w:rPr>
          <w:t>пункте 2.</w:t>
        </w:r>
      </w:hyperlink>
      <w:r>
        <w:rPr>
          <w:rFonts w:ascii="Times New Roman" w:hAnsi="Times New Roman" w:cs="Times New Roman"/>
          <w:color w:val="000000"/>
          <w:sz w:val="26"/>
          <w:szCs w:val="26"/>
        </w:rPr>
        <w:t>6</w:t>
      </w:r>
      <w:r w:rsidRPr="005A1129">
        <w:rPr>
          <w:rFonts w:ascii="Times New Roman" w:hAnsi="Times New Roman" w:cs="Times New Roman"/>
          <w:sz w:val="26"/>
          <w:szCs w:val="26"/>
        </w:rPr>
        <w:t xml:space="preserve"> </w:t>
      </w:r>
      <w:r>
        <w:rPr>
          <w:rFonts w:ascii="Times New Roman" w:hAnsi="Times New Roman" w:cs="Times New Roman"/>
          <w:sz w:val="26"/>
          <w:szCs w:val="26"/>
        </w:rPr>
        <w:t xml:space="preserve">настоящего </w:t>
      </w:r>
      <w:r w:rsidRPr="005A1129">
        <w:rPr>
          <w:rFonts w:ascii="Times New Roman" w:hAnsi="Times New Roman" w:cs="Times New Roman"/>
          <w:sz w:val="26"/>
          <w:szCs w:val="26"/>
        </w:rPr>
        <w:t>Порядка, должны быть выполнены с использованием технических средств, без подчисток, исправлений, помарок, неустановленных сокращений и формулировок, допускающих их двоякое толкование</w:t>
      </w:r>
      <w:r w:rsidR="00597213">
        <w:rPr>
          <w:rFonts w:ascii="Times New Roman" w:hAnsi="Times New Roman" w:cs="Times New Roman"/>
          <w:sz w:val="26"/>
          <w:szCs w:val="26"/>
        </w:rPr>
        <w:t>.</w:t>
      </w:r>
    </w:p>
    <w:p w14:paraId="4A474B05" w14:textId="5D9CEEA4" w:rsidR="00E97AD0" w:rsidRPr="005A1129" w:rsidRDefault="00597213" w:rsidP="00D80FF4">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Копии документов на бумажном носителе,</w:t>
      </w:r>
      <w:r w:rsidR="00D80FF4">
        <w:rPr>
          <w:rFonts w:ascii="Times New Roman" w:hAnsi="Times New Roman" w:cs="Times New Roman"/>
          <w:sz w:val="26"/>
          <w:szCs w:val="26"/>
        </w:rPr>
        <w:t xml:space="preserve"> </w:t>
      </w:r>
      <w:r w:rsidR="00E97AD0" w:rsidRPr="005A1129">
        <w:rPr>
          <w:rFonts w:ascii="Times New Roman" w:hAnsi="Times New Roman" w:cs="Times New Roman"/>
          <w:sz w:val="26"/>
          <w:szCs w:val="26"/>
        </w:rPr>
        <w:t xml:space="preserve">преобразованных в электронную форму </w:t>
      </w:r>
      <w:proofErr w:type="gramStart"/>
      <w:r w:rsidR="00E97AD0" w:rsidRPr="005A1129">
        <w:rPr>
          <w:rFonts w:ascii="Times New Roman" w:hAnsi="Times New Roman" w:cs="Times New Roman"/>
          <w:sz w:val="26"/>
          <w:szCs w:val="26"/>
        </w:rPr>
        <w:t>путем сканирования</w:t>
      </w:r>
      <w:proofErr w:type="gramEnd"/>
      <w:r w:rsidR="00D80FF4">
        <w:rPr>
          <w:rFonts w:ascii="Times New Roman" w:hAnsi="Times New Roman" w:cs="Times New Roman"/>
          <w:sz w:val="26"/>
          <w:szCs w:val="26"/>
        </w:rPr>
        <w:t xml:space="preserve"> и</w:t>
      </w:r>
      <w:r w:rsidR="00E97AD0" w:rsidRPr="005A1129">
        <w:rPr>
          <w:rFonts w:ascii="Times New Roman" w:hAnsi="Times New Roman" w:cs="Times New Roman"/>
          <w:sz w:val="26"/>
          <w:szCs w:val="26"/>
        </w:rPr>
        <w:t xml:space="preserve"> должны быть выполнены в формате </w:t>
      </w:r>
      <w:proofErr w:type="spellStart"/>
      <w:r w:rsidR="00E97AD0" w:rsidRPr="005A1129">
        <w:rPr>
          <w:rFonts w:ascii="Times New Roman" w:hAnsi="Times New Roman" w:cs="Times New Roman"/>
          <w:sz w:val="26"/>
          <w:szCs w:val="26"/>
        </w:rPr>
        <w:t>pdf</w:t>
      </w:r>
      <w:proofErr w:type="spellEnd"/>
      <w:r w:rsidR="00E97AD0" w:rsidRPr="005A1129">
        <w:rPr>
          <w:rFonts w:ascii="Times New Roman" w:hAnsi="Times New Roman" w:cs="Times New Roman"/>
          <w:sz w:val="26"/>
          <w:szCs w:val="26"/>
        </w:rPr>
        <w:t>.</w:t>
      </w:r>
    </w:p>
    <w:p w14:paraId="2C15CE18" w14:textId="3C2A58F2" w:rsidR="00E97AD0" w:rsidRDefault="00574D5A" w:rsidP="00E97AD0">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Заявители</w:t>
      </w:r>
      <w:r w:rsidR="00E97AD0" w:rsidRPr="005A1129">
        <w:rPr>
          <w:rFonts w:ascii="Times New Roman" w:hAnsi="Times New Roman" w:cs="Times New Roman"/>
          <w:sz w:val="26"/>
          <w:szCs w:val="26"/>
        </w:rPr>
        <w:t xml:space="preserve"> в соответствии с законодательством Российской Федерации несут ответственность за полноту и достоверность сведений, содержащихся в </w:t>
      </w:r>
      <w:r>
        <w:rPr>
          <w:rFonts w:ascii="Times New Roman" w:hAnsi="Times New Roman" w:cs="Times New Roman"/>
          <w:sz w:val="26"/>
          <w:szCs w:val="26"/>
        </w:rPr>
        <w:t xml:space="preserve">Конкурсной </w:t>
      </w:r>
      <w:r w:rsidR="00E97AD0" w:rsidRPr="005A1129">
        <w:rPr>
          <w:rFonts w:ascii="Times New Roman" w:hAnsi="Times New Roman" w:cs="Times New Roman"/>
          <w:sz w:val="26"/>
          <w:szCs w:val="26"/>
        </w:rPr>
        <w:t>заявке.</w:t>
      </w:r>
    </w:p>
    <w:p w14:paraId="7D505FE4" w14:textId="54AAF527" w:rsidR="00597213" w:rsidRDefault="009452B7" w:rsidP="0059721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C81806">
        <w:rPr>
          <w:rFonts w:ascii="Times New Roman" w:hAnsi="Times New Roman" w:cs="Times New Roman"/>
          <w:sz w:val="26"/>
          <w:szCs w:val="26"/>
        </w:rPr>
        <w:t>8</w:t>
      </w:r>
      <w:r>
        <w:rPr>
          <w:rFonts w:ascii="Times New Roman" w:hAnsi="Times New Roman" w:cs="Times New Roman"/>
          <w:sz w:val="26"/>
          <w:szCs w:val="26"/>
        </w:rPr>
        <w:t xml:space="preserve">. </w:t>
      </w:r>
      <w:r w:rsidR="00597213">
        <w:rPr>
          <w:rFonts w:ascii="Times New Roman" w:hAnsi="Times New Roman" w:cs="Times New Roman"/>
          <w:sz w:val="26"/>
          <w:szCs w:val="26"/>
        </w:rPr>
        <w:t xml:space="preserve">Администрация </w:t>
      </w:r>
      <w:r w:rsidR="00597213" w:rsidRPr="00566155">
        <w:rPr>
          <w:rFonts w:ascii="Times New Roman" w:hAnsi="Times New Roman" w:cs="Times New Roman"/>
          <w:sz w:val="26"/>
          <w:szCs w:val="26"/>
        </w:rPr>
        <w:t xml:space="preserve">в целях подтверждения соответствия </w:t>
      </w:r>
      <w:r w:rsidR="00597213">
        <w:rPr>
          <w:rFonts w:ascii="Times New Roman" w:hAnsi="Times New Roman" w:cs="Times New Roman"/>
          <w:sz w:val="26"/>
          <w:szCs w:val="26"/>
        </w:rPr>
        <w:t>заявителей</w:t>
      </w:r>
      <w:r w:rsidR="00597213" w:rsidRPr="00566155">
        <w:rPr>
          <w:rFonts w:ascii="Times New Roman" w:hAnsi="Times New Roman" w:cs="Times New Roman"/>
          <w:sz w:val="26"/>
          <w:szCs w:val="26"/>
        </w:rPr>
        <w:t xml:space="preserve"> требованиям, не вправе требовать от </w:t>
      </w:r>
      <w:r w:rsidR="00597213">
        <w:rPr>
          <w:rFonts w:ascii="Times New Roman" w:hAnsi="Times New Roman" w:cs="Times New Roman"/>
          <w:sz w:val="26"/>
          <w:szCs w:val="26"/>
        </w:rPr>
        <w:t>них</w:t>
      </w:r>
      <w:r w:rsidR="00597213" w:rsidRPr="00566155">
        <w:rPr>
          <w:rFonts w:ascii="Times New Roman" w:hAnsi="Times New Roman" w:cs="Times New Roman"/>
          <w:sz w:val="26"/>
          <w:szCs w:val="26"/>
        </w:rPr>
        <w:t xml:space="preserve"> представления документов и информации при наличии соответствующей информации в государственных информационных системах, доступ к которым у </w:t>
      </w:r>
      <w:r w:rsidR="00597213">
        <w:rPr>
          <w:rFonts w:ascii="Times New Roman" w:hAnsi="Times New Roman" w:cs="Times New Roman"/>
          <w:sz w:val="26"/>
          <w:szCs w:val="26"/>
        </w:rPr>
        <w:t>Администрации</w:t>
      </w:r>
      <w:r w:rsidR="00597213" w:rsidRPr="00566155">
        <w:rPr>
          <w:rFonts w:ascii="Times New Roman" w:hAnsi="Times New Roman" w:cs="Times New Roman"/>
          <w:sz w:val="26"/>
          <w:szCs w:val="26"/>
        </w:rPr>
        <w:t xml:space="preserve"> имеется в рамках межведомственного электронного взаимодействия, за исключением случая, когда </w:t>
      </w:r>
      <w:r w:rsidR="00597213">
        <w:rPr>
          <w:rFonts w:ascii="Times New Roman" w:hAnsi="Times New Roman" w:cs="Times New Roman"/>
          <w:sz w:val="26"/>
          <w:szCs w:val="26"/>
        </w:rPr>
        <w:t>заявитель</w:t>
      </w:r>
      <w:r w:rsidR="00597213" w:rsidRPr="00566155">
        <w:rPr>
          <w:rFonts w:ascii="Times New Roman" w:hAnsi="Times New Roman" w:cs="Times New Roman"/>
          <w:sz w:val="26"/>
          <w:szCs w:val="26"/>
        </w:rPr>
        <w:t xml:space="preserve"> представляет указанные документы и информацию </w:t>
      </w:r>
      <w:r w:rsidR="00597213">
        <w:rPr>
          <w:rFonts w:ascii="Times New Roman" w:hAnsi="Times New Roman" w:cs="Times New Roman"/>
          <w:sz w:val="26"/>
          <w:szCs w:val="26"/>
        </w:rPr>
        <w:t>Администрации</w:t>
      </w:r>
      <w:r w:rsidR="00597213" w:rsidRPr="00566155">
        <w:rPr>
          <w:rFonts w:ascii="Times New Roman" w:hAnsi="Times New Roman" w:cs="Times New Roman"/>
          <w:sz w:val="26"/>
          <w:szCs w:val="26"/>
        </w:rPr>
        <w:t xml:space="preserve"> по собственной инициативе.</w:t>
      </w:r>
    </w:p>
    <w:p w14:paraId="26EB8C7C" w14:textId="5CBE0045" w:rsidR="00775B9A" w:rsidRDefault="00C81806" w:rsidP="00FE02A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2.9. </w:t>
      </w:r>
      <w:r w:rsidR="00FA32CE" w:rsidRPr="000823FF">
        <w:rPr>
          <w:rFonts w:ascii="Times New Roman" w:hAnsi="Times New Roman" w:cs="Times New Roman"/>
          <w:sz w:val="26"/>
          <w:szCs w:val="26"/>
        </w:rPr>
        <w:t>При наличии технической возможности проверк</w:t>
      </w:r>
      <w:r w:rsidR="00574D5A">
        <w:rPr>
          <w:rFonts w:ascii="Times New Roman" w:hAnsi="Times New Roman" w:cs="Times New Roman"/>
          <w:sz w:val="26"/>
          <w:szCs w:val="26"/>
        </w:rPr>
        <w:t>и</w:t>
      </w:r>
      <w:r w:rsidR="00FA32CE" w:rsidRPr="000823FF">
        <w:rPr>
          <w:rFonts w:ascii="Times New Roman" w:hAnsi="Times New Roman" w:cs="Times New Roman"/>
          <w:sz w:val="26"/>
          <w:szCs w:val="26"/>
        </w:rPr>
        <w:t xml:space="preserve"> </w:t>
      </w:r>
      <w:r w:rsidR="00574D5A">
        <w:rPr>
          <w:rFonts w:ascii="Times New Roman" w:hAnsi="Times New Roman" w:cs="Times New Roman"/>
          <w:sz w:val="26"/>
          <w:szCs w:val="26"/>
        </w:rPr>
        <w:t>заявителя</w:t>
      </w:r>
      <w:r w:rsidR="00FA32CE" w:rsidRPr="000823FF">
        <w:rPr>
          <w:rFonts w:ascii="Times New Roman" w:hAnsi="Times New Roman" w:cs="Times New Roman"/>
          <w:sz w:val="26"/>
          <w:szCs w:val="26"/>
        </w:rPr>
        <w:t xml:space="preserve"> на соответствие требованиям, определенным </w:t>
      </w:r>
      <w:hyperlink w:anchor="P365">
        <w:r w:rsidR="00FA32CE" w:rsidRPr="000823FF">
          <w:rPr>
            <w:rFonts w:ascii="Times New Roman" w:hAnsi="Times New Roman" w:cs="Times New Roman"/>
            <w:color w:val="000000"/>
            <w:sz w:val="26"/>
            <w:szCs w:val="26"/>
          </w:rPr>
          <w:t>пунктом 2.</w:t>
        </w:r>
      </w:hyperlink>
      <w:r w:rsidR="00FA32CE">
        <w:rPr>
          <w:rFonts w:ascii="Times New Roman" w:hAnsi="Times New Roman" w:cs="Times New Roman"/>
          <w:color w:val="000000"/>
          <w:sz w:val="26"/>
          <w:szCs w:val="26"/>
        </w:rPr>
        <w:t>3</w:t>
      </w:r>
      <w:r w:rsidR="00FA32CE" w:rsidRPr="000823FF">
        <w:rPr>
          <w:rFonts w:ascii="Times New Roman" w:hAnsi="Times New Roman" w:cs="Times New Roman"/>
          <w:color w:val="000000"/>
          <w:sz w:val="26"/>
          <w:szCs w:val="26"/>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r w:rsidR="00FA32CE">
        <w:rPr>
          <w:rFonts w:ascii="Times New Roman" w:hAnsi="Times New Roman" w:cs="Times New Roman"/>
          <w:color w:val="000000"/>
          <w:sz w:val="26"/>
          <w:szCs w:val="26"/>
        </w:rPr>
        <w:t>.</w:t>
      </w:r>
    </w:p>
    <w:p w14:paraId="624683AB" w14:textId="55F6F36C" w:rsidR="00A5210B" w:rsidRDefault="00FA32CE" w:rsidP="00FE02A4">
      <w:pPr>
        <w:pStyle w:val="ConsPlusNormal"/>
        <w:ind w:firstLine="709"/>
        <w:jc w:val="both"/>
        <w:rPr>
          <w:rFonts w:ascii="Times New Roman" w:hAnsi="Times New Roman" w:cs="Times New Roman"/>
          <w:sz w:val="26"/>
          <w:szCs w:val="26"/>
        </w:rPr>
      </w:pPr>
      <w:r w:rsidRPr="000823FF">
        <w:rPr>
          <w:rFonts w:ascii="Times New Roman" w:hAnsi="Times New Roman" w:cs="Times New Roman"/>
          <w:color w:val="000000"/>
          <w:sz w:val="26"/>
          <w:szCs w:val="26"/>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w:t>
      </w:r>
      <w:r w:rsidR="00574D5A">
        <w:rPr>
          <w:rFonts w:ascii="Times New Roman" w:hAnsi="Times New Roman" w:cs="Times New Roman"/>
          <w:color w:val="000000"/>
          <w:sz w:val="26"/>
          <w:szCs w:val="26"/>
        </w:rPr>
        <w:t>заявителя</w:t>
      </w:r>
      <w:r w:rsidRPr="000823FF">
        <w:rPr>
          <w:rFonts w:ascii="Times New Roman" w:hAnsi="Times New Roman" w:cs="Times New Roman"/>
          <w:color w:val="000000"/>
          <w:sz w:val="26"/>
          <w:szCs w:val="26"/>
        </w:rPr>
        <w:t xml:space="preserve"> требованиям, определенным </w:t>
      </w:r>
      <w:hyperlink w:anchor="P365">
        <w:r w:rsidRPr="000823FF">
          <w:rPr>
            <w:rFonts w:ascii="Times New Roman" w:hAnsi="Times New Roman" w:cs="Times New Roman"/>
            <w:color w:val="000000"/>
            <w:sz w:val="26"/>
            <w:szCs w:val="26"/>
          </w:rPr>
          <w:t>пунктом 2.</w:t>
        </w:r>
      </w:hyperlink>
      <w:r w:rsidR="005B2090">
        <w:rPr>
          <w:rFonts w:ascii="Times New Roman" w:hAnsi="Times New Roman" w:cs="Times New Roman"/>
          <w:color w:val="000000"/>
          <w:sz w:val="26"/>
          <w:szCs w:val="26"/>
        </w:rPr>
        <w:t>3</w:t>
      </w:r>
      <w:r w:rsidRPr="000823FF">
        <w:rPr>
          <w:rFonts w:ascii="Times New Roman" w:hAnsi="Times New Roman" w:cs="Times New Roman"/>
          <w:color w:val="000000"/>
          <w:sz w:val="26"/>
          <w:szCs w:val="26"/>
        </w:rPr>
        <w:t xml:space="preserve"> настоящего Порядк</w:t>
      </w:r>
      <w:r w:rsidRPr="000823FF">
        <w:rPr>
          <w:rFonts w:ascii="Times New Roman" w:hAnsi="Times New Roman" w:cs="Times New Roman"/>
          <w:sz w:val="26"/>
          <w:szCs w:val="26"/>
        </w:rPr>
        <w:t xml:space="preserve">а, производится </w:t>
      </w:r>
      <w:r w:rsidR="00DB4325">
        <w:rPr>
          <w:rFonts w:ascii="Times New Roman" w:hAnsi="Times New Roman" w:cs="Times New Roman"/>
          <w:sz w:val="26"/>
          <w:szCs w:val="26"/>
        </w:rPr>
        <w:t>заявителем</w:t>
      </w:r>
      <w:r w:rsidRPr="000823FF">
        <w:rPr>
          <w:rFonts w:ascii="Times New Roman" w:hAnsi="Times New Roman" w:cs="Times New Roman"/>
          <w:sz w:val="26"/>
          <w:szCs w:val="26"/>
        </w:rPr>
        <w:t xml:space="preserve"> 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5500F933" w14:textId="5AC4AACA" w:rsidR="00FA32CE" w:rsidRDefault="00E60A8E" w:rsidP="00FE02A4">
      <w:pPr>
        <w:pStyle w:val="ConsPlusNormal"/>
        <w:ind w:firstLine="709"/>
        <w:jc w:val="both"/>
        <w:rPr>
          <w:rFonts w:ascii="Times New Roman" w:hAnsi="Times New Roman" w:cs="Times New Roman"/>
          <w:sz w:val="26"/>
          <w:szCs w:val="26"/>
        </w:rPr>
      </w:pPr>
      <w:r w:rsidRPr="00563128">
        <w:rPr>
          <w:rFonts w:ascii="Times New Roman" w:hAnsi="Times New Roman" w:cs="Times New Roman"/>
          <w:color w:val="000000"/>
          <w:sz w:val="26"/>
          <w:szCs w:val="26"/>
        </w:rPr>
        <w:t xml:space="preserve">Если </w:t>
      </w:r>
      <w:r>
        <w:rPr>
          <w:rFonts w:ascii="Times New Roman" w:hAnsi="Times New Roman" w:cs="Times New Roman"/>
          <w:color w:val="000000"/>
          <w:sz w:val="26"/>
          <w:szCs w:val="26"/>
        </w:rPr>
        <w:t>заявитель</w:t>
      </w:r>
      <w:r w:rsidRPr="00563128">
        <w:rPr>
          <w:rFonts w:ascii="Times New Roman" w:hAnsi="Times New Roman" w:cs="Times New Roman"/>
          <w:color w:val="000000"/>
          <w:sz w:val="26"/>
          <w:szCs w:val="26"/>
        </w:rPr>
        <w:t xml:space="preserve"> не представил по собственной инициативе один или несколько документов из указанных в </w:t>
      </w:r>
      <w:r>
        <w:rPr>
          <w:rFonts w:ascii="Times New Roman" w:hAnsi="Times New Roman" w:cs="Times New Roman"/>
          <w:color w:val="000000"/>
          <w:sz w:val="26"/>
          <w:szCs w:val="26"/>
        </w:rPr>
        <w:t>пункте 2.6</w:t>
      </w:r>
      <w:r w:rsidRPr="00563128">
        <w:rPr>
          <w:rFonts w:ascii="Times New Roman" w:hAnsi="Times New Roman" w:cs="Times New Roman"/>
          <w:color w:val="000000"/>
          <w:sz w:val="26"/>
          <w:szCs w:val="26"/>
        </w:rPr>
        <w:t xml:space="preserve"> настоящего Порядка, </w:t>
      </w:r>
      <w:r>
        <w:rPr>
          <w:rFonts w:ascii="Times New Roman" w:hAnsi="Times New Roman" w:cs="Times New Roman"/>
          <w:color w:val="000000"/>
          <w:sz w:val="26"/>
          <w:szCs w:val="26"/>
        </w:rPr>
        <w:t>Администрация</w:t>
      </w:r>
      <w:r w:rsidRPr="00563128">
        <w:rPr>
          <w:rFonts w:ascii="Times New Roman" w:hAnsi="Times New Roman" w:cs="Times New Roman"/>
          <w:color w:val="000000"/>
          <w:sz w:val="26"/>
          <w:szCs w:val="26"/>
        </w:rPr>
        <w:t xml:space="preserve"> в течение 3 рабочих дней с даты представления </w:t>
      </w:r>
      <w:r>
        <w:rPr>
          <w:rFonts w:ascii="Times New Roman" w:hAnsi="Times New Roman" w:cs="Times New Roman"/>
          <w:color w:val="000000"/>
          <w:sz w:val="26"/>
          <w:szCs w:val="26"/>
        </w:rPr>
        <w:t>заявителем</w:t>
      </w:r>
      <w:r w:rsidRPr="00563128">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Конкурсной </w:t>
      </w:r>
      <w:r w:rsidRPr="00563128">
        <w:rPr>
          <w:rFonts w:ascii="Times New Roman" w:hAnsi="Times New Roman" w:cs="Times New Roman"/>
          <w:color w:val="000000"/>
          <w:sz w:val="26"/>
          <w:szCs w:val="26"/>
        </w:rPr>
        <w:t>заявки осуществляет проверку в режиме реального времени сведений об участнике отбора:</w:t>
      </w:r>
    </w:p>
    <w:p w14:paraId="34AD622B" w14:textId="111E86B4" w:rsidR="00E60A8E" w:rsidRPr="008F76A5" w:rsidRDefault="00E60A8E" w:rsidP="00E60A8E">
      <w:pPr>
        <w:pStyle w:val="ConsPlusNormal"/>
        <w:ind w:firstLine="709"/>
        <w:jc w:val="both"/>
        <w:rPr>
          <w:rFonts w:ascii="Times New Roman" w:hAnsi="Times New Roman" w:cs="Times New Roman"/>
          <w:sz w:val="26"/>
          <w:szCs w:val="26"/>
        </w:rPr>
      </w:pPr>
      <w:r w:rsidRPr="008F76A5">
        <w:rPr>
          <w:rFonts w:ascii="Times New Roman" w:hAnsi="Times New Roman" w:cs="Times New Roman"/>
          <w:sz w:val="26"/>
          <w:szCs w:val="26"/>
        </w:rPr>
        <w:t xml:space="preserve">проверки информации об отсутствии проведения в отношении заявителя процедуры банкротства или ликвидации в общедоступной автоматизированной информационной системе </w:t>
      </w:r>
      <w:r>
        <w:rPr>
          <w:rFonts w:ascii="Times New Roman" w:hAnsi="Times New Roman" w:cs="Times New Roman"/>
          <w:sz w:val="26"/>
          <w:szCs w:val="26"/>
        </w:rPr>
        <w:t>«</w:t>
      </w:r>
      <w:r w:rsidRPr="008F76A5">
        <w:rPr>
          <w:rFonts w:ascii="Times New Roman" w:hAnsi="Times New Roman" w:cs="Times New Roman"/>
          <w:sz w:val="26"/>
          <w:szCs w:val="26"/>
        </w:rPr>
        <w:t>Картотека арбитражных дел</w:t>
      </w:r>
      <w:r>
        <w:rPr>
          <w:rFonts w:ascii="Times New Roman" w:hAnsi="Times New Roman" w:cs="Times New Roman"/>
          <w:sz w:val="26"/>
          <w:szCs w:val="26"/>
        </w:rPr>
        <w:t>»</w:t>
      </w:r>
      <w:r w:rsidRPr="008F76A5">
        <w:rPr>
          <w:rFonts w:ascii="Times New Roman" w:hAnsi="Times New Roman" w:cs="Times New Roman"/>
          <w:sz w:val="26"/>
          <w:szCs w:val="26"/>
        </w:rPr>
        <w:t xml:space="preserve"> (</w:t>
      </w:r>
      <w:hyperlink r:id="rId27">
        <w:r w:rsidRPr="008F76A5">
          <w:rPr>
            <w:rStyle w:val="a4"/>
            <w:rFonts w:ascii="Times New Roman" w:hAnsi="Times New Roman" w:cs="Times New Roman"/>
            <w:sz w:val="26"/>
            <w:szCs w:val="26"/>
          </w:rPr>
          <w:t>http://kad.arbitr.ru</w:t>
        </w:r>
      </w:hyperlink>
      <w:r w:rsidRPr="008F76A5">
        <w:rPr>
          <w:rFonts w:ascii="Times New Roman" w:hAnsi="Times New Roman" w:cs="Times New Roman"/>
          <w:sz w:val="26"/>
          <w:szCs w:val="26"/>
        </w:rPr>
        <w:t>),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и Едином федеральном реестре сведений о банкротстве</w:t>
      </w:r>
      <w:r w:rsidR="00574D5A">
        <w:rPr>
          <w:rFonts w:ascii="Times New Roman" w:hAnsi="Times New Roman" w:cs="Times New Roman"/>
          <w:sz w:val="26"/>
          <w:szCs w:val="26"/>
        </w:rPr>
        <w:t>.</w:t>
      </w:r>
      <w:r w:rsidR="00574D5A" w:rsidRPr="00574D5A">
        <w:rPr>
          <w:rFonts w:ascii="Times New Roman" w:hAnsi="Times New Roman" w:cs="Times New Roman"/>
          <w:sz w:val="26"/>
          <w:szCs w:val="26"/>
        </w:rPr>
        <w:t xml:space="preserve"> </w:t>
      </w:r>
      <w:r w:rsidR="00574D5A" w:rsidRPr="008E062F">
        <w:rPr>
          <w:rFonts w:ascii="Times New Roman" w:hAnsi="Times New Roman" w:cs="Times New Roman"/>
          <w:sz w:val="26"/>
          <w:szCs w:val="26"/>
        </w:rPr>
        <w:t>Результат проверки указанных сведений оформляется скриншотом экрана монитора</w:t>
      </w:r>
      <w:r w:rsidRPr="008F76A5">
        <w:rPr>
          <w:rFonts w:ascii="Times New Roman" w:hAnsi="Times New Roman" w:cs="Times New Roman"/>
          <w:sz w:val="26"/>
          <w:szCs w:val="26"/>
        </w:rPr>
        <w:t>;</w:t>
      </w:r>
    </w:p>
    <w:p w14:paraId="7A9BCC81" w14:textId="05EB92DD" w:rsidR="00E60A8E" w:rsidRPr="008F76A5" w:rsidRDefault="00E60A8E" w:rsidP="00E60A8E">
      <w:pPr>
        <w:pStyle w:val="ConsPlusNormal"/>
        <w:ind w:firstLine="709"/>
        <w:jc w:val="both"/>
        <w:rPr>
          <w:rFonts w:ascii="Times New Roman" w:hAnsi="Times New Roman" w:cs="Times New Roman"/>
          <w:sz w:val="26"/>
          <w:szCs w:val="26"/>
        </w:rPr>
      </w:pPr>
      <w:r w:rsidRPr="008F76A5">
        <w:rPr>
          <w:rFonts w:ascii="Times New Roman" w:hAnsi="Times New Roman" w:cs="Times New Roman"/>
          <w:sz w:val="26"/>
          <w:szCs w:val="26"/>
        </w:rPr>
        <w:t>проверки сведений, содержащихся в Едином государственном реестре индивидуальных предпринимателей или Едином государственном реестре юридических лиц</w:t>
      </w:r>
      <w:r w:rsidR="00574D5A">
        <w:rPr>
          <w:rFonts w:ascii="Times New Roman" w:hAnsi="Times New Roman" w:cs="Times New Roman"/>
          <w:sz w:val="26"/>
          <w:szCs w:val="26"/>
        </w:rPr>
        <w:t xml:space="preserve"> </w:t>
      </w:r>
      <w:r w:rsidR="00574D5A" w:rsidRPr="008E062F">
        <w:rPr>
          <w:rFonts w:ascii="Times New Roman" w:hAnsi="Times New Roman" w:cs="Times New Roman"/>
          <w:sz w:val="26"/>
          <w:szCs w:val="26"/>
        </w:rPr>
        <w:t xml:space="preserve">в виде выписки из </w:t>
      </w:r>
      <w:r w:rsidR="00574D5A" w:rsidRPr="008F76A5">
        <w:rPr>
          <w:rFonts w:ascii="Times New Roman" w:hAnsi="Times New Roman" w:cs="Times New Roman"/>
          <w:sz w:val="26"/>
          <w:szCs w:val="26"/>
        </w:rPr>
        <w:t>Едино</w:t>
      </w:r>
      <w:r w:rsidR="00574D5A">
        <w:rPr>
          <w:rFonts w:ascii="Times New Roman" w:hAnsi="Times New Roman" w:cs="Times New Roman"/>
          <w:sz w:val="26"/>
          <w:szCs w:val="26"/>
        </w:rPr>
        <w:t>го</w:t>
      </w:r>
      <w:r w:rsidR="00574D5A" w:rsidRPr="008F76A5">
        <w:rPr>
          <w:rFonts w:ascii="Times New Roman" w:hAnsi="Times New Roman" w:cs="Times New Roman"/>
          <w:sz w:val="26"/>
          <w:szCs w:val="26"/>
        </w:rPr>
        <w:t xml:space="preserve"> государственно</w:t>
      </w:r>
      <w:r w:rsidR="00574D5A">
        <w:rPr>
          <w:rFonts w:ascii="Times New Roman" w:hAnsi="Times New Roman" w:cs="Times New Roman"/>
          <w:sz w:val="26"/>
          <w:szCs w:val="26"/>
        </w:rPr>
        <w:t>го</w:t>
      </w:r>
      <w:r w:rsidR="00574D5A" w:rsidRPr="008F76A5">
        <w:rPr>
          <w:rFonts w:ascii="Times New Roman" w:hAnsi="Times New Roman" w:cs="Times New Roman"/>
          <w:sz w:val="26"/>
          <w:szCs w:val="26"/>
        </w:rPr>
        <w:t xml:space="preserve"> реестр</w:t>
      </w:r>
      <w:r w:rsidR="00574D5A">
        <w:rPr>
          <w:rFonts w:ascii="Times New Roman" w:hAnsi="Times New Roman" w:cs="Times New Roman"/>
          <w:sz w:val="26"/>
          <w:szCs w:val="26"/>
        </w:rPr>
        <w:t>а</w:t>
      </w:r>
      <w:r w:rsidR="00574D5A" w:rsidRPr="008F76A5">
        <w:rPr>
          <w:rFonts w:ascii="Times New Roman" w:hAnsi="Times New Roman" w:cs="Times New Roman"/>
          <w:sz w:val="26"/>
          <w:szCs w:val="26"/>
        </w:rPr>
        <w:t xml:space="preserve"> индивидуальных предпринимателей</w:t>
      </w:r>
      <w:r w:rsidR="00574D5A">
        <w:rPr>
          <w:rFonts w:ascii="Times New Roman" w:hAnsi="Times New Roman" w:cs="Times New Roman"/>
          <w:sz w:val="26"/>
          <w:szCs w:val="26"/>
        </w:rPr>
        <w:t xml:space="preserve"> или</w:t>
      </w:r>
      <w:r w:rsidR="00574D5A" w:rsidRPr="008E062F">
        <w:rPr>
          <w:rFonts w:ascii="Times New Roman" w:hAnsi="Times New Roman" w:cs="Times New Roman"/>
          <w:sz w:val="26"/>
          <w:szCs w:val="26"/>
        </w:rPr>
        <w:t xml:space="preserve"> </w:t>
      </w:r>
      <w:r w:rsidR="00574D5A">
        <w:rPr>
          <w:rFonts w:ascii="Times New Roman" w:hAnsi="Times New Roman" w:cs="Times New Roman"/>
          <w:sz w:val="26"/>
          <w:szCs w:val="26"/>
        </w:rPr>
        <w:t>Е</w:t>
      </w:r>
      <w:r w:rsidR="00574D5A" w:rsidRPr="008E062F">
        <w:rPr>
          <w:rFonts w:ascii="Times New Roman" w:hAnsi="Times New Roman" w:cs="Times New Roman"/>
          <w:sz w:val="26"/>
          <w:szCs w:val="26"/>
        </w:rPr>
        <w:t>диного государственного реестра юридических лиц</w:t>
      </w:r>
      <w:r w:rsidR="005D7F26">
        <w:rPr>
          <w:rFonts w:ascii="Times New Roman" w:hAnsi="Times New Roman" w:cs="Times New Roman"/>
          <w:sz w:val="26"/>
          <w:szCs w:val="26"/>
        </w:rPr>
        <w:t xml:space="preserve"> (</w:t>
      </w:r>
      <w:hyperlink r:id="rId28" w:history="1">
        <w:r w:rsidR="005D7F26" w:rsidRPr="00F53E02">
          <w:rPr>
            <w:rStyle w:val="a4"/>
            <w:rFonts w:ascii="Times New Roman" w:hAnsi="Times New Roman" w:cs="Times New Roman"/>
            <w:sz w:val="26"/>
            <w:szCs w:val="26"/>
          </w:rPr>
          <w:t>https://egrul.nalog.ru</w:t>
        </w:r>
      </w:hyperlink>
      <w:r w:rsidR="005D7F26">
        <w:rPr>
          <w:rFonts w:ascii="Times New Roman" w:hAnsi="Times New Roman" w:cs="Times New Roman"/>
          <w:sz w:val="26"/>
          <w:szCs w:val="26"/>
        </w:rPr>
        <w:t>)</w:t>
      </w:r>
      <w:r w:rsidRPr="008F76A5">
        <w:rPr>
          <w:rFonts w:ascii="Times New Roman" w:hAnsi="Times New Roman" w:cs="Times New Roman"/>
          <w:sz w:val="26"/>
          <w:szCs w:val="26"/>
        </w:rPr>
        <w:t>;</w:t>
      </w:r>
      <w:r w:rsidR="005D7F26">
        <w:rPr>
          <w:rFonts w:ascii="Times New Roman" w:hAnsi="Times New Roman" w:cs="Times New Roman"/>
          <w:sz w:val="26"/>
          <w:szCs w:val="26"/>
        </w:rPr>
        <w:t xml:space="preserve"> </w:t>
      </w:r>
    </w:p>
    <w:p w14:paraId="46017C9B" w14:textId="77777777" w:rsidR="00E60A8E" w:rsidRPr="008F76A5" w:rsidRDefault="00E60A8E" w:rsidP="00E60A8E">
      <w:pPr>
        <w:pStyle w:val="ConsPlusNormal"/>
        <w:ind w:firstLine="709"/>
        <w:jc w:val="both"/>
        <w:rPr>
          <w:rFonts w:ascii="Times New Roman" w:hAnsi="Times New Roman" w:cs="Times New Roman"/>
          <w:sz w:val="26"/>
          <w:szCs w:val="26"/>
        </w:rPr>
      </w:pPr>
      <w:r w:rsidRPr="008F76A5">
        <w:rPr>
          <w:rFonts w:ascii="Times New Roman" w:hAnsi="Times New Roman" w:cs="Times New Roman"/>
          <w:sz w:val="26"/>
          <w:szCs w:val="26"/>
        </w:rPr>
        <w:lastRenderedPageBreak/>
        <w:t>направления межведомственного запроса в налоговый орган о состоянии расчетов по налогам, сборам и страховым взносам в бюджеты бюджетной системы Российской Федерации по состоянию на дату подачи конкурсной заявки на участие в конкурсном отборе;</w:t>
      </w:r>
    </w:p>
    <w:p w14:paraId="64390E7A" w14:textId="4991D97C" w:rsidR="00E60A8E" w:rsidRDefault="00E60A8E" w:rsidP="00E60A8E">
      <w:pPr>
        <w:pStyle w:val="ConsPlusNormal"/>
        <w:ind w:firstLine="709"/>
        <w:jc w:val="both"/>
        <w:rPr>
          <w:rFonts w:ascii="Times New Roman" w:hAnsi="Times New Roman" w:cs="Times New Roman"/>
          <w:sz w:val="26"/>
          <w:szCs w:val="26"/>
        </w:rPr>
      </w:pPr>
      <w:r w:rsidRPr="008F76A5">
        <w:rPr>
          <w:rFonts w:ascii="Times New Roman" w:hAnsi="Times New Roman" w:cs="Times New Roman"/>
          <w:sz w:val="26"/>
          <w:szCs w:val="26"/>
        </w:rPr>
        <w:t>проверки информации об отсутствии заявителя в перечне организаций и физических лиц, в отношении которых имеются сведения об их причастности к экстремистской деятельности или терроризму (</w:t>
      </w:r>
      <w:hyperlink r:id="rId29">
        <w:r w:rsidRPr="008F76A5">
          <w:rPr>
            <w:rStyle w:val="a4"/>
            <w:rFonts w:ascii="Times New Roman" w:hAnsi="Times New Roman" w:cs="Times New Roman"/>
            <w:sz w:val="26"/>
            <w:szCs w:val="26"/>
          </w:rPr>
          <w:t>https://www.fedsfm.ru</w:t>
        </w:r>
      </w:hyperlink>
      <w:r w:rsidRPr="008F76A5">
        <w:rPr>
          <w:rFonts w:ascii="Times New Roman" w:hAnsi="Times New Roman" w:cs="Times New Roman"/>
          <w:sz w:val="26"/>
          <w:szCs w:val="26"/>
        </w:rPr>
        <w:t>)</w:t>
      </w:r>
      <w:r w:rsidR="002715EC">
        <w:rPr>
          <w:rFonts w:ascii="Times New Roman" w:hAnsi="Times New Roman" w:cs="Times New Roman"/>
          <w:sz w:val="26"/>
          <w:szCs w:val="26"/>
        </w:rPr>
        <w:t xml:space="preserve">. </w:t>
      </w:r>
      <w:r w:rsidR="002715EC" w:rsidRPr="008E062F">
        <w:rPr>
          <w:rFonts w:ascii="Times New Roman" w:hAnsi="Times New Roman" w:cs="Times New Roman"/>
          <w:sz w:val="26"/>
          <w:szCs w:val="26"/>
        </w:rPr>
        <w:t>Результат проверки указанных сведений оформляется скриншотом экрана монитора</w:t>
      </w:r>
      <w:r w:rsidR="00A31F9A">
        <w:rPr>
          <w:rFonts w:ascii="Times New Roman" w:hAnsi="Times New Roman" w:cs="Times New Roman"/>
          <w:sz w:val="26"/>
          <w:szCs w:val="26"/>
        </w:rPr>
        <w:t>;</w:t>
      </w:r>
    </w:p>
    <w:p w14:paraId="3835639E" w14:textId="08EBA74F" w:rsidR="00E60A8E" w:rsidRDefault="00A31F9A" w:rsidP="00FE02A4">
      <w:pPr>
        <w:pStyle w:val="ConsPlusNormal"/>
        <w:ind w:firstLine="709"/>
        <w:jc w:val="both"/>
        <w:rPr>
          <w:rFonts w:ascii="Times New Roman" w:hAnsi="Times New Roman" w:cs="Times New Roman"/>
          <w:sz w:val="26"/>
          <w:szCs w:val="26"/>
        </w:rPr>
      </w:pPr>
      <w:r w:rsidRPr="008E062F">
        <w:rPr>
          <w:rFonts w:ascii="Times New Roman" w:hAnsi="Times New Roman" w:cs="Times New Roman"/>
          <w:sz w:val="26"/>
          <w:szCs w:val="26"/>
        </w:rPr>
        <w:t>в реестре иностранных агентов с использованием информации, размещенной на официальном сайте Министерства юстиции Российской Федерации</w:t>
      </w:r>
      <w:r w:rsidR="007C42EF">
        <w:rPr>
          <w:rFonts w:ascii="Times New Roman" w:hAnsi="Times New Roman" w:cs="Times New Roman"/>
          <w:sz w:val="26"/>
          <w:szCs w:val="26"/>
        </w:rPr>
        <w:t xml:space="preserve"> (</w:t>
      </w:r>
      <w:hyperlink r:id="rId30" w:history="1">
        <w:r w:rsidR="007C42EF" w:rsidRPr="00F53E02">
          <w:rPr>
            <w:rStyle w:val="a4"/>
            <w:rFonts w:ascii="Times New Roman" w:hAnsi="Times New Roman" w:cs="Times New Roman"/>
            <w:sz w:val="26"/>
            <w:szCs w:val="26"/>
          </w:rPr>
          <w:t>https://minjust.gov.ru</w:t>
        </w:r>
      </w:hyperlink>
      <w:r w:rsidR="007C42EF">
        <w:rPr>
          <w:rFonts w:ascii="Times New Roman" w:hAnsi="Times New Roman" w:cs="Times New Roman"/>
          <w:sz w:val="26"/>
          <w:szCs w:val="26"/>
        </w:rPr>
        <w:t>)</w:t>
      </w:r>
      <w:r w:rsidRPr="008E062F">
        <w:rPr>
          <w:rFonts w:ascii="Times New Roman" w:hAnsi="Times New Roman" w:cs="Times New Roman"/>
          <w:sz w:val="26"/>
          <w:szCs w:val="26"/>
        </w:rPr>
        <w:t>.</w:t>
      </w:r>
      <w:r w:rsidR="007C42EF">
        <w:rPr>
          <w:rFonts w:ascii="Times New Roman" w:hAnsi="Times New Roman" w:cs="Times New Roman"/>
          <w:sz w:val="26"/>
          <w:szCs w:val="26"/>
        </w:rPr>
        <w:t xml:space="preserve"> </w:t>
      </w:r>
      <w:r w:rsidRPr="008E062F">
        <w:rPr>
          <w:rFonts w:ascii="Times New Roman" w:hAnsi="Times New Roman" w:cs="Times New Roman"/>
          <w:sz w:val="26"/>
          <w:szCs w:val="26"/>
        </w:rPr>
        <w:t>Результат проверки указанных сведений оформляется скриншотом экрана монитора</w:t>
      </w:r>
      <w:r>
        <w:rPr>
          <w:rFonts w:ascii="Times New Roman" w:hAnsi="Times New Roman" w:cs="Times New Roman"/>
          <w:sz w:val="26"/>
          <w:szCs w:val="26"/>
        </w:rPr>
        <w:t>.</w:t>
      </w:r>
    </w:p>
    <w:p w14:paraId="7831713E" w14:textId="2666D2CA" w:rsidR="00084595" w:rsidRDefault="000D4F6E" w:rsidP="00FE02A4">
      <w:pPr>
        <w:pStyle w:val="ConsPlusNormal"/>
        <w:ind w:firstLine="709"/>
        <w:jc w:val="both"/>
        <w:rPr>
          <w:rFonts w:ascii="Times New Roman" w:hAnsi="Times New Roman" w:cs="Times New Roman"/>
          <w:color w:val="000000"/>
          <w:sz w:val="26"/>
          <w:szCs w:val="26"/>
        </w:rPr>
      </w:pPr>
      <w:r>
        <w:rPr>
          <w:rFonts w:ascii="Times New Roman" w:hAnsi="Times New Roman" w:cs="Times New Roman"/>
          <w:sz w:val="26"/>
          <w:szCs w:val="26"/>
        </w:rPr>
        <w:t>2.</w:t>
      </w:r>
      <w:r w:rsidR="00DC2C53">
        <w:rPr>
          <w:rFonts w:ascii="Times New Roman" w:hAnsi="Times New Roman" w:cs="Times New Roman"/>
          <w:sz w:val="26"/>
          <w:szCs w:val="26"/>
        </w:rPr>
        <w:t>10</w:t>
      </w:r>
      <w:r>
        <w:rPr>
          <w:rFonts w:ascii="Times New Roman" w:hAnsi="Times New Roman" w:cs="Times New Roman"/>
          <w:sz w:val="26"/>
          <w:szCs w:val="26"/>
        </w:rPr>
        <w:t xml:space="preserve">. </w:t>
      </w:r>
      <w:r w:rsidRPr="00AE22EA">
        <w:rPr>
          <w:rFonts w:ascii="Times New Roman" w:hAnsi="Times New Roman" w:cs="Times New Roman"/>
          <w:sz w:val="26"/>
          <w:szCs w:val="26"/>
        </w:rPr>
        <w:t xml:space="preserve">Объявление о проведении </w:t>
      </w:r>
      <w:r>
        <w:rPr>
          <w:rFonts w:ascii="Times New Roman" w:hAnsi="Times New Roman" w:cs="Times New Roman"/>
          <w:sz w:val="26"/>
          <w:szCs w:val="26"/>
        </w:rPr>
        <w:t xml:space="preserve">конкурсного </w:t>
      </w:r>
      <w:r w:rsidRPr="00AE22EA">
        <w:rPr>
          <w:rFonts w:ascii="Times New Roman" w:hAnsi="Times New Roman" w:cs="Times New Roman"/>
          <w:sz w:val="26"/>
          <w:szCs w:val="26"/>
        </w:rPr>
        <w:t xml:space="preserve">отбора (далее - объявление) формируется в электронной форме посредством заполнения соответствующих экранных форм веб-интерфейса системы </w:t>
      </w:r>
      <w:r w:rsidRPr="0069474B">
        <w:rPr>
          <w:rFonts w:ascii="Times New Roman" w:hAnsi="Times New Roman" w:cs="Times New Roman"/>
          <w:sz w:val="26"/>
          <w:szCs w:val="26"/>
        </w:rPr>
        <w:t>«Электронный бюджет»</w:t>
      </w:r>
      <w:r w:rsidRPr="00AE22EA">
        <w:rPr>
          <w:rFonts w:ascii="Times New Roman" w:hAnsi="Times New Roman" w:cs="Times New Roman"/>
          <w:sz w:val="26"/>
          <w:szCs w:val="26"/>
        </w:rPr>
        <w:t xml:space="preserve"> </w:t>
      </w:r>
      <w:r w:rsidRPr="000823FF">
        <w:rPr>
          <w:rFonts w:ascii="Times New Roman" w:hAnsi="Times New Roman" w:cs="Times New Roman"/>
          <w:sz w:val="26"/>
          <w:szCs w:val="26"/>
        </w:rPr>
        <w:t>(далее – экранные формы)</w:t>
      </w:r>
      <w:r>
        <w:rPr>
          <w:rFonts w:ascii="Times New Roman" w:hAnsi="Times New Roman" w:cs="Times New Roman"/>
          <w:sz w:val="26"/>
          <w:szCs w:val="26"/>
        </w:rPr>
        <w:t xml:space="preserve"> </w:t>
      </w:r>
      <w:r w:rsidRPr="00AE22EA">
        <w:rPr>
          <w:rFonts w:ascii="Times New Roman" w:hAnsi="Times New Roman" w:cs="Times New Roman"/>
          <w:sz w:val="26"/>
          <w:szCs w:val="26"/>
        </w:rPr>
        <w:t xml:space="preserve">в соответствии с требованиями, установленными </w:t>
      </w:r>
      <w:r w:rsidR="00B44AA3" w:rsidRPr="00B44AA3">
        <w:rPr>
          <w:rFonts w:ascii="Times New Roman" w:hAnsi="Times New Roman" w:cs="Times New Roman"/>
          <w:sz w:val="26"/>
          <w:szCs w:val="26"/>
        </w:rPr>
        <w:t>пунктом</w:t>
      </w:r>
      <w:r>
        <w:rPr>
          <w:rFonts w:ascii="Times New Roman" w:hAnsi="Times New Roman" w:cs="Times New Roman"/>
          <w:sz w:val="26"/>
          <w:szCs w:val="26"/>
        </w:rPr>
        <w:t xml:space="preserve"> </w:t>
      </w:r>
      <w:r w:rsidR="00084595">
        <w:rPr>
          <w:rFonts w:ascii="Times New Roman" w:hAnsi="Times New Roman" w:cs="Times New Roman"/>
          <w:sz w:val="26"/>
          <w:szCs w:val="26"/>
        </w:rPr>
        <w:t>2.1</w:t>
      </w:r>
      <w:r w:rsidR="00DC2C53">
        <w:rPr>
          <w:rFonts w:ascii="Times New Roman" w:hAnsi="Times New Roman" w:cs="Times New Roman"/>
          <w:sz w:val="26"/>
          <w:szCs w:val="26"/>
        </w:rPr>
        <w:t>1</w:t>
      </w:r>
      <w:r w:rsidR="00084595">
        <w:rPr>
          <w:rFonts w:ascii="Times New Roman" w:hAnsi="Times New Roman" w:cs="Times New Roman"/>
          <w:sz w:val="26"/>
          <w:szCs w:val="26"/>
        </w:rPr>
        <w:t xml:space="preserve"> </w:t>
      </w:r>
      <w:r>
        <w:rPr>
          <w:rFonts w:ascii="Times New Roman" w:hAnsi="Times New Roman" w:cs="Times New Roman"/>
          <w:sz w:val="26"/>
          <w:szCs w:val="26"/>
        </w:rPr>
        <w:t xml:space="preserve">настоящего </w:t>
      </w:r>
      <w:r w:rsidRPr="00AE22EA">
        <w:rPr>
          <w:rFonts w:ascii="Times New Roman" w:hAnsi="Times New Roman" w:cs="Times New Roman"/>
          <w:sz w:val="26"/>
          <w:szCs w:val="26"/>
        </w:rPr>
        <w:t xml:space="preserve">Порядка, подписывается усиленной квалифицированной электронной подписью </w:t>
      </w:r>
      <w:r w:rsidR="00706DE7">
        <w:rPr>
          <w:rFonts w:ascii="Times New Roman" w:hAnsi="Times New Roman" w:cs="Times New Roman"/>
          <w:sz w:val="26"/>
          <w:szCs w:val="26"/>
        </w:rPr>
        <w:t>главы Алтайского района</w:t>
      </w:r>
      <w:r w:rsidR="00706DE7" w:rsidRPr="00FE02A4">
        <w:rPr>
          <w:rFonts w:ascii="Times New Roman" w:hAnsi="Times New Roman" w:cs="Times New Roman"/>
          <w:sz w:val="26"/>
          <w:szCs w:val="26"/>
        </w:rPr>
        <w:t xml:space="preserve"> Республики Хакасия (уполномоченного им лица)</w:t>
      </w:r>
      <w:r w:rsidRPr="00AE22EA">
        <w:rPr>
          <w:rFonts w:ascii="Times New Roman" w:hAnsi="Times New Roman" w:cs="Times New Roman"/>
          <w:sz w:val="26"/>
          <w:szCs w:val="26"/>
        </w:rPr>
        <w:t xml:space="preserve">, размещается на едином портале, </w:t>
      </w:r>
      <w:r>
        <w:rPr>
          <w:rFonts w:ascii="Times New Roman" w:hAnsi="Times New Roman" w:cs="Times New Roman"/>
          <w:sz w:val="26"/>
          <w:szCs w:val="26"/>
        </w:rPr>
        <w:t>н</w:t>
      </w:r>
      <w:r w:rsidRPr="00AE22EA">
        <w:rPr>
          <w:rFonts w:ascii="Times New Roman" w:hAnsi="Times New Roman" w:cs="Times New Roman"/>
          <w:color w:val="000000"/>
          <w:sz w:val="26"/>
          <w:szCs w:val="26"/>
        </w:rPr>
        <w:t xml:space="preserve">е менее чем за </w:t>
      </w:r>
      <w:r w:rsidR="00706DE7">
        <w:rPr>
          <w:rFonts w:ascii="Times New Roman" w:hAnsi="Times New Roman" w:cs="Times New Roman"/>
          <w:color w:val="000000"/>
          <w:sz w:val="26"/>
          <w:szCs w:val="26"/>
        </w:rPr>
        <w:t>три</w:t>
      </w:r>
      <w:r w:rsidRPr="00AE22EA">
        <w:rPr>
          <w:rFonts w:ascii="Times New Roman" w:hAnsi="Times New Roman" w:cs="Times New Roman"/>
          <w:color w:val="000000"/>
          <w:sz w:val="26"/>
          <w:szCs w:val="26"/>
        </w:rPr>
        <w:t xml:space="preserve"> календарных дн</w:t>
      </w:r>
      <w:r w:rsidR="00706DE7">
        <w:rPr>
          <w:rFonts w:ascii="Times New Roman" w:hAnsi="Times New Roman" w:cs="Times New Roman"/>
          <w:color w:val="000000"/>
          <w:sz w:val="26"/>
          <w:szCs w:val="26"/>
        </w:rPr>
        <w:t>я</w:t>
      </w:r>
      <w:r w:rsidRPr="00AE22EA">
        <w:rPr>
          <w:rFonts w:ascii="Times New Roman" w:hAnsi="Times New Roman" w:cs="Times New Roman"/>
          <w:color w:val="000000"/>
          <w:sz w:val="26"/>
          <w:szCs w:val="26"/>
        </w:rPr>
        <w:t xml:space="preserve"> до начала приема </w:t>
      </w:r>
      <w:r w:rsidR="00706DE7">
        <w:rPr>
          <w:rFonts w:ascii="Times New Roman" w:hAnsi="Times New Roman" w:cs="Times New Roman"/>
          <w:color w:val="000000"/>
          <w:sz w:val="26"/>
          <w:szCs w:val="26"/>
        </w:rPr>
        <w:t>заявок</w:t>
      </w:r>
      <w:r w:rsidRPr="00AE22EA">
        <w:rPr>
          <w:rFonts w:ascii="Times New Roman" w:hAnsi="Times New Roman" w:cs="Times New Roman"/>
          <w:color w:val="000000"/>
          <w:sz w:val="26"/>
          <w:szCs w:val="26"/>
        </w:rPr>
        <w:t xml:space="preserve"> на участие в </w:t>
      </w:r>
      <w:r w:rsidR="00706DE7">
        <w:rPr>
          <w:rFonts w:ascii="Times New Roman" w:hAnsi="Times New Roman" w:cs="Times New Roman"/>
          <w:color w:val="000000"/>
          <w:sz w:val="26"/>
          <w:szCs w:val="26"/>
        </w:rPr>
        <w:t xml:space="preserve">конкурсном </w:t>
      </w:r>
      <w:r w:rsidRPr="00AE22EA">
        <w:rPr>
          <w:rFonts w:ascii="Times New Roman" w:hAnsi="Times New Roman" w:cs="Times New Roman"/>
          <w:color w:val="000000"/>
          <w:sz w:val="26"/>
          <w:szCs w:val="26"/>
        </w:rPr>
        <w:t>отборе</w:t>
      </w:r>
      <w:r w:rsidR="00084595">
        <w:rPr>
          <w:rFonts w:ascii="Times New Roman" w:hAnsi="Times New Roman" w:cs="Times New Roman"/>
          <w:color w:val="000000"/>
          <w:sz w:val="26"/>
          <w:szCs w:val="26"/>
        </w:rPr>
        <w:t>.</w:t>
      </w:r>
    </w:p>
    <w:p w14:paraId="7DA06148" w14:textId="1D4CAAD2" w:rsidR="000D4F6E" w:rsidRDefault="00084595" w:rsidP="00FE02A4">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2.1</w:t>
      </w:r>
      <w:r w:rsidR="00DC2C53">
        <w:rPr>
          <w:rFonts w:ascii="Times New Roman" w:hAnsi="Times New Roman" w:cs="Times New Roman"/>
          <w:color w:val="000000"/>
          <w:sz w:val="26"/>
          <w:szCs w:val="26"/>
        </w:rPr>
        <w:t>1</w:t>
      </w:r>
      <w:r>
        <w:rPr>
          <w:rFonts w:ascii="Times New Roman" w:hAnsi="Times New Roman" w:cs="Times New Roman"/>
          <w:color w:val="000000"/>
          <w:sz w:val="26"/>
          <w:szCs w:val="26"/>
        </w:rPr>
        <w:t>. В объявлении о проведении конкурсного отбора</w:t>
      </w:r>
      <w:r w:rsidR="00706DE7">
        <w:rPr>
          <w:rFonts w:ascii="Times New Roman" w:hAnsi="Times New Roman" w:cs="Times New Roman"/>
          <w:color w:val="000000"/>
          <w:sz w:val="26"/>
          <w:szCs w:val="26"/>
        </w:rPr>
        <w:t xml:space="preserve"> указ</w:t>
      </w:r>
      <w:r>
        <w:rPr>
          <w:rFonts w:ascii="Times New Roman" w:hAnsi="Times New Roman" w:cs="Times New Roman"/>
          <w:color w:val="000000"/>
          <w:sz w:val="26"/>
          <w:szCs w:val="26"/>
        </w:rPr>
        <w:t>ываются</w:t>
      </w:r>
      <w:r w:rsidR="00706DE7">
        <w:rPr>
          <w:rFonts w:ascii="Times New Roman" w:hAnsi="Times New Roman" w:cs="Times New Roman"/>
          <w:color w:val="000000"/>
          <w:sz w:val="26"/>
          <w:szCs w:val="26"/>
        </w:rPr>
        <w:t>:</w:t>
      </w:r>
    </w:p>
    <w:p w14:paraId="6B7E5DDF" w14:textId="77777777" w:rsidR="008E38FD" w:rsidRPr="008E38FD" w:rsidRDefault="008E38FD" w:rsidP="008E38FD">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E38FD">
        <w:rPr>
          <w:rFonts w:ascii="Times New Roman" w:eastAsia="Times New Roman" w:hAnsi="Times New Roman" w:cs="Times New Roman"/>
          <w:color w:val="000000"/>
          <w:sz w:val="26"/>
          <w:szCs w:val="26"/>
          <w:lang w:eastAsia="ru-RU"/>
        </w:rPr>
        <w:t>дата размещения объявления о проведении отбора;</w:t>
      </w:r>
    </w:p>
    <w:p w14:paraId="5B8B581E" w14:textId="073CFA2F" w:rsidR="008E38FD" w:rsidRDefault="008E38FD" w:rsidP="008E38FD">
      <w:pPr>
        <w:pStyle w:val="ConsPlusNormal"/>
        <w:ind w:firstLine="709"/>
        <w:jc w:val="both"/>
        <w:rPr>
          <w:rFonts w:ascii="Times New Roman" w:hAnsi="Times New Roman" w:cs="Times New Roman"/>
          <w:sz w:val="26"/>
          <w:szCs w:val="26"/>
        </w:rPr>
      </w:pPr>
      <w:r w:rsidRPr="00551732">
        <w:rPr>
          <w:rFonts w:ascii="Times New Roman" w:hAnsi="Times New Roman" w:cs="Times New Roman"/>
          <w:sz w:val="26"/>
          <w:szCs w:val="26"/>
        </w:rPr>
        <w:t>срок</w:t>
      </w:r>
      <w:r w:rsidR="007C42EF">
        <w:rPr>
          <w:rFonts w:ascii="Times New Roman" w:hAnsi="Times New Roman" w:cs="Times New Roman"/>
          <w:sz w:val="26"/>
          <w:szCs w:val="26"/>
        </w:rPr>
        <w:t>и</w:t>
      </w:r>
      <w:r w:rsidRPr="00551732">
        <w:rPr>
          <w:rFonts w:ascii="Times New Roman" w:hAnsi="Times New Roman" w:cs="Times New Roman"/>
          <w:sz w:val="26"/>
          <w:szCs w:val="26"/>
        </w:rPr>
        <w:t xml:space="preserve"> проведения конкурсного отбора</w:t>
      </w:r>
      <w:r>
        <w:rPr>
          <w:rFonts w:ascii="Times New Roman" w:hAnsi="Times New Roman" w:cs="Times New Roman"/>
          <w:sz w:val="26"/>
          <w:szCs w:val="26"/>
        </w:rPr>
        <w:t>;</w:t>
      </w:r>
    </w:p>
    <w:p w14:paraId="0BC06233" w14:textId="77777777" w:rsidR="008E38FD" w:rsidRPr="009C73BD" w:rsidRDefault="008E38FD" w:rsidP="008E38FD">
      <w:pPr>
        <w:pStyle w:val="ConsPlusNormal"/>
        <w:ind w:firstLine="709"/>
        <w:jc w:val="both"/>
        <w:rPr>
          <w:rFonts w:ascii="Times New Roman" w:hAnsi="Times New Roman" w:cs="Times New Roman"/>
          <w:sz w:val="26"/>
          <w:szCs w:val="26"/>
        </w:rPr>
      </w:pPr>
      <w:r w:rsidRPr="00551732">
        <w:rPr>
          <w:rFonts w:ascii="Times New Roman" w:hAnsi="Times New Roman" w:cs="Times New Roman"/>
          <w:sz w:val="26"/>
          <w:szCs w:val="26"/>
        </w:rPr>
        <w:t>даты начала подачи и окончания приема заявок участников конкурсного отбора</w:t>
      </w:r>
      <w:r>
        <w:rPr>
          <w:rFonts w:ascii="Times New Roman" w:hAnsi="Times New Roman" w:cs="Times New Roman"/>
          <w:sz w:val="26"/>
          <w:szCs w:val="26"/>
        </w:rPr>
        <w:t xml:space="preserve">, </w:t>
      </w:r>
      <w:r w:rsidRPr="00833E47">
        <w:rPr>
          <w:rFonts w:ascii="Times New Roman" w:hAnsi="Times New Roman" w:cs="Times New Roman"/>
          <w:sz w:val="26"/>
          <w:szCs w:val="26"/>
        </w:rPr>
        <w:t>которая не может быть ранее 30-го календарного дня, следующего за днем размещения объявления о проведении конкурсного отбора</w:t>
      </w:r>
      <w:r w:rsidRPr="00551732">
        <w:rPr>
          <w:rFonts w:ascii="Times New Roman" w:hAnsi="Times New Roman" w:cs="Times New Roman"/>
          <w:sz w:val="26"/>
          <w:szCs w:val="26"/>
        </w:rPr>
        <w:t>;</w:t>
      </w:r>
    </w:p>
    <w:p w14:paraId="6E83F632" w14:textId="014740DC" w:rsidR="008E38FD" w:rsidRPr="009C73BD" w:rsidRDefault="008E38FD" w:rsidP="008E38FD">
      <w:pPr>
        <w:pStyle w:val="ConsPlusNormal"/>
        <w:ind w:firstLine="709"/>
        <w:jc w:val="both"/>
        <w:rPr>
          <w:rFonts w:ascii="Times New Roman" w:hAnsi="Times New Roman" w:cs="Times New Roman"/>
          <w:sz w:val="26"/>
          <w:szCs w:val="26"/>
        </w:rPr>
      </w:pPr>
      <w:r w:rsidRPr="009C73BD">
        <w:rPr>
          <w:rFonts w:ascii="Times New Roman" w:hAnsi="Times New Roman" w:cs="Times New Roman"/>
          <w:sz w:val="26"/>
          <w:szCs w:val="26"/>
        </w:rPr>
        <w:t>наименовани</w:t>
      </w:r>
      <w:r>
        <w:rPr>
          <w:rFonts w:ascii="Times New Roman" w:hAnsi="Times New Roman" w:cs="Times New Roman"/>
          <w:sz w:val="26"/>
          <w:szCs w:val="26"/>
        </w:rPr>
        <w:t>е</w:t>
      </w:r>
      <w:r w:rsidRPr="009C73BD">
        <w:rPr>
          <w:rFonts w:ascii="Times New Roman" w:hAnsi="Times New Roman" w:cs="Times New Roman"/>
          <w:sz w:val="26"/>
          <w:szCs w:val="26"/>
        </w:rPr>
        <w:t>, мест</w:t>
      </w:r>
      <w:r>
        <w:rPr>
          <w:rFonts w:ascii="Times New Roman" w:hAnsi="Times New Roman" w:cs="Times New Roman"/>
          <w:sz w:val="26"/>
          <w:szCs w:val="26"/>
        </w:rPr>
        <w:t>о</w:t>
      </w:r>
      <w:r w:rsidRPr="009C73BD">
        <w:rPr>
          <w:rFonts w:ascii="Times New Roman" w:hAnsi="Times New Roman" w:cs="Times New Roman"/>
          <w:sz w:val="26"/>
          <w:szCs w:val="26"/>
        </w:rPr>
        <w:t xml:space="preserve"> нахождения, почтового адреса, адреса электронной почты</w:t>
      </w:r>
      <w:r>
        <w:rPr>
          <w:rFonts w:ascii="Times New Roman" w:hAnsi="Times New Roman" w:cs="Times New Roman"/>
          <w:sz w:val="26"/>
          <w:szCs w:val="26"/>
        </w:rPr>
        <w:t>, контактного телефона</w:t>
      </w:r>
      <w:r w:rsidRPr="009C73BD">
        <w:rPr>
          <w:rFonts w:ascii="Times New Roman" w:hAnsi="Times New Roman" w:cs="Times New Roman"/>
          <w:sz w:val="26"/>
          <w:szCs w:val="26"/>
        </w:rPr>
        <w:t xml:space="preserve"> Администрации;</w:t>
      </w:r>
    </w:p>
    <w:p w14:paraId="5788DACB" w14:textId="1714387F" w:rsidR="008E38FD" w:rsidRDefault="008E38FD" w:rsidP="008E38FD">
      <w:pPr>
        <w:pStyle w:val="ConsPlusNormal"/>
        <w:ind w:firstLine="709"/>
        <w:jc w:val="both"/>
        <w:rPr>
          <w:rFonts w:ascii="Times New Roman" w:hAnsi="Times New Roman" w:cs="Times New Roman"/>
          <w:sz w:val="26"/>
          <w:szCs w:val="26"/>
        </w:rPr>
      </w:pPr>
      <w:r w:rsidRPr="009C73BD">
        <w:rPr>
          <w:rFonts w:ascii="Times New Roman" w:hAnsi="Times New Roman" w:cs="Times New Roman"/>
          <w:sz w:val="26"/>
          <w:szCs w:val="26"/>
        </w:rPr>
        <w:t>результат</w:t>
      </w:r>
      <w:r w:rsidR="007C42EF">
        <w:rPr>
          <w:rFonts w:ascii="Times New Roman" w:hAnsi="Times New Roman" w:cs="Times New Roman"/>
          <w:sz w:val="26"/>
          <w:szCs w:val="26"/>
        </w:rPr>
        <w:t>ы</w:t>
      </w:r>
      <w:r w:rsidRPr="009C73BD">
        <w:rPr>
          <w:rFonts w:ascii="Times New Roman" w:hAnsi="Times New Roman" w:cs="Times New Roman"/>
          <w:sz w:val="26"/>
          <w:szCs w:val="26"/>
        </w:rPr>
        <w:t xml:space="preserve"> предоставления гранта;</w:t>
      </w:r>
    </w:p>
    <w:p w14:paraId="383E76B0" w14:textId="6A7E77E8" w:rsidR="008E38FD" w:rsidRPr="009C73BD" w:rsidRDefault="008E38FD" w:rsidP="008E38FD">
      <w:pPr>
        <w:pStyle w:val="ConsPlusNormal"/>
        <w:ind w:firstLine="709"/>
        <w:jc w:val="both"/>
        <w:rPr>
          <w:rFonts w:ascii="Times New Roman" w:hAnsi="Times New Roman" w:cs="Times New Roman"/>
          <w:sz w:val="26"/>
          <w:szCs w:val="26"/>
        </w:rPr>
      </w:pPr>
      <w:r w:rsidRPr="00833E47">
        <w:rPr>
          <w:rFonts w:ascii="Times New Roman" w:hAnsi="Times New Roman" w:cs="Times New Roman"/>
          <w:sz w:val="26"/>
          <w:szCs w:val="26"/>
        </w:rPr>
        <w:t>доменно</w:t>
      </w:r>
      <w:r w:rsidR="007C42EF">
        <w:rPr>
          <w:rFonts w:ascii="Times New Roman" w:hAnsi="Times New Roman" w:cs="Times New Roman"/>
          <w:sz w:val="26"/>
          <w:szCs w:val="26"/>
        </w:rPr>
        <w:t>е</w:t>
      </w:r>
      <w:r w:rsidRPr="00833E47">
        <w:rPr>
          <w:rFonts w:ascii="Times New Roman" w:hAnsi="Times New Roman" w:cs="Times New Roman"/>
          <w:sz w:val="26"/>
          <w:szCs w:val="26"/>
        </w:rPr>
        <w:t xml:space="preserve"> им</w:t>
      </w:r>
      <w:r w:rsidR="007C42EF">
        <w:rPr>
          <w:rFonts w:ascii="Times New Roman" w:hAnsi="Times New Roman" w:cs="Times New Roman"/>
          <w:sz w:val="26"/>
          <w:szCs w:val="26"/>
        </w:rPr>
        <w:t>я</w:t>
      </w:r>
      <w:r w:rsidRPr="00833E47">
        <w:rPr>
          <w:rFonts w:ascii="Times New Roman" w:hAnsi="Times New Roman" w:cs="Times New Roman"/>
          <w:sz w:val="26"/>
          <w:szCs w:val="26"/>
        </w:rPr>
        <w:t xml:space="preserve"> и (или) указател</w:t>
      </w:r>
      <w:r w:rsidR="007C42EF">
        <w:rPr>
          <w:rFonts w:ascii="Times New Roman" w:hAnsi="Times New Roman" w:cs="Times New Roman"/>
          <w:sz w:val="26"/>
          <w:szCs w:val="26"/>
        </w:rPr>
        <w:t>и</w:t>
      </w:r>
      <w:r w:rsidRPr="00833E47">
        <w:rPr>
          <w:rFonts w:ascii="Times New Roman" w:hAnsi="Times New Roman" w:cs="Times New Roman"/>
          <w:sz w:val="26"/>
          <w:szCs w:val="26"/>
        </w:rPr>
        <w:t xml:space="preserve"> страниц </w:t>
      </w:r>
      <w:r>
        <w:rPr>
          <w:rFonts w:ascii="Times New Roman" w:hAnsi="Times New Roman" w:cs="Times New Roman"/>
          <w:sz w:val="26"/>
          <w:szCs w:val="26"/>
        </w:rPr>
        <w:t>системы «Электронный бюджет»;</w:t>
      </w:r>
    </w:p>
    <w:p w14:paraId="4F5C08B7" w14:textId="1457F92C" w:rsidR="008E38FD" w:rsidRDefault="008E38FD" w:rsidP="008E38FD">
      <w:pPr>
        <w:pStyle w:val="ConsPlusNormal"/>
        <w:ind w:firstLine="709"/>
        <w:jc w:val="both"/>
        <w:rPr>
          <w:rFonts w:ascii="Times New Roman" w:hAnsi="Times New Roman" w:cs="Times New Roman"/>
          <w:sz w:val="26"/>
          <w:szCs w:val="26"/>
        </w:rPr>
      </w:pPr>
      <w:r w:rsidRPr="009C73BD">
        <w:rPr>
          <w:rFonts w:ascii="Times New Roman" w:hAnsi="Times New Roman" w:cs="Times New Roman"/>
          <w:sz w:val="26"/>
          <w:szCs w:val="26"/>
        </w:rPr>
        <w:t>требовани</w:t>
      </w:r>
      <w:r w:rsidR="007C42EF">
        <w:rPr>
          <w:rFonts w:ascii="Times New Roman" w:hAnsi="Times New Roman" w:cs="Times New Roman"/>
          <w:sz w:val="26"/>
          <w:szCs w:val="26"/>
        </w:rPr>
        <w:t>я</w:t>
      </w:r>
      <w:r w:rsidRPr="009C73BD">
        <w:rPr>
          <w:rFonts w:ascii="Times New Roman" w:hAnsi="Times New Roman" w:cs="Times New Roman"/>
          <w:sz w:val="26"/>
          <w:szCs w:val="26"/>
        </w:rPr>
        <w:t xml:space="preserve"> к </w:t>
      </w:r>
      <w:r>
        <w:rPr>
          <w:rFonts w:ascii="Times New Roman" w:hAnsi="Times New Roman" w:cs="Times New Roman"/>
          <w:sz w:val="26"/>
          <w:szCs w:val="26"/>
        </w:rPr>
        <w:t>заявителям</w:t>
      </w:r>
      <w:r w:rsidR="007C42EF">
        <w:rPr>
          <w:rFonts w:ascii="Times New Roman" w:hAnsi="Times New Roman" w:cs="Times New Roman"/>
          <w:sz w:val="26"/>
          <w:szCs w:val="26"/>
        </w:rPr>
        <w:t>, определенные пунктом</w:t>
      </w:r>
      <w:r>
        <w:rPr>
          <w:rFonts w:ascii="Times New Roman" w:hAnsi="Times New Roman" w:cs="Times New Roman"/>
          <w:sz w:val="26"/>
          <w:szCs w:val="26"/>
        </w:rPr>
        <w:t xml:space="preserve"> </w:t>
      </w:r>
      <w:r w:rsidR="007C42EF">
        <w:rPr>
          <w:rFonts w:ascii="Times New Roman" w:hAnsi="Times New Roman" w:cs="Times New Roman"/>
          <w:sz w:val="26"/>
          <w:szCs w:val="26"/>
        </w:rPr>
        <w:t xml:space="preserve">2.3 настоящего Порядка, </w:t>
      </w:r>
      <w:r>
        <w:rPr>
          <w:rFonts w:ascii="Times New Roman" w:hAnsi="Times New Roman" w:cs="Times New Roman"/>
          <w:sz w:val="26"/>
          <w:szCs w:val="26"/>
        </w:rPr>
        <w:t>и к перечню документов, представл</w:t>
      </w:r>
      <w:r w:rsidR="007C42EF">
        <w:rPr>
          <w:rFonts w:ascii="Times New Roman" w:hAnsi="Times New Roman" w:cs="Times New Roman"/>
          <w:sz w:val="26"/>
          <w:szCs w:val="26"/>
        </w:rPr>
        <w:t>яемых</w:t>
      </w:r>
      <w:r>
        <w:rPr>
          <w:rFonts w:ascii="Times New Roman" w:hAnsi="Times New Roman" w:cs="Times New Roman"/>
          <w:sz w:val="26"/>
          <w:szCs w:val="26"/>
        </w:rPr>
        <w:t xml:space="preserve"> участниками конкурсного отбора для подтверждения их соответствия указанным требованиям</w:t>
      </w:r>
      <w:r w:rsidRPr="009C73BD">
        <w:rPr>
          <w:rFonts w:ascii="Times New Roman" w:hAnsi="Times New Roman" w:cs="Times New Roman"/>
          <w:sz w:val="26"/>
          <w:szCs w:val="26"/>
        </w:rPr>
        <w:t>;</w:t>
      </w:r>
    </w:p>
    <w:p w14:paraId="2D98C3BF" w14:textId="6793FA34" w:rsidR="002C19B2" w:rsidRPr="009C73BD" w:rsidRDefault="002C19B2" w:rsidP="008E38F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категории получателей субсидий и критерии оценки, показатели критериев оценки;</w:t>
      </w:r>
    </w:p>
    <w:p w14:paraId="18C738F6" w14:textId="778A12CC" w:rsidR="008E38FD" w:rsidRPr="009C73BD" w:rsidRDefault="008E38FD" w:rsidP="008E38FD">
      <w:pPr>
        <w:pStyle w:val="ConsPlusNormal"/>
        <w:ind w:firstLine="709"/>
        <w:jc w:val="both"/>
        <w:rPr>
          <w:rFonts w:ascii="Times New Roman" w:hAnsi="Times New Roman" w:cs="Times New Roman"/>
          <w:sz w:val="26"/>
          <w:szCs w:val="26"/>
        </w:rPr>
      </w:pPr>
      <w:r w:rsidRPr="009C73BD">
        <w:rPr>
          <w:rFonts w:ascii="Times New Roman" w:hAnsi="Times New Roman" w:cs="Times New Roman"/>
          <w:sz w:val="26"/>
          <w:szCs w:val="26"/>
        </w:rPr>
        <w:t>поряд</w:t>
      </w:r>
      <w:r w:rsidR="007C42EF">
        <w:rPr>
          <w:rFonts w:ascii="Times New Roman" w:hAnsi="Times New Roman" w:cs="Times New Roman"/>
          <w:sz w:val="26"/>
          <w:szCs w:val="26"/>
        </w:rPr>
        <w:t>ок</w:t>
      </w:r>
      <w:r w:rsidRPr="009C73BD">
        <w:rPr>
          <w:rFonts w:ascii="Times New Roman" w:hAnsi="Times New Roman" w:cs="Times New Roman"/>
          <w:sz w:val="26"/>
          <w:szCs w:val="26"/>
        </w:rPr>
        <w:t xml:space="preserve"> подачи Конкурсных заявок и требовани</w:t>
      </w:r>
      <w:r w:rsidR="003C5381">
        <w:rPr>
          <w:rFonts w:ascii="Times New Roman" w:hAnsi="Times New Roman" w:cs="Times New Roman"/>
          <w:sz w:val="26"/>
          <w:szCs w:val="26"/>
        </w:rPr>
        <w:t>я</w:t>
      </w:r>
      <w:r w:rsidRPr="009C73BD">
        <w:rPr>
          <w:rFonts w:ascii="Times New Roman" w:hAnsi="Times New Roman" w:cs="Times New Roman"/>
          <w:sz w:val="26"/>
          <w:szCs w:val="26"/>
        </w:rPr>
        <w:t>, предъявляемы</w:t>
      </w:r>
      <w:r w:rsidR="003C5381">
        <w:rPr>
          <w:rFonts w:ascii="Times New Roman" w:hAnsi="Times New Roman" w:cs="Times New Roman"/>
          <w:sz w:val="26"/>
          <w:szCs w:val="26"/>
        </w:rPr>
        <w:t>е</w:t>
      </w:r>
      <w:r w:rsidRPr="009C73BD">
        <w:rPr>
          <w:rFonts w:ascii="Times New Roman" w:hAnsi="Times New Roman" w:cs="Times New Roman"/>
          <w:sz w:val="26"/>
          <w:szCs w:val="26"/>
        </w:rPr>
        <w:t xml:space="preserve"> к форме и содержанию Конкурсных заявок</w:t>
      </w:r>
      <w:r>
        <w:rPr>
          <w:rFonts w:ascii="Times New Roman" w:hAnsi="Times New Roman" w:cs="Times New Roman"/>
          <w:sz w:val="26"/>
          <w:szCs w:val="26"/>
        </w:rPr>
        <w:t>;</w:t>
      </w:r>
    </w:p>
    <w:p w14:paraId="2DE0FF19" w14:textId="11E9274E" w:rsidR="008E38FD" w:rsidRDefault="008E38FD" w:rsidP="008E38FD">
      <w:pPr>
        <w:pStyle w:val="ConsPlusNormal"/>
        <w:ind w:firstLine="709"/>
        <w:jc w:val="both"/>
        <w:rPr>
          <w:rFonts w:ascii="Times New Roman" w:hAnsi="Times New Roman" w:cs="Times New Roman"/>
          <w:sz w:val="26"/>
          <w:szCs w:val="26"/>
        </w:rPr>
      </w:pPr>
      <w:r w:rsidRPr="009C73BD">
        <w:rPr>
          <w:rFonts w:ascii="Times New Roman" w:hAnsi="Times New Roman" w:cs="Times New Roman"/>
          <w:sz w:val="26"/>
          <w:szCs w:val="26"/>
        </w:rPr>
        <w:t>поряд</w:t>
      </w:r>
      <w:r w:rsidR="007C42EF">
        <w:rPr>
          <w:rFonts w:ascii="Times New Roman" w:hAnsi="Times New Roman" w:cs="Times New Roman"/>
          <w:sz w:val="26"/>
          <w:szCs w:val="26"/>
        </w:rPr>
        <w:t>ок</w:t>
      </w:r>
      <w:r w:rsidRPr="009C73BD">
        <w:rPr>
          <w:rFonts w:ascii="Times New Roman" w:hAnsi="Times New Roman" w:cs="Times New Roman"/>
          <w:sz w:val="26"/>
          <w:szCs w:val="26"/>
        </w:rPr>
        <w:t xml:space="preserve"> отзыва Конкурсных заявок, поряд</w:t>
      </w:r>
      <w:r w:rsidR="00C85143">
        <w:rPr>
          <w:rFonts w:ascii="Times New Roman" w:hAnsi="Times New Roman" w:cs="Times New Roman"/>
          <w:sz w:val="26"/>
          <w:szCs w:val="26"/>
        </w:rPr>
        <w:t>о</w:t>
      </w:r>
      <w:r w:rsidRPr="009C73BD">
        <w:rPr>
          <w:rFonts w:ascii="Times New Roman" w:hAnsi="Times New Roman" w:cs="Times New Roman"/>
          <w:sz w:val="26"/>
          <w:szCs w:val="26"/>
        </w:rPr>
        <w:t xml:space="preserve">к </w:t>
      </w:r>
      <w:r w:rsidR="00C85143">
        <w:rPr>
          <w:rFonts w:ascii="Times New Roman" w:hAnsi="Times New Roman" w:cs="Times New Roman"/>
          <w:sz w:val="26"/>
          <w:szCs w:val="26"/>
        </w:rPr>
        <w:t xml:space="preserve">их </w:t>
      </w:r>
      <w:r w:rsidRPr="009C73BD">
        <w:rPr>
          <w:rFonts w:ascii="Times New Roman" w:hAnsi="Times New Roman" w:cs="Times New Roman"/>
          <w:sz w:val="26"/>
          <w:szCs w:val="26"/>
        </w:rPr>
        <w:t>возврата, определяющ</w:t>
      </w:r>
      <w:r w:rsidR="00C85143">
        <w:rPr>
          <w:rFonts w:ascii="Times New Roman" w:hAnsi="Times New Roman" w:cs="Times New Roman"/>
          <w:sz w:val="26"/>
          <w:szCs w:val="26"/>
        </w:rPr>
        <w:t>ий</w:t>
      </w:r>
      <w:r w:rsidRPr="009C73BD">
        <w:rPr>
          <w:rFonts w:ascii="Times New Roman" w:hAnsi="Times New Roman" w:cs="Times New Roman"/>
          <w:sz w:val="26"/>
          <w:szCs w:val="26"/>
        </w:rPr>
        <w:t xml:space="preserve"> в том числе основания для возврата Конкурсных заявок, поряд</w:t>
      </w:r>
      <w:r w:rsidR="00C85143">
        <w:rPr>
          <w:rFonts w:ascii="Times New Roman" w:hAnsi="Times New Roman" w:cs="Times New Roman"/>
          <w:sz w:val="26"/>
          <w:szCs w:val="26"/>
        </w:rPr>
        <w:t>о</w:t>
      </w:r>
      <w:r w:rsidRPr="009C73BD">
        <w:rPr>
          <w:rFonts w:ascii="Times New Roman" w:hAnsi="Times New Roman" w:cs="Times New Roman"/>
          <w:sz w:val="26"/>
          <w:szCs w:val="26"/>
        </w:rPr>
        <w:t>к внесения изменений в Конкурсные заявки;</w:t>
      </w:r>
    </w:p>
    <w:p w14:paraId="2BA731BB" w14:textId="48BC1FE9" w:rsidR="008E38FD" w:rsidRPr="001D6281" w:rsidRDefault="008E38FD" w:rsidP="008E38FD">
      <w:pPr>
        <w:pStyle w:val="ConsPlusNormal"/>
        <w:ind w:firstLine="709"/>
        <w:jc w:val="both"/>
        <w:rPr>
          <w:rFonts w:ascii="Times New Roman" w:hAnsi="Times New Roman" w:cs="Times New Roman"/>
          <w:sz w:val="26"/>
          <w:szCs w:val="26"/>
        </w:rPr>
      </w:pPr>
      <w:r w:rsidRPr="001D6281">
        <w:rPr>
          <w:rFonts w:ascii="Times New Roman" w:hAnsi="Times New Roman" w:cs="Times New Roman"/>
          <w:sz w:val="26"/>
          <w:szCs w:val="26"/>
        </w:rPr>
        <w:t>поряд</w:t>
      </w:r>
      <w:r w:rsidR="007C42EF">
        <w:rPr>
          <w:rFonts w:ascii="Times New Roman" w:hAnsi="Times New Roman" w:cs="Times New Roman"/>
          <w:sz w:val="26"/>
          <w:szCs w:val="26"/>
        </w:rPr>
        <w:t>ок</w:t>
      </w:r>
      <w:r w:rsidRPr="001D6281">
        <w:rPr>
          <w:rFonts w:ascii="Times New Roman" w:hAnsi="Times New Roman" w:cs="Times New Roman"/>
          <w:sz w:val="26"/>
          <w:szCs w:val="26"/>
        </w:rPr>
        <w:t xml:space="preserve"> возврата </w:t>
      </w:r>
      <w:r>
        <w:rPr>
          <w:rFonts w:ascii="Times New Roman" w:hAnsi="Times New Roman" w:cs="Times New Roman"/>
          <w:sz w:val="26"/>
          <w:szCs w:val="26"/>
        </w:rPr>
        <w:t>К</w:t>
      </w:r>
      <w:r w:rsidRPr="001D6281">
        <w:rPr>
          <w:rFonts w:ascii="Times New Roman" w:hAnsi="Times New Roman" w:cs="Times New Roman"/>
          <w:sz w:val="26"/>
          <w:szCs w:val="26"/>
        </w:rPr>
        <w:t>онкурсных заявок на доработку</w:t>
      </w:r>
      <w:r>
        <w:rPr>
          <w:rFonts w:ascii="Times New Roman" w:hAnsi="Times New Roman" w:cs="Times New Roman"/>
          <w:sz w:val="26"/>
          <w:szCs w:val="26"/>
        </w:rPr>
        <w:t>;</w:t>
      </w:r>
    </w:p>
    <w:p w14:paraId="482BAFFF" w14:textId="0B9E7CDA" w:rsidR="008E38FD" w:rsidRPr="009C73BD" w:rsidRDefault="008E38FD" w:rsidP="008E38FD">
      <w:pPr>
        <w:pStyle w:val="ConsPlusNormal"/>
        <w:ind w:firstLine="709"/>
        <w:jc w:val="both"/>
        <w:rPr>
          <w:rFonts w:ascii="Times New Roman" w:hAnsi="Times New Roman" w:cs="Times New Roman"/>
          <w:sz w:val="26"/>
          <w:szCs w:val="26"/>
        </w:rPr>
      </w:pPr>
      <w:r w:rsidRPr="001D6281">
        <w:rPr>
          <w:rFonts w:ascii="Times New Roman" w:hAnsi="Times New Roman" w:cs="Times New Roman"/>
          <w:sz w:val="26"/>
          <w:szCs w:val="26"/>
        </w:rPr>
        <w:t>поряд</w:t>
      </w:r>
      <w:r w:rsidR="007C42EF">
        <w:rPr>
          <w:rFonts w:ascii="Times New Roman" w:hAnsi="Times New Roman" w:cs="Times New Roman"/>
          <w:sz w:val="26"/>
          <w:szCs w:val="26"/>
        </w:rPr>
        <w:t>ок</w:t>
      </w:r>
      <w:r w:rsidRPr="001D6281">
        <w:rPr>
          <w:rFonts w:ascii="Times New Roman" w:hAnsi="Times New Roman" w:cs="Times New Roman"/>
          <w:sz w:val="26"/>
          <w:szCs w:val="26"/>
        </w:rPr>
        <w:t xml:space="preserve"> отклонения </w:t>
      </w:r>
      <w:r>
        <w:rPr>
          <w:rFonts w:ascii="Times New Roman" w:hAnsi="Times New Roman" w:cs="Times New Roman"/>
          <w:sz w:val="26"/>
          <w:szCs w:val="26"/>
        </w:rPr>
        <w:t>К</w:t>
      </w:r>
      <w:r w:rsidRPr="001D6281">
        <w:rPr>
          <w:rFonts w:ascii="Times New Roman" w:hAnsi="Times New Roman" w:cs="Times New Roman"/>
          <w:sz w:val="26"/>
          <w:szCs w:val="26"/>
        </w:rPr>
        <w:t>онкурсных заявок, а также информации об основаниях их отклонения;</w:t>
      </w:r>
    </w:p>
    <w:p w14:paraId="4F0B940A" w14:textId="5A2868F2" w:rsidR="008E38FD" w:rsidRDefault="008E38FD" w:rsidP="008E38FD">
      <w:pPr>
        <w:pStyle w:val="ConsPlusNormal"/>
        <w:ind w:firstLine="709"/>
        <w:jc w:val="both"/>
        <w:rPr>
          <w:rFonts w:ascii="Times New Roman" w:hAnsi="Times New Roman" w:cs="Times New Roman"/>
          <w:sz w:val="26"/>
          <w:szCs w:val="26"/>
        </w:rPr>
      </w:pPr>
      <w:r w:rsidRPr="009C73BD">
        <w:rPr>
          <w:rFonts w:ascii="Times New Roman" w:hAnsi="Times New Roman" w:cs="Times New Roman"/>
          <w:sz w:val="26"/>
          <w:szCs w:val="26"/>
        </w:rPr>
        <w:t>правил</w:t>
      </w:r>
      <w:r w:rsidR="007C42EF">
        <w:rPr>
          <w:rFonts w:ascii="Times New Roman" w:hAnsi="Times New Roman" w:cs="Times New Roman"/>
          <w:sz w:val="26"/>
          <w:szCs w:val="26"/>
        </w:rPr>
        <w:t>а</w:t>
      </w:r>
      <w:r w:rsidRPr="009C73BD">
        <w:rPr>
          <w:rFonts w:ascii="Times New Roman" w:hAnsi="Times New Roman" w:cs="Times New Roman"/>
          <w:sz w:val="26"/>
          <w:szCs w:val="26"/>
        </w:rPr>
        <w:t xml:space="preserve"> рассмотрения и оценки Конкурсных заявок;</w:t>
      </w:r>
    </w:p>
    <w:p w14:paraId="1B05C430" w14:textId="5B4EFD21" w:rsidR="008E38FD" w:rsidRPr="009C73BD" w:rsidRDefault="008E38FD" w:rsidP="008E38FD">
      <w:pPr>
        <w:pStyle w:val="ConsPlusNormal"/>
        <w:ind w:firstLine="709"/>
        <w:jc w:val="both"/>
        <w:rPr>
          <w:rFonts w:ascii="Times New Roman" w:hAnsi="Times New Roman" w:cs="Times New Roman"/>
          <w:sz w:val="26"/>
          <w:szCs w:val="26"/>
        </w:rPr>
      </w:pPr>
      <w:r w:rsidRPr="00DB1132">
        <w:rPr>
          <w:rFonts w:ascii="Times New Roman" w:hAnsi="Times New Roman" w:cs="Times New Roman"/>
          <w:sz w:val="26"/>
          <w:szCs w:val="26"/>
        </w:rPr>
        <w:t>объем распределяемого гранта в рамках конкурсного отбора, порядка расчета размера гранта, правил распределения гранта по результатам конкурсного отбора, которые могут включать максимальный, минимальный размер гранта, предоставляемого победителю (победителям) конкурсного отбора, а также предельное количество победителей конкурсного отбора;</w:t>
      </w:r>
    </w:p>
    <w:p w14:paraId="47443337" w14:textId="02EFF179" w:rsidR="008E38FD" w:rsidRPr="009C73BD" w:rsidRDefault="008E38FD" w:rsidP="008E38FD">
      <w:pPr>
        <w:pStyle w:val="ConsPlusNormal"/>
        <w:ind w:firstLine="709"/>
        <w:jc w:val="both"/>
        <w:rPr>
          <w:rFonts w:ascii="Times New Roman" w:hAnsi="Times New Roman" w:cs="Times New Roman"/>
          <w:sz w:val="26"/>
          <w:szCs w:val="26"/>
        </w:rPr>
      </w:pPr>
      <w:r w:rsidRPr="009C73BD">
        <w:rPr>
          <w:rFonts w:ascii="Times New Roman" w:hAnsi="Times New Roman" w:cs="Times New Roman"/>
          <w:sz w:val="26"/>
          <w:szCs w:val="26"/>
        </w:rPr>
        <w:lastRenderedPageBreak/>
        <w:t>поряд</w:t>
      </w:r>
      <w:r w:rsidR="00C547EC">
        <w:rPr>
          <w:rFonts w:ascii="Times New Roman" w:hAnsi="Times New Roman" w:cs="Times New Roman"/>
          <w:sz w:val="26"/>
          <w:szCs w:val="26"/>
        </w:rPr>
        <w:t>ок</w:t>
      </w:r>
      <w:r w:rsidRPr="009C73BD">
        <w:rPr>
          <w:rFonts w:ascii="Times New Roman" w:hAnsi="Times New Roman" w:cs="Times New Roman"/>
          <w:sz w:val="26"/>
          <w:szCs w:val="26"/>
        </w:rPr>
        <w:t xml:space="preserve"> предоставления </w:t>
      </w:r>
      <w:r>
        <w:rPr>
          <w:rFonts w:ascii="Times New Roman" w:hAnsi="Times New Roman" w:cs="Times New Roman"/>
          <w:sz w:val="26"/>
          <w:szCs w:val="26"/>
        </w:rPr>
        <w:t>заявителям</w:t>
      </w:r>
      <w:r w:rsidRPr="009C73BD">
        <w:rPr>
          <w:rFonts w:ascii="Times New Roman" w:hAnsi="Times New Roman" w:cs="Times New Roman"/>
          <w:sz w:val="26"/>
          <w:szCs w:val="26"/>
        </w:rPr>
        <w:t xml:space="preserve"> разъяснений положений объявления о проведении конкурсного отбора, даты начала и окончания срока такого предоставления;</w:t>
      </w:r>
    </w:p>
    <w:p w14:paraId="1E6D8D4A" w14:textId="4A0F68A7" w:rsidR="008E38FD" w:rsidRPr="009C73BD" w:rsidRDefault="008E38FD" w:rsidP="008E38FD">
      <w:pPr>
        <w:pStyle w:val="ConsPlusNormal"/>
        <w:ind w:firstLine="709"/>
        <w:jc w:val="both"/>
        <w:rPr>
          <w:rFonts w:ascii="Times New Roman" w:hAnsi="Times New Roman" w:cs="Times New Roman"/>
          <w:sz w:val="26"/>
          <w:szCs w:val="26"/>
        </w:rPr>
      </w:pPr>
      <w:r w:rsidRPr="009C73BD">
        <w:rPr>
          <w:rFonts w:ascii="Times New Roman" w:hAnsi="Times New Roman" w:cs="Times New Roman"/>
          <w:sz w:val="26"/>
          <w:szCs w:val="26"/>
        </w:rPr>
        <w:t>срок, в течение которого победитель (победители) конкурсного отбора должен (должны) подписать соглашение о предоставлении гранта (далее</w:t>
      </w:r>
      <w:r>
        <w:rPr>
          <w:rFonts w:ascii="Times New Roman" w:hAnsi="Times New Roman" w:cs="Times New Roman"/>
          <w:sz w:val="26"/>
          <w:szCs w:val="26"/>
        </w:rPr>
        <w:t xml:space="preserve"> – </w:t>
      </w:r>
      <w:r w:rsidRPr="004C375A">
        <w:rPr>
          <w:rFonts w:ascii="Times New Roman" w:hAnsi="Times New Roman" w:cs="Times New Roman"/>
          <w:sz w:val="26"/>
          <w:szCs w:val="26"/>
        </w:rPr>
        <w:t>Соглашение)</w:t>
      </w:r>
      <w:r>
        <w:rPr>
          <w:rFonts w:ascii="Times New Roman" w:hAnsi="Times New Roman" w:cs="Times New Roman"/>
          <w:sz w:val="26"/>
          <w:szCs w:val="26"/>
        </w:rPr>
        <w:t>;</w:t>
      </w:r>
    </w:p>
    <w:p w14:paraId="6BD20E39" w14:textId="77777777" w:rsidR="008E38FD" w:rsidRPr="009C73BD" w:rsidRDefault="008E38FD" w:rsidP="008E38FD">
      <w:pPr>
        <w:pStyle w:val="ConsPlusNormal"/>
        <w:ind w:firstLine="709"/>
        <w:jc w:val="both"/>
        <w:rPr>
          <w:rFonts w:ascii="Times New Roman" w:hAnsi="Times New Roman" w:cs="Times New Roman"/>
          <w:sz w:val="26"/>
          <w:szCs w:val="26"/>
        </w:rPr>
      </w:pPr>
      <w:r w:rsidRPr="009C73BD">
        <w:rPr>
          <w:rFonts w:ascii="Times New Roman" w:hAnsi="Times New Roman" w:cs="Times New Roman"/>
          <w:sz w:val="26"/>
          <w:szCs w:val="26"/>
        </w:rPr>
        <w:t xml:space="preserve">условия признания победителя (победителей) конкурсного отбора уклонившимся (уклонившимися) от заключения </w:t>
      </w:r>
      <w:r>
        <w:rPr>
          <w:rFonts w:ascii="Times New Roman" w:hAnsi="Times New Roman" w:cs="Times New Roman"/>
          <w:sz w:val="26"/>
          <w:szCs w:val="26"/>
        </w:rPr>
        <w:t>Соглашения</w:t>
      </w:r>
      <w:r w:rsidRPr="009C73BD">
        <w:rPr>
          <w:rFonts w:ascii="Times New Roman" w:hAnsi="Times New Roman" w:cs="Times New Roman"/>
          <w:sz w:val="26"/>
          <w:szCs w:val="26"/>
        </w:rPr>
        <w:t>;</w:t>
      </w:r>
    </w:p>
    <w:p w14:paraId="74787F57" w14:textId="4C2EA344" w:rsidR="008E38FD" w:rsidRPr="006627C3" w:rsidRDefault="008E38FD" w:rsidP="008E38FD">
      <w:pPr>
        <w:pStyle w:val="ConsPlusNormal"/>
        <w:ind w:firstLine="709"/>
        <w:jc w:val="both"/>
        <w:rPr>
          <w:rFonts w:ascii="Times New Roman" w:hAnsi="Times New Roman" w:cs="Times New Roman"/>
          <w:sz w:val="26"/>
          <w:szCs w:val="26"/>
        </w:rPr>
      </w:pPr>
      <w:r w:rsidRPr="00DB1132">
        <w:rPr>
          <w:rFonts w:ascii="Times New Roman" w:hAnsi="Times New Roman" w:cs="Times New Roman"/>
          <w:sz w:val="26"/>
          <w:szCs w:val="26"/>
        </w:rPr>
        <w:t>срок размещения документа об итогах проведения конкурсного отбора на едином портале</w:t>
      </w:r>
      <w:r>
        <w:rPr>
          <w:rFonts w:ascii="Times New Roman" w:hAnsi="Times New Roman" w:cs="Times New Roman"/>
          <w:sz w:val="26"/>
          <w:szCs w:val="26"/>
        </w:rPr>
        <w:t xml:space="preserve">, </w:t>
      </w:r>
      <w:r w:rsidRPr="00DB1132">
        <w:rPr>
          <w:rFonts w:ascii="Times New Roman" w:hAnsi="Times New Roman" w:cs="Times New Roman"/>
          <w:sz w:val="26"/>
          <w:szCs w:val="26"/>
        </w:rPr>
        <w:t>который не может быть позднее 14-го календарного дня, следующего за днем определения победителя (победителей) конкурсного отбора</w:t>
      </w:r>
      <w:r w:rsidR="00C85143">
        <w:rPr>
          <w:rFonts w:ascii="Times New Roman" w:hAnsi="Times New Roman" w:cs="Times New Roman"/>
          <w:sz w:val="26"/>
          <w:szCs w:val="26"/>
        </w:rPr>
        <w:t>;</w:t>
      </w:r>
    </w:p>
    <w:p w14:paraId="788B90A2" w14:textId="1FBC3036" w:rsidR="00706DE7" w:rsidRDefault="00C85143" w:rsidP="00FE02A4">
      <w:pPr>
        <w:pStyle w:val="ConsPlusNormal"/>
        <w:ind w:firstLine="709"/>
        <w:jc w:val="both"/>
        <w:rPr>
          <w:rFonts w:ascii="Times New Roman" w:hAnsi="Times New Roman" w:cs="Times New Roman"/>
          <w:sz w:val="26"/>
          <w:szCs w:val="26"/>
        </w:rPr>
      </w:pPr>
      <w:r w:rsidRPr="00525774">
        <w:rPr>
          <w:rFonts w:ascii="Times New Roman" w:hAnsi="Times New Roman" w:cs="Times New Roman"/>
          <w:color w:val="000000"/>
          <w:sz w:val="26"/>
          <w:szCs w:val="26"/>
        </w:rPr>
        <w:t xml:space="preserve">порядок и случаи отмены проведения </w:t>
      </w:r>
      <w:r w:rsidR="00084595">
        <w:rPr>
          <w:rFonts w:ascii="Times New Roman" w:hAnsi="Times New Roman" w:cs="Times New Roman"/>
          <w:color w:val="000000"/>
          <w:sz w:val="26"/>
          <w:szCs w:val="26"/>
        </w:rPr>
        <w:t>к</w:t>
      </w:r>
      <w:r>
        <w:rPr>
          <w:rFonts w:ascii="Times New Roman" w:hAnsi="Times New Roman" w:cs="Times New Roman"/>
          <w:color w:val="000000"/>
          <w:sz w:val="26"/>
          <w:szCs w:val="26"/>
        </w:rPr>
        <w:t xml:space="preserve">онкурсного </w:t>
      </w:r>
      <w:r w:rsidRPr="00525774">
        <w:rPr>
          <w:rFonts w:ascii="Times New Roman" w:hAnsi="Times New Roman" w:cs="Times New Roman"/>
          <w:color w:val="000000"/>
          <w:sz w:val="26"/>
          <w:szCs w:val="26"/>
        </w:rPr>
        <w:t xml:space="preserve">отбора, случаи признания </w:t>
      </w:r>
      <w:r>
        <w:rPr>
          <w:rFonts w:ascii="Times New Roman" w:hAnsi="Times New Roman" w:cs="Times New Roman"/>
          <w:color w:val="000000"/>
          <w:sz w:val="26"/>
          <w:szCs w:val="26"/>
        </w:rPr>
        <w:t xml:space="preserve">его </w:t>
      </w:r>
      <w:r w:rsidRPr="00525774">
        <w:rPr>
          <w:rFonts w:ascii="Times New Roman" w:hAnsi="Times New Roman" w:cs="Times New Roman"/>
          <w:color w:val="000000"/>
          <w:sz w:val="26"/>
          <w:szCs w:val="26"/>
        </w:rPr>
        <w:t xml:space="preserve">несостоявшимся и случаи заключения </w:t>
      </w:r>
      <w:r>
        <w:rPr>
          <w:rFonts w:ascii="Times New Roman" w:hAnsi="Times New Roman" w:cs="Times New Roman"/>
          <w:color w:val="000000"/>
          <w:sz w:val="26"/>
          <w:szCs w:val="26"/>
        </w:rPr>
        <w:t>С</w:t>
      </w:r>
      <w:r w:rsidRPr="00525774">
        <w:rPr>
          <w:rFonts w:ascii="Times New Roman" w:hAnsi="Times New Roman" w:cs="Times New Roman"/>
          <w:color w:val="000000"/>
          <w:sz w:val="26"/>
          <w:szCs w:val="26"/>
        </w:rPr>
        <w:t xml:space="preserve">оглашений по итогам </w:t>
      </w:r>
      <w:r>
        <w:rPr>
          <w:rFonts w:ascii="Times New Roman" w:hAnsi="Times New Roman" w:cs="Times New Roman"/>
          <w:color w:val="000000"/>
          <w:sz w:val="26"/>
          <w:szCs w:val="26"/>
        </w:rPr>
        <w:t xml:space="preserve">Конкурсного </w:t>
      </w:r>
      <w:r w:rsidRPr="00525774">
        <w:rPr>
          <w:rFonts w:ascii="Times New Roman" w:hAnsi="Times New Roman" w:cs="Times New Roman"/>
          <w:color w:val="000000"/>
          <w:sz w:val="26"/>
          <w:szCs w:val="26"/>
        </w:rPr>
        <w:t>отбора</w:t>
      </w:r>
      <w:r>
        <w:rPr>
          <w:rFonts w:ascii="Times New Roman" w:hAnsi="Times New Roman" w:cs="Times New Roman"/>
          <w:color w:val="000000"/>
          <w:sz w:val="26"/>
          <w:szCs w:val="26"/>
        </w:rPr>
        <w:t>.</w:t>
      </w:r>
    </w:p>
    <w:p w14:paraId="5851D995" w14:textId="270C1BBD" w:rsidR="005A35FB" w:rsidRPr="009C73BD" w:rsidRDefault="005A35FB" w:rsidP="005A35F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9E21A7" w:rsidRPr="00790997">
        <w:rPr>
          <w:rFonts w:ascii="Times New Roman" w:hAnsi="Times New Roman" w:cs="Times New Roman"/>
          <w:sz w:val="26"/>
          <w:szCs w:val="26"/>
        </w:rPr>
        <w:t>2</w:t>
      </w:r>
      <w:r>
        <w:rPr>
          <w:rFonts w:ascii="Times New Roman" w:hAnsi="Times New Roman" w:cs="Times New Roman"/>
          <w:sz w:val="26"/>
          <w:szCs w:val="26"/>
        </w:rPr>
        <w:t xml:space="preserve">. </w:t>
      </w:r>
      <w:r w:rsidRPr="009C73BD">
        <w:rPr>
          <w:rFonts w:ascii="Times New Roman" w:hAnsi="Times New Roman" w:cs="Times New Roman"/>
          <w:sz w:val="26"/>
          <w:szCs w:val="26"/>
        </w:rPr>
        <w:t>Заявитель вправе направить в Администрацию запрос о разъяснении положений объявления о проведении конкурсного отбора</w:t>
      </w:r>
      <w:r>
        <w:rPr>
          <w:rFonts w:ascii="Times New Roman" w:hAnsi="Times New Roman" w:cs="Times New Roman"/>
          <w:sz w:val="26"/>
          <w:szCs w:val="26"/>
        </w:rPr>
        <w:t>, сформированный в системе «Электронный бюджет»</w:t>
      </w:r>
      <w:r w:rsidRPr="009C73BD">
        <w:rPr>
          <w:rFonts w:ascii="Times New Roman" w:hAnsi="Times New Roman" w:cs="Times New Roman"/>
          <w:sz w:val="26"/>
          <w:szCs w:val="26"/>
        </w:rPr>
        <w:t xml:space="preserve"> не позднее пяти рабочих дней до окончания установленного срока приема заявок.</w:t>
      </w:r>
    </w:p>
    <w:p w14:paraId="5714FE19" w14:textId="5ADB64F6" w:rsidR="005A35FB" w:rsidRPr="004C375A" w:rsidRDefault="005A35FB" w:rsidP="005A35FB">
      <w:pPr>
        <w:pStyle w:val="ConsPlusNormal"/>
        <w:ind w:firstLine="709"/>
        <w:jc w:val="both"/>
        <w:rPr>
          <w:rFonts w:ascii="Times New Roman" w:hAnsi="Times New Roman" w:cs="Times New Roman"/>
          <w:sz w:val="26"/>
          <w:szCs w:val="26"/>
        </w:rPr>
      </w:pPr>
      <w:r w:rsidRPr="009C73BD">
        <w:rPr>
          <w:rFonts w:ascii="Times New Roman" w:hAnsi="Times New Roman" w:cs="Times New Roman"/>
          <w:sz w:val="26"/>
          <w:szCs w:val="26"/>
        </w:rPr>
        <w:t xml:space="preserve">В течение двух рабочих дней со дня получения запроса, но не позднее </w:t>
      </w:r>
      <w:r>
        <w:rPr>
          <w:rFonts w:ascii="Times New Roman" w:hAnsi="Times New Roman" w:cs="Times New Roman"/>
          <w:sz w:val="26"/>
          <w:szCs w:val="26"/>
        </w:rPr>
        <w:t xml:space="preserve">1 рабочего дня до дня </w:t>
      </w:r>
      <w:r w:rsidRPr="009C73BD">
        <w:rPr>
          <w:rFonts w:ascii="Times New Roman" w:hAnsi="Times New Roman" w:cs="Times New Roman"/>
          <w:sz w:val="26"/>
          <w:szCs w:val="26"/>
        </w:rPr>
        <w:t xml:space="preserve">окончания установленного срока приема заявок Администрация размещает разъяснение положений объявления о проведении конкурсного отбора </w:t>
      </w:r>
      <w:r>
        <w:rPr>
          <w:rFonts w:ascii="Times New Roman" w:hAnsi="Times New Roman" w:cs="Times New Roman"/>
          <w:sz w:val="26"/>
          <w:szCs w:val="26"/>
        </w:rPr>
        <w:t>путем формирования в системе «Электронный бюджет» соответствующего разъяснения</w:t>
      </w:r>
      <w:r w:rsidRPr="004C375A">
        <w:rPr>
          <w:rFonts w:ascii="Times New Roman" w:hAnsi="Times New Roman" w:cs="Times New Roman"/>
          <w:sz w:val="26"/>
          <w:szCs w:val="26"/>
        </w:rPr>
        <w:t xml:space="preserve">, но без указания </w:t>
      </w:r>
      <w:r>
        <w:rPr>
          <w:rFonts w:ascii="Times New Roman" w:hAnsi="Times New Roman" w:cs="Times New Roman"/>
          <w:sz w:val="26"/>
          <w:szCs w:val="26"/>
        </w:rPr>
        <w:t>заявителя</w:t>
      </w:r>
      <w:r w:rsidRPr="004C375A">
        <w:rPr>
          <w:rFonts w:ascii="Times New Roman" w:hAnsi="Times New Roman" w:cs="Times New Roman"/>
          <w:sz w:val="26"/>
          <w:szCs w:val="26"/>
        </w:rPr>
        <w:t>, направившего запрос.</w:t>
      </w:r>
    </w:p>
    <w:p w14:paraId="5B64DE2C" w14:textId="77777777" w:rsidR="005A35FB" w:rsidRPr="009C73BD" w:rsidRDefault="005A35FB" w:rsidP="005A35FB">
      <w:pPr>
        <w:pStyle w:val="ConsPlusNormal"/>
        <w:ind w:firstLine="709"/>
        <w:jc w:val="both"/>
        <w:rPr>
          <w:rFonts w:ascii="Times New Roman" w:hAnsi="Times New Roman" w:cs="Times New Roman"/>
          <w:sz w:val="26"/>
          <w:szCs w:val="26"/>
        </w:rPr>
      </w:pPr>
      <w:r w:rsidRPr="004C375A">
        <w:rPr>
          <w:rFonts w:ascii="Times New Roman" w:hAnsi="Times New Roman" w:cs="Times New Roman"/>
          <w:sz w:val="26"/>
          <w:szCs w:val="26"/>
        </w:rPr>
        <w:t>Разъяснение положений объявления о проведении</w:t>
      </w:r>
      <w:r w:rsidRPr="009C73BD">
        <w:rPr>
          <w:rFonts w:ascii="Times New Roman" w:hAnsi="Times New Roman" w:cs="Times New Roman"/>
          <w:sz w:val="26"/>
          <w:szCs w:val="26"/>
        </w:rPr>
        <w:t xml:space="preserve"> конкурсного отбора не должно изменять его суть.</w:t>
      </w:r>
    </w:p>
    <w:p w14:paraId="55D9F9C6" w14:textId="52B1334F" w:rsidR="006D5B99" w:rsidRPr="006D5B99" w:rsidRDefault="006D5B99" w:rsidP="006D5B9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2.1</w:t>
      </w:r>
      <w:r w:rsidR="009E21A7" w:rsidRPr="00790997">
        <w:rPr>
          <w:rFonts w:ascii="Times New Roman" w:hAnsi="Times New Roman" w:cs="Times New Roman"/>
          <w:sz w:val="26"/>
          <w:szCs w:val="26"/>
        </w:rPr>
        <w:t>3</w:t>
      </w:r>
      <w:r>
        <w:rPr>
          <w:rFonts w:ascii="Times New Roman" w:hAnsi="Times New Roman" w:cs="Times New Roman"/>
          <w:sz w:val="26"/>
          <w:szCs w:val="26"/>
        </w:rPr>
        <w:t xml:space="preserve">. </w:t>
      </w:r>
      <w:r w:rsidRPr="006D5B99">
        <w:rPr>
          <w:rFonts w:ascii="Times New Roman" w:eastAsia="Times New Roman" w:hAnsi="Times New Roman" w:cs="Times New Roman"/>
          <w:sz w:val="26"/>
          <w:szCs w:val="26"/>
          <w:lang w:eastAsia="ru-RU"/>
        </w:rPr>
        <w:t xml:space="preserve">Внесение изменений в объявление осуществляется </w:t>
      </w:r>
      <w:r>
        <w:rPr>
          <w:rFonts w:ascii="Times New Roman" w:eastAsia="Times New Roman" w:hAnsi="Times New Roman" w:cs="Times New Roman"/>
          <w:sz w:val="26"/>
          <w:szCs w:val="26"/>
          <w:lang w:eastAsia="ru-RU"/>
        </w:rPr>
        <w:t>Администрацией</w:t>
      </w:r>
      <w:r w:rsidRPr="006D5B99">
        <w:rPr>
          <w:rFonts w:ascii="Times New Roman" w:eastAsia="Times New Roman" w:hAnsi="Times New Roman" w:cs="Times New Roman"/>
          <w:sz w:val="26"/>
          <w:szCs w:val="26"/>
          <w:lang w:eastAsia="ru-RU"/>
        </w:rPr>
        <w:t xml:space="preserve"> не позднее наступления даты окончания приема </w:t>
      </w:r>
      <w:r>
        <w:rPr>
          <w:rFonts w:ascii="Times New Roman" w:eastAsia="Times New Roman" w:hAnsi="Times New Roman" w:cs="Times New Roman"/>
          <w:sz w:val="26"/>
          <w:szCs w:val="26"/>
          <w:lang w:eastAsia="ru-RU"/>
        </w:rPr>
        <w:t>заявок</w:t>
      </w:r>
      <w:r w:rsidRPr="006D5B99">
        <w:rPr>
          <w:rFonts w:ascii="Times New Roman" w:eastAsia="Times New Roman" w:hAnsi="Times New Roman" w:cs="Times New Roman"/>
          <w:sz w:val="26"/>
          <w:szCs w:val="26"/>
          <w:lang w:eastAsia="ru-RU"/>
        </w:rPr>
        <w:t xml:space="preserve"> с соблюдением следующих условий:</w:t>
      </w:r>
    </w:p>
    <w:p w14:paraId="265002A3" w14:textId="17AA6BB2" w:rsidR="006D5B99" w:rsidRPr="006D5B99" w:rsidRDefault="006D5B99" w:rsidP="006D5B99">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6D5B99">
        <w:rPr>
          <w:rFonts w:ascii="Times New Roman" w:eastAsia="Times New Roman" w:hAnsi="Times New Roman" w:cs="Times New Roman"/>
          <w:sz w:val="26"/>
          <w:szCs w:val="26"/>
          <w:lang w:eastAsia="ru-RU"/>
        </w:rPr>
        <w:t xml:space="preserve">1) срок подачи </w:t>
      </w:r>
      <w:r>
        <w:rPr>
          <w:rFonts w:ascii="Times New Roman" w:eastAsia="Times New Roman" w:hAnsi="Times New Roman" w:cs="Times New Roman"/>
          <w:sz w:val="26"/>
          <w:szCs w:val="26"/>
          <w:lang w:eastAsia="ru-RU"/>
        </w:rPr>
        <w:t xml:space="preserve">заявок </w:t>
      </w:r>
      <w:r w:rsidRPr="006D5B99">
        <w:rPr>
          <w:rFonts w:ascii="Times New Roman" w:eastAsia="Times New Roman" w:hAnsi="Times New Roman" w:cs="Times New Roman"/>
          <w:sz w:val="26"/>
          <w:szCs w:val="26"/>
          <w:lang w:eastAsia="ru-RU"/>
        </w:rPr>
        <w:t>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6681FBA8" w14:textId="76244A46" w:rsidR="006D5B99" w:rsidRPr="006D5B99" w:rsidRDefault="006D5B99" w:rsidP="006D5B99">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6D5B99">
        <w:rPr>
          <w:rFonts w:ascii="Times New Roman" w:eastAsia="Times New Roman" w:hAnsi="Times New Roman" w:cs="Times New Roman"/>
          <w:sz w:val="26"/>
          <w:szCs w:val="26"/>
          <w:lang w:eastAsia="ru-RU"/>
        </w:rPr>
        <w:t xml:space="preserve">2) при внесении изменений в объявление изменение способа отбора получателей </w:t>
      </w:r>
      <w:r>
        <w:rPr>
          <w:rFonts w:ascii="Times New Roman" w:eastAsia="Times New Roman" w:hAnsi="Times New Roman" w:cs="Times New Roman"/>
          <w:sz w:val="26"/>
          <w:szCs w:val="26"/>
          <w:lang w:eastAsia="ru-RU"/>
        </w:rPr>
        <w:t>гранта</w:t>
      </w:r>
      <w:r w:rsidRPr="006D5B99">
        <w:rPr>
          <w:rFonts w:ascii="Times New Roman" w:eastAsia="Times New Roman" w:hAnsi="Times New Roman" w:cs="Times New Roman"/>
          <w:sz w:val="26"/>
          <w:szCs w:val="26"/>
          <w:lang w:eastAsia="ru-RU"/>
        </w:rPr>
        <w:t xml:space="preserve"> не допускается;</w:t>
      </w:r>
    </w:p>
    <w:p w14:paraId="23A05112" w14:textId="192676E2" w:rsidR="006D5B99" w:rsidRPr="006D5B99" w:rsidRDefault="006D5B99" w:rsidP="006D5B99">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6D5B99">
        <w:rPr>
          <w:rFonts w:ascii="Times New Roman" w:eastAsia="Times New Roman" w:hAnsi="Times New Roman" w:cs="Times New Roman"/>
          <w:sz w:val="26"/>
          <w:szCs w:val="26"/>
          <w:lang w:eastAsia="ru-RU"/>
        </w:rPr>
        <w:t xml:space="preserve">3) в случае внесения изменений в объявление о проведении </w:t>
      </w:r>
      <w:r>
        <w:rPr>
          <w:rFonts w:ascii="Times New Roman" w:eastAsia="Times New Roman" w:hAnsi="Times New Roman" w:cs="Times New Roman"/>
          <w:sz w:val="26"/>
          <w:szCs w:val="26"/>
          <w:lang w:eastAsia="ru-RU"/>
        </w:rPr>
        <w:t xml:space="preserve">Конкурсного </w:t>
      </w:r>
      <w:r w:rsidRPr="006D5B99">
        <w:rPr>
          <w:rFonts w:ascii="Times New Roman" w:eastAsia="Times New Roman" w:hAnsi="Times New Roman" w:cs="Times New Roman"/>
          <w:sz w:val="26"/>
          <w:szCs w:val="26"/>
          <w:lang w:eastAsia="ru-RU"/>
        </w:rPr>
        <w:t xml:space="preserve">отбора после наступления даты начала приема </w:t>
      </w:r>
      <w:r>
        <w:rPr>
          <w:rFonts w:ascii="Times New Roman" w:eastAsia="Times New Roman" w:hAnsi="Times New Roman" w:cs="Times New Roman"/>
          <w:sz w:val="26"/>
          <w:szCs w:val="26"/>
          <w:lang w:eastAsia="ru-RU"/>
        </w:rPr>
        <w:t>заявок</w:t>
      </w:r>
      <w:r w:rsidRPr="006D5B99">
        <w:rPr>
          <w:rFonts w:ascii="Times New Roman" w:eastAsia="Times New Roman" w:hAnsi="Times New Roman" w:cs="Times New Roman"/>
          <w:sz w:val="26"/>
          <w:szCs w:val="26"/>
          <w:lang w:eastAsia="ru-RU"/>
        </w:rPr>
        <w:t xml:space="preserve"> в объявление о проведении </w:t>
      </w:r>
      <w:r>
        <w:rPr>
          <w:rFonts w:ascii="Times New Roman" w:eastAsia="Times New Roman" w:hAnsi="Times New Roman" w:cs="Times New Roman"/>
          <w:sz w:val="26"/>
          <w:szCs w:val="26"/>
          <w:lang w:eastAsia="ru-RU"/>
        </w:rPr>
        <w:t xml:space="preserve">Конкурсного </w:t>
      </w:r>
      <w:r w:rsidRPr="006D5B99">
        <w:rPr>
          <w:rFonts w:ascii="Times New Roman" w:eastAsia="Times New Roman" w:hAnsi="Times New Roman" w:cs="Times New Roman"/>
          <w:sz w:val="26"/>
          <w:szCs w:val="26"/>
          <w:lang w:eastAsia="ru-RU"/>
        </w:rPr>
        <w:t xml:space="preserve">отбора включается положение, предусматривающее право участника </w:t>
      </w:r>
      <w:r>
        <w:rPr>
          <w:rFonts w:ascii="Times New Roman" w:eastAsia="Times New Roman" w:hAnsi="Times New Roman" w:cs="Times New Roman"/>
          <w:sz w:val="26"/>
          <w:szCs w:val="26"/>
          <w:lang w:eastAsia="ru-RU"/>
        </w:rPr>
        <w:t xml:space="preserve">Конкурсного </w:t>
      </w:r>
      <w:r w:rsidRPr="006D5B99">
        <w:rPr>
          <w:rFonts w:ascii="Times New Roman" w:eastAsia="Times New Roman" w:hAnsi="Times New Roman" w:cs="Times New Roman"/>
          <w:sz w:val="26"/>
          <w:szCs w:val="26"/>
          <w:lang w:eastAsia="ru-RU"/>
        </w:rPr>
        <w:t xml:space="preserve">отбора внести изменения в </w:t>
      </w:r>
      <w:r>
        <w:rPr>
          <w:rFonts w:ascii="Times New Roman" w:eastAsia="Times New Roman" w:hAnsi="Times New Roman" w:cs="Times New Roman"/>
          <w:sz w:val="26"/>
          <w:szCs w:val="26"/>
          <w:lang w:eastAsia="ru-RU"/>
        </w:rPr>
        <w:t>заявку</w:t>
      </w:r>
      <w:r w:rsidRPr="006D5B99">
        <w:rPr>
          <w:rFonts w:ascii="Times New Roman" w:eastAsia="Times New Roman" w:hAnsi="Times New Roman" w:cs="Times New Roman"/>
          <w:sz w:val="26"/>
          <w:szCs w:val="26"/>
          <w:lang w:eastAsia="ru-RU"/>
        </w:rPr>
        <w:t>;</w:t>
      </w:r>
    </w:p>
    <w:p w14:paraId="5852EEBD" w14:textId="345592A7" w:rsidR="006D5B99" w:rsidRPr="006D5B99" w:rsidRDefault="006D5B99" w:rsidP="006D5B99">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6D5B99">
        <w:rPr>
          <w:rFonts w:ascii="Times New Roman" w:eastAsia="Times New Roman" w:hAnsi="Times New Roman" w:cs="Times New Roman"/>
          <w:sz w:val="26"/>
          <w:szCs w:val="26"/>
          <w:lang w:eastAsia="ru-RU"/>
        </w:rPr>
        <w:t xml:space="preserve">4) </w:t>
      </w:r>
      <w:r>
        <w:rPr>
          <w:rFonts w:ascii="Times New Roman" w:eastAsia="Times New Roman" w:hAnsi="Times New Roman" w:cs="Times New Roman"/>
          <w:sz w:val="26"/>
          <w:szCs w:val="26"/>
          <w:lang w:eastAsia="ru-RU"/>
        </w:rPr>
        <w:t>заявители</w:t>
      </w:r>
      <w:r w:rsidRPr="006D5B99">
        <w:rPr>
          <w:rFonts w:ascii="Times New Roman" w:eastAsia="Times New Roman" w:hAnsi="Times New Roman" w:cs="Times New Roman"/>
          <w:sz w:val="26"/>
          <w:szCs w:val="26"/>
          <w:lang w:eastAsia="ru-RU"/>
        </w:rPr>
        <w:t xml:space="preserve">, подавшие заявку, уведомляются о внесении изменений в объявление о проведении </w:t>
      </w:r>
      <w:r>
        <w:rPr>
          <w:rFonts w:ascii="Times New Roman" w:eastAsia="Times New Roman" w:hAnsi="Times New Roman" w:cs="Times New Roman"/>
          <w:sz w:val="26"/>
          <w:szCs w:val="26"/>
          <w:lang w:eastAsia="ru-RU"/>
        </w:rPr>
        <w:t xml:space="preserve">Конкурсного </w:t>
      </w:r>
      <w:r w:rsidRPr="006D5B99">
        <w:rPr>
          <w:rFonts w:ascii="Times New Roman" w:eastAsia="Times New Roman" w:hAnsi="Times New Roman" w:cs="Times New Roman"/>
          <w:sz w:val="26"/>
          <w:szCs w:val="26"/>
          <w:lang w:eastAsia="ru-RU"/>
        </w:rPr>
        <w:t xml:space="preserve">отбора не позднее дня, следующего за днем внесения изменений в объявление о проведении </w:t>
      </w:r>
      <w:r>
        <w:rPr>
          <w:rFonts w:ascii="Times New Roman" w:eastAsia="Times New Roman" w:hAnsi="Times New Roman" w:cs="Times New Roman"/>
          <w:sz w:val="26"/>
          <w:szCs w:val="26"/>
          <w:lang w:eastAsia="ru-RU"/>
        </w:rPr>
        <w:t xml:space="preserve">Конкурсного </w:t>
      </w:r>
      <w:r w:rsidRPr="006D5B99">
        <w:rPr>
          <w:rFonts w:ascii="Times New Roman" w:eastAsia="Times New Roman" w:hAnsi="Times New Roman" w:cs="Times New Roman"/>
          <w:sz w:val="26"/>
          <w:szCs w:val="26"/>
          <w:lang w:eastAsia="ru-RU"/>
        </w:rPr>
        <w:t>отбора, с использованием системы «Электронный бюджет».</w:t>
      </w:r>
    </w:p>
    <w:p w14:paraId="72957FA4" w14:textId="79F74149" w:rsidR="005A35FB" w:rsidRDefault="006D5B99" w:rsidP="006D5B99">
      <w:pPr>
        <w:pStyle w:val="ConsPlusNormal"/>
        <w:ind w:firstLine="709"/>
        <w:jc w:val="both"/>
        <w:rPr>
          <w:rFonts w:ascii="Times New Roman" w:hAnsi="Times New Roman" w:cs="Times New Roman"/>
          <w:sz w:val="26"/>
          <w:szCs w:val="26"/>
        </w:rPr>
      </w:pPr>
      <w:r w:rsidRPr="006D5B99">
        <w:rPr>
          <w:rFonts w:ascii="Times New Roman" w:eastAsia="Times New Roman" w:hAnsi="Times New Roman" w:cs="Times New Roman"/>
          <w:sz w:val="26"/>
          <w:szCs w:val="26"/>
        </w:rPr>
        <w:t xml:space="preserve">Изменения в объявление о проведении </w:t>
      </w:r>
      <w:r>
        <w:rPr>
          <w:rFonts w:ascii="Times New Roman" w:eastAsia="Times New Roman" w:hAnsi="Times New Roman" w:cs="Times New Roman"/>
          <w:sz w:val="26"/>
          <w:szCs w:val="26"/>
        </w:rPr>
        <w:t xml:space="preserve">Конкурсного </w:t>
      </w:r>
      <w:r w:rsidRPr="006D5B99">
        <w:rPr>
          <w:rFonts w:ascii="Times New Roman" w:eastAsia="Times New Roman" w:hAnsi="Times New Roman" w:cs="Times New Roman"/>
          <w:sz w:val="26"/>
          <w:szCs w:val="26"/>
        </w:rPr>
        <w:t xml:space="preserve">отбора формируются </w:t>
      </w:r>
      <w:r>
        <w:rPr>
          <w:rFonts w:ascii="Times New Roman" w:eastAsia="Times New Roman" w:hAnsi="Times New Roman" w:cs="Times New Roman"/>
          <w:sz w:val="26"/>
          <w:szCs w:val="26"/>
        </w:rPr>
        <w:t>Администрацией</w:t>
      </w:r>
      <w:r w:rsidRPr="006D5B99">
        <w:rPr>
          <w:rFonts w:ascii="Times New Roman" w:eastAsia="Times New Roman" w:hAnsi="Times New Roman" w:cs="Times New Roman"/>
          <w:sz w:val="26"/>
          <w:szCs w:val="26"/>
        </w:rPr>
        <w:t xml:space="preserve"> в электронной форме, подписываются усиленной квалифицированной электронной подписью </w:t>
      </w:r>
      <w:r>
        <w:rPr>
          <w:rFonts w:ascii="Times New Roman" w:hAnsi="Times New Roman" w:cs="Times New Roman"/>
          <w:sz w:val="26"/>
          <w:szCs w:val="26"/>
        </w:rPr>
        <w:t>главы Алтайского района</w:t>
      </w:r>
      <w:r w:rsidRPr="00FE02A4">
        <w:rPr>
          <w:rFonts w:ascii="Times New Roman" w:hAnsi="Times New Roman" w:cs="Times New Roman"/>
          <w:sz w:val="26"/>
          <w:szCs w:val="26"/>
        </w:rPr>
        <w:t xml:space="preserve"> Республики Хакасия (уполномоченного им лица)</w:t>
      </w:r>
      <w:r>
        <w:rPr>
          <w:rFonts w:ascii="Times New Roman" w:hAnsi="Times New Roman" w:cs="Times New Roman"/>
          <w:sz w:val="26"/>
          <w:szCs w:val="26"/>
        </w:rPr>
        <w:t xml:space="preserve"> и</w:t>
      </w:r>
      <w:r w:rsidRPr="006D5B99">
        <w:rPr>
          <w:rFonts w:ascii="Times New Roman" w:eastAsia="Times New Roman" w:hAnsi="Times New Roman" w:cs="Times New Roman"/>
          <w:sz w:val="26"/>
          <w:szCs w:val="26"/>
        </w:rPr>
        <w:t xml:space="preserve"> размещается на едином портале</w:t>
      </w:r>
      <w:r>
        <w:rPr>
          <w:rFonts w:ascii="Times New Roman" w:eastAsia="Times New Roman" w:hAnsi="Times New Roman" w:cs="Times New Roman"/>
          <w:sz w:val="26"/>
          <w:szCs w:val="26"/>
        </w:rPr>
        <w:t>.</w:t>
      </w:r>
    </w:p>
    <w:p w14:paraId="1EA7F7CB" w14:textId="6C741E9C" w:rsidR="005A35FB" w:rsidRDefault="003C39AD" w:rsidP="00FE02A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9E21A7" w:rsidRPr="00790997">
        <w:rPr>
          <w:rFonts w:ascii="Times New Roman" w:hAnsi="Times New Roman" w:cs="Times New Roman"/>
          <w:sz w:val="26"/>
          <w:szCs w:val="26"/>
        </w:rPr>
        <w:t>4</w:t>
      </w:r>
      <w:r>
        <w:rPr>
          <w:rFonts w:ascii="Times New Roman" w:hAnsi="Times New Roman" w:cs="Times New Roman"/>
          <w:sz w:val="26"/>
          <w:szCs w:val="26"/>
        </w:rPr>
        <w:t xml:space="preserve">. </w:t>
      </w:r>
      <w:r w:rsidR="00084595" w:rsidRPr="004608CF">
        <w:rPr>
          <w:rFonts w:ascii="Times New Roman" w:hAnsi="Times New Roman" w:cs="Times New Roman"/>
          <w:sz w:val="26"/>
          <w:szCs w:val="26"/>
        </w:rPr>
        <w:t xml:space="preserve">Заявитель имеет право отозвать поданную для участия в конкурсном отборе </w:t>
      </w:r>
      <w:r w:rsidR="00084595">
        <w:rPr>
          <w:rFonts w:ascii="Times New Roman" w:hAnsi="Times New Roman" w:cs="Times New Roman"/>
          <w:sz w:val="26"/>
          <w:szCs w:val="26"/>
        </w:rPr>
        <w:t>К</w:t>
      </w:r>
      <w:r w:rsidR="00084595" w:rsidRPr="004608CF">
        <w:rPr>
          <w:rFonts w:ascii="Times New Roman" w:hAnsi="Times New Roman" w:cs="Times New Roman"/>
          <w:sz w:val="26"/>
          <w:szCs w:val="26"/>
        </w:rPr>
        <w:t xml:space="preserve">онкурсную заявку, в том числе на доработку, или изменить заявление в любое время до окончания срока подачи </w:t>
      </w:r>
      <w:r w:rsidR="00084595">
        <w:rPr>
          <w:rFonts w:ascii="Times New Roman" w:hAnsi="Times New Roman" w:cs="Times New Roman"/>
          <w:sz w:val="26"/>
          <w:szCs w:val="26"/>
        </w:rPr>
        <w:t>К</w:t>
      </w:r>
      <w:r w:rsidR="00084595" w:rsidRPr="004608CF">
        <w:rPr>
          <w:rFonts w:ascii="Times New Roman" w:hAnsi="Times New Roman" w:cs="Times New Roman"/>
          <w:sz w:val="26"/>
          <w:szCs w:val="26"/>
        </w:rPr>
        <w:t>онкурсных заявок, указанного в объявлении о проведении конкурсного отбора.</w:t>
      </w:r>
    </w:p>
    <w:p w14:paraId="52C3F4CA" w14:textId="1E7E6D93" w:rsidR="00084595" w:rsidRPr="004608CF" w:rsidRDefault="00084595" w:rsidP="0008459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9E21A7" w:rsidRPr="00790997">
        <w:rPr>
          <w:rFonts w:ascii="Times New Roman" w:hAnsi="Times New Roman" w:cs="Times New Roman"/>
          <w:sz w:val="26"/>
          <w:szCs w:val="26"/>
        </w:rPr>
        <w:t>5</w:t>
      </w:r>
      <w:r>
        <w:rPr>
          <w:rFonts w:ascii="Times New Roman" w:hAnsi="Times New Roman" w:cs="Times New Roman"/>
          <w:sz w:val="26"/>
          <w:szCs w:val="26"/>
        </w:rPr>
        <w:t xml:space="preserve">. </w:t>
      </w:r>
      <w:r w:rsidRPr="004608CF">
        <w:rPr>
          <w:rFonts w:ascii="Times New Roman" w:hAnsi="Times New Roman" w:cs="Times New Roman"/>
          <w:sz w:val="26"/>
          <w:szCs w:val="26"/>
        </w:rPr>
        <w:t xml:space="preserve">Отзыв конкурсной заявки </w:t>
      </w:r>
      <w:r w:rsidR="00EB73A6">
        <w:rPr>
          <w:rFonts w:ascii="Times New Roman" w:hAnsi="Times New Roman" w:cs="Times New Roman"/>
          <w:sz w:val="26"/>
          <w:szCs w:val="26"/>
        </w:rPr>
        <w:t xml:space="preserve">может </w:t>
      </w:r>
      <w:r w:rsidRPr="004608CF">
        <w:rPr>
          <w:rFonts w:ascii="Times New Roman" w:hAnsi="Times New Roman" w:cs="Times New Roman"/>
          <w:sz w:val="26"/>
          <w:szCs w:val="26"/>
        </w:rPr>
        <w:t>осуществлят</w:t>
      </w:r>
      <w:r w:rsidR="00EB73A6">
        <w:rPr>
          <w:rFonts w:ascii="Times New Roman" w:hAnsi="Times New Roman" w:cs="Times New Roman"/>
          <w:sz w:val="26"/>
          <w:szCs w:val="26"/>
        </w:rPr>
        <w:t>ь</w:t>
      </w:r>
      <w:r w:rsidRPr="004608CF">
        <w:rPr>
          <w:rFonts w:ascii="Times New Roman" w:hAnsi="Times New Roman" w:cs="Times New Roman"/>
          <w:sz w:val="26"/>
          <w:szCs w:val="26"/>
        </w:rPr>
        <w:t xml:space="preserve">ся посредством подачи в </w:t>
      </w:r>
      <w:r>
        <w:rPr>
          <w:rFonts w:ascii="Times New Roman" w:hAnsi="Times New Roman" w:cs="Times New Roman"/>
          <w:sz w:val="26"/>
          <w:szCs w:val="26"/>
        </w:rPr>
        <w:lastRenderedPageBreak/>
        <w:t>Администрацию</w:t>
      </w:r>
      <w:r w:rsidRPr="004608CF">
        <w:rPr>
          <w:rFonts w:ascii="Times New Roman" w:hAnsi="Times New Roman" w:cs="Times New Roman"/>
          <w:sz w:val="26"/>
          <w:szCs w:val="26"/>
        </w:rPr>
        <w:t xml:space="preserve"> заявления об отзыве </w:t>
      </w:r>
      <w:r>
        <w:rPr>
          <w:rFonts w:ascii="Times New Roman" w:hAnsi="Times New Roman" w:cs="Times New Roman"/>
          <w:sz w:val="26"/>
          <w:szCs w:val="26"/>
        </w:rPr>
        <w:t>К</w:t>
      </w:r>
      <w:r w:rsidRPr="004608CF">
        <w:rPr>
          <w:rFonts w:ascii="Times New Roman" w:hAnsi="Times New Roman" w:cs="Times New Roman"/>
          <w:sz w:val="26"/>
          <w:szCs w:val="26"/>
        </w:rPr>
        <w:t>онкурсной заявки, оформл</w:t>
      </w:r>
      <w:r w:rsidR="00EB73A6">
        <w:rPr>
          <w:rFonts w:ascii="Times New Roman" w:hAnsi="Times New Roman" w:cs="Times New Roman"/>
          <w:sz w:val="26"/>
          <w:szCs w:val="26"/>
        </w:rPr>
        <w:t>енное</w:t>
      </w:r>
      <w:r w:rsidRPr="004608CF">
        <w:rPr>
          <w:rFonts w:ascii="Times New Roman" w:hAnsi="Times New Roman" w:cs="Times New Roman"/>
          <w:sz w:val="26"/>
          <w:szCs w:val="26"/>
        </w:rPr>
        <w:t xml:space="preserve"> на бумажном носителе в произвольной форме, </w:t>
      </w:r>
      <w:r w:rsidR="00EB73A6" w:rsidRPr="004608CF">
        <w:rPr>
          <w:rFonts w:ascii="Times New Roman" w:hAnsi="Times New Roman" w:cs="Times New Roman"/>
          <w:sz w:val="26"/>
          <w:szCs w:val="26"/>
        </w:rPr>
        <w:t>подпис</w:t>
      </w:r>
      <w:r w:rsidR="00EB73A6">
        <w:rPr>
          <w:rFonts w:ascii="Times New Roman" w:hAnsi="Times New Roman" w:cs="Times New Roman"/>
          <w:sz w:val="26"/>
          <w:szCs w:val="26"/>
        </w:rPr>
        <w:t>анное</w:t>
      </w:r>
      <w:r w:rsidRPr="004608CF">
        <w:rPr>
          <w:rFonts w:ascii="Times New Roman" w:hAnsi="Times New Roman" w:cs="Times New Roman"/>
          <w:sz w:val="26"/>
          <w:szCs w:val="26"/>
        </w:rPr>
        <w:t xml:space="preserve"> заявителем</w:t>
      </w:r>
      <w:r w:rsidR="00EB73A6">
        <w:rPr>
          <w:rFonts w:ascii="Times New Roman" w:hAnsi="Times New Roman" w:cs="Times New Roman"/>
          <w:sz w:val="26"/>
          <w:szCs w:val="26"/>
        </w:rPr>
        <w:t xml:space="preserve"> и</w:t>
      </w:r>
      <w:r w:rsidRPr="004608CF">
        <w:rPr>
          <w:rFonts w:ascii="Times New Roman" w:hAnsi="Times New Roman" w:cs="Times New Roman"/>
          <w:sz w:val="26"/>
          <w:szCs w:val="26"/>
        </w:rPr>
        <w:t xml:space="preserve"> скрепл</w:t>
      </w:r>
      <w:r w:rsidR="00EB73A6">
        <w:rPr>
          <w:rFonts w:ascii="Times New Roman" w:hAnsi="Times New Roman" w:cs="Times New Roman"/>
          <w:sz w:val="26"/>
          <w:szCs w:val="26"/>
        </w:rPr>
        <w:t>енное</w:t>
      </w:r>
      <w:r w:rsidRPr="004608CF">
        <w:rPr>
          <w:rFonts w:ascii="Times New Roman" w:hAnsi="Times New Roman" w:cs="Times New Roman"/>
          <w:sz w:val="26"/>
          <w:szCs w:val="26"/>
        </w:rPr>
        <w:t xml:space="preserve"> печатью (при наличии).</w:t>
      </w:r>
    </w:p>
    <w:p w14:paraId="29869510" w14:textId="046D73DB" w:rsidR="00084595" w:rsidRDefault="00084595" w:rsidP="00084595">
      <w:pPr>
        <w:pStyle w:val="ConsPlusNormal"/>
        <w:ind w:firstLine="709"/>
        <w:jc w:val="both"/>
        <w:rPr>
          <w:rFonts w:ascii="Times New Roman" w:hAnsi="Times New Roman" w:cs="Times New Roman"/>
          <w:sz w:val="26"/>
          <w:szCs w:val="26"/>
        </w:rPr>
      </w:pPr>
      <w:r w:rsidRPr="004608CF">
        <w:rPr>
          <w:rFonts w:ascii="Times New Roman" w:hAnsi="Times New Roman" w:cs="Times New Roman"/>
          <w:sz w:val="26"/>
          <w:szCs w:val="26"/>
        </w:rPr>
        <w:t xml:space="preserve">Отозванная </w:t>
      </w:r>
      <w:r>
        <w:rPr>
          <w:rFonts w:ascii="Times New Roman" w:hAnsi="Times New Roman" w:cs="Times New Roman"/>
          <w:sz w:val="26"/>
          <w:szCs w:val="26"/>
        </w:rPr>
        <w:t>К</w:t>
      </w:r>
      <w:r w:rsidRPr="004608CF">
        <w:rPr>
          <w:rFonts w:ascii="Times New Roman" w:hAnsi="Times New Roman" w:cs="Times New Roman"/>
          <w:sz w:val="26"/>
          <w:szCs w:val="26"/>
        </w:rPr>
        <w:t xml:space="preserve">онкурсная заявка </w:t>
      </w:r>
      <w:r w:rsidR="00EB73A6">
        <w:rPr>
          <w:rFonts w:ascii="Times New Roman" w:hAnsi="Times New Roman" w:cs="Times New Roman"/>
          <w:sz w:val="26"/>
          <w:szCs w:val="26"/>
        </w:rPr>
        <w:t>в течении 2 рабочих дней со дня</w:t>
      </w:r>
      <w:r w:rsidRPr="004608CF">
        <w:rPr>
          <w:rFonts w:ascii="Times New Roman" w:hAnsi="Times New Roman" w:cs="Times New Roman"/>
          <w:sz w:val="26"/>
          <w:szCs w:val="26"/>
        </w:rPr>
        <w:t xml:space="preserve"> получения </w:t>
      </w:r>
      <w:r>
        <w:rPr>
          <w:rFonts w:ascii="Times New Roman" w:hAnsi="Times New Roman" w:cs="Times New Roman"/>
          <w:sz w:val="26"/>
          <w:szCs w:val="26"/>
        </w:rPr>
        <w:t>Администрацией</w:t>
      </w:r>
      <w:r w:rsidRPr="004608CF">
        <w:rPr>
          <w:rFonts w:ascii="Times New Roman" w:hAnsi="Times New Roman" w:cs="Times New Roman"/>
          <w:sz w:val="26"/>
          <w:szCs w:val="26"/>
        </w:rPr>
        <w:t xml:space="preserve"> заявления об отзыве </w:t>
      </w:r>
      <w:r>
        <w:rPr>
          <w:rFonts w:ascii="Times New Roman" w:hAnsi="Times New Roman" w:cs="Times New Roman"/>
          <w:sz w:val="26"/>
          <w:szCs w:val="26"/>
        </w:rPr>
        <w:t>К</w:t>
      </w:r>
      <w:r w:rsidRPr="004608CF">
        <w:rPr>
          <w:rFonts w:ascii="Times New Roman" w:hAnsi="Times New Roman" w:cs="Times New Roman"/>
          <w:sz w:val="26"/>
          <w:szCs w:val="26"/>
        </w:rPr>
        <w:t xml:space="preserve">онкурсной заявки возвращается заявителю, </w:t>
      </w:r>
      <w:r w:rsidR="00EB73A6">
        <w:rPr>
          <w:rFonts w:ascii="Times New Roman" w:hAnsi="Times New Roman" w:cs="Times New Roman"/>
          <w:sz w:val="26"/>
          <w:szCs w:val="26"/>
        </w:rPr>
        <w:t>способом, указанным в заявлении.</w:t>
      </w:r>
    </w:p>
    <w:p w14:paraId="25F44558" w14:textId="3DC21B42" w:rsidR="00084595" w:rsidRDefault="00084595" w:rsidP="0008459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9E21A7" w:rsidRPr="00790997">
        <w:rPr>
          <w:rFonts w:ascii="Times New Roman" w:hAnsi="Times New Roman" w:cs="Times New Roman"/>
          <w:sz w:val="26"/>
          <w:szCs w:val="26"/>
        </w:rPr>
        <w:t>6</w:t>
      </w:r>
      <w:r>
        <w:rPr>
          <w:rFonts w:ascii="Times New Roman" w:hAnsi="Times New Roman" w:cs="Times New Roman"/>
          <w:sz w:val="26"/>
          <w:szCs w:val="26"/>
        </w:rPr>
        <w:t xml:space="preserve">. </w:t>
      </w:r>
      <w:r w:rsidRPr="004608CF">
        <w:rPr>
          <w:rFonts w:ascii="Times New Roman" w:hAnsi="Times New Roman" w:cs="Times New Roman"/>
          <w:sz w:val="26"/>
          <w:szCs w:val="26"/>
        </w:rPr>
        <w:t xml:space="preserve">Заявитель имеет право в этом случае повторно подать для участия в конкурсном отборе </w:t>
      </w:r>
      <w:r>
        <w:rPr>
          <w:rFonts w:ascii="Times New Roman" w:hAnsi="Times New Roman" w:cs="Times New Roman"/>
          <w:sz w:val="26"/>
          <w:szCs w:val="26"/>
        </w:rPr>
        <w:t>К</w:t>
      </w:r>
      <w:r w:rsidRPr="004608CF">
        <w:rPr>
          <w:rFonts w:ascii="Times New Roman" w:hAnsi="Times New Roman" w:cs="Times New Roman"/>
          <w:sz w:val="26"/>
          <w:szCs w:val="26"/>
        </w:rPr>
        <w:t xml:space="preserve">онкурсную заявку до окончания срока подачи </w:t>
      </w:r>
      <w:r>
        <w:rPr>
          <w:rFonts w:ascii="Times New Roman" w:hAnsi="Times New Roman" w:cs="Times New Roman"/>
          <w:sz w:val="26"/>
          <w:szCs w:val="26"/>
        </w:rPr>
        <w:t>К</w:t>
      </w:r>
      <w:r w:rsidRPr="004608CF">
        <w:rPr>
          <w:rFonts w:ascii="Times New Roman" w:hAnsi="Times New Roman" w:cs="Times New Roman"/>
          <w:sz w:val="26"/>
          <w:szCs w:val="26"/>
        </w:rPr>
        <w:t>онкурсных заявок, указанного в объявлении о проведении конкурсного отбора.</w:t>
      </w:r>
    </w:p>
    <w:p w14:paraId="288A4DAB" w14:textId="41E74A34" w:rsidR="00084595" w:rsidRPr="004608CF" w:rsidRDefault="00084595" w:rsidP="0008459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9E21A7" w:rsidRPr="00790997">
        <w:rPr>
          <w:rFonts w:ascii="Times New Roman" w:hAnsi="Times New Roman" w:cs="Times New Roman"/>
          <w:sz w:val="26"/>
          <w:szCs w:val="26"/>
        </w:rPr>
        <w:t>7</w:t>
      </w:r>
      <w:r>
        <w:rPr>
          <w:rFonts w:ascii="Times New Roman" w:hAnsi="Times New Roman" w:cs="Times New Roman"/>
          <w:sz w:val="26"/>
          <w:szCs w:val="26"/>
        </w:rPr>
        <w:t xml:space="preserve">. </w:t>
      </w:r>
      <w:r w:rsidRPr="004608CF">
        <w:rPr>
          <w:rFonts w:ascii="Times New Roman" w:hAnsi="Times New Roman" w:cs="Times New Roman"/>
          <w:sz w:val="26"/>
          <w:szCs w:val="26"/>
        </w:rPr>
        <w:t xml:space="preserve">Заявитель в рамках объявленного конкурсного отбора имеет право в текущем финансовом году представить одну </w:t>
      </w:r>
      <w:r>
        <w:rPr>
          <w:rFonts w:ascii="Times New Roman" w:hAnsi="Times New Roman" w:cs="Times New Roman"/>
          <w:sz w:val="26"/>
          <w:szCs w:val="26"/>
        </w:rPr>
        <w:t>К</w:t>
      </w:r>
      <w:r w:rsidRPr="004608CF">
        <w:rPr>
          <w:rFonts w:ascii="Times New Roman" w:hAnsi="Times New Roman" w:cs="Times New Roman"/>
          <w:sz w:val="26"/>
          <w:szCs w:val="26"/>
        </w:rPr>
        <w:t>онкурсную заявку.</w:t>
      </w:r>
    </w:p>
    <w:p w14:paraId="5CD262A0" w14:textId="5CC922EF" w:rsidR="00084595" w:rsidRPr="004608CF" w:rsidRDefault="009E21A7" w:rsidP="00084595">
      <w:pPr>
        <w:pStyle w:val="ConsPlusNormal"/>
        <w:ind w:firstLine="709"/>
        <w:jc w:val="both"/>
        <w:rPr>
          <w:rFonts w:ascii="Times New Roman" w:hAnsi="Times New Roman" w:cs="Times New Roman"/>
          <w:sz w:val="26"/>
          <w:szCs w:val="26"/>
        </w:rPr>
      </w:pPr>
      <w:r w:rsidRPr="009E21A7">
        <w:rPr>
          <w:rFonts w:ascii="Times New Roman" w:hAnsi="Times New Roman" w:cs="Times New Roman"/>
          <w:sz w:val="26"/>
          <w:szCs w:val="26"/>
        </w:rPr>
        <w:t>2</w:t>
      </w:r>
      <w:r>
        <w:rPr>
          <w:rFonts w:ascii="Times New Roman" w:hAnsi="Times New Roman" w:cs="Times New Roman"/>
          <w:sz w:val="26"/>
          <w:szCs w:val="26"/>
        </w:rPr>
        <w:t xml:space="preserve">.18. </w:t>
      </w:r>
      <w:r w:rsidR="00084595" w:rsidRPr="004608CF">
        <w:rPr>
          <w:rFonts w:ascii="Times New Roman" w:hAnsi="Times New Roman" w:cs="Times New Roman"/>
          <w:sz w:val="26"/>
          <w:szCs w:val="26"/>
        </w:rPr>
        <w:t xml:space="preserve">В случаях наличия по результатам проведения конкурсного отбора остатка лимитов бюджетных обязательств на предоставление гранта на соответствующий финансовый год, не распределенного между получателями гранта, отказа победителя конкурсного отбора от заключения </w:t>
      </w:r>
      <w:r w:rsidR="00084595">
        <w:rPr>
          <w:rFonts w:ascii="Times New Roman" w:hAnsi="Times New Roman" w:cs="Times New Roman"/>
          <w:sz w:val="26"/>
          <w:szCs w:val="26"/>
        </w:rPr>
        <w:t>Соглашения</w:t>
      </w:r>
      <w:r w:rsidR="00084595" w:rsidRPr="004608CF">
        <w:rPr>
          <w:rFonts w:ascii="Times New Roman" w:hAnsi="Times New Roman" w:cs="Times New Roman"/>
          <w:sz w:val="26"/>
          <w:szCs w:val="26"/>
        </w:rPr>
        <w:t xml:space="preserve">, расторжения </w:t>
      </w:r>
      <w:r w:rsidR="00084595">
        <w:rPr>
          <w:rFonts w:ascii="Times New Roman" w:hAnsi="Times New Roman" w:cs="Times New Roman"/>
          <w:sz w:val="26"/>
          <w:szCs w:val="26"/>
        </w:rPr>
        <w:t>Соглашения</w:t>
      </w:r>
      <w:r w:rsidR="00084595" w:rsidRPr="004608CF">
        <w:rPr>
          <w:rFonts w:ascii="Times New Roman" w:hAnsi="Times New Roman" w:cs="Times New Roman"/>
          <w:sz w:val="26"/>
          <w:szCs w:val="26"/>
        </w:rPr>
        <w:t xml:space="preserve"> с получателем гранта, </w:t>
      </w:r>
      <w:r w:rsidR="00084595">
        <w:rPr>
          <w:rFonts w:ascii="Times New Roman" w:hAnsi="Times New Roman" w:cs="Times New Roman"/>
          <w:sz w:val="26"/>
          <w:szCs w:val="26"/>
        </w:rPr>
        <w:t xml:space="preserve">Администрация </w:t>
      </w:r>
      <w:r w:rsidR="00084595" w:rsidRPr="004608CF">
        <w:rPr>
          <w:rFonts w:ascii="Times New Roman" w:hAnsi="Times New Roman" w:cs="Times New Roman"/>
          <w:sz w:val="26"/>
          <w:szCs w:val="26"/>
        </w:rPr>
        <w:t xml:space="preserve">может принять решение о проведении дополнительного конкурсного отбора, при этом участники проведенного конкурсного отбора, получившие грант, не могут принимать участие в дополнительном отборе в текущем финансовом году до полной реализации Проекта с учетом сроков, указанных в </w:t>
      </w:r>
      <w:hyperlink w:anchor="P452">
        <w:r w:rsidR="00084595" w:rsidRPr="00726629">
          <w:rPr>
            <w:rStyle w:val="a4"/>
            <w:rFonts w:ascii="Times New Roman" w:hAnsi="Times New Roman" w:cs="Times New Roman"/>
            <w:color w:val="auto"/>
            <w:sz w:val="26"/>
            <w:szCs w:val="26"/>
            <w:u w:val="none"/>
          </w:rPr>
          <w:t>пунктах 3.1</w:t>
        </w:r>
      </w:hyperlink>
      <w:r w:rsidR="0017211F">
        <w:rPr>
          <w:rStyle w:val="a4"/>
          <w:rFonts w:ascii="Times New Roman" w:hAnsi="Times New Roman" w:cs="Times New Roman"/>
          <w:color w:val="auto"/>
          <w:sz w:val="26"/>
          <w:szCs w:val="26"/>
          <w:u w:val="none"/>
        </w:rPr>
        <w:t>5</w:t>
      </w:r>
      <w:r w:rsidR="00084595" w:rsidRPr="00726629">
        <w:rPr>
          <w:rFonts w:ascii="Times New Roman" w:hAnsi="Times New Roman" w:cs="Times New Roman"/>
          <w:sz w:val="26"/>
          <w:szCs w:val="26"/>
        </w:rPr>
        <w:t xml:space="preserve"> - </w:t>
      </w:r>
      <w:hyperlink w:anchor="P454">
        <w:r w:rsidR="00084595" w:rsidRPr="00726629">
          <w:rPr>
            <w:rStyle w:val="a4"/>
            <w:rFonts w:ascii="Times New Roman" w:hAnsi="Times New Roman" w:cs="Times New Roman"/>
            <w:color w:val="auto"/>
            <w:sz w:val="26"/>
            <w:szCs w:val="26"/>
            <w:u w:val="none"/>
          </w:rPr>
          <w:t>3.1</w:t>
        </w:r>
      </w:hyperlink>
      <w:r w:rsidR="0017211F">
        <w:rPr>
          <w:rStyle w:val="a4"/>
          <w:rFonts w:ascii="Times New Roman" w:hAnsi="Times New Roman" w:cs="Times New Roman"/>
          <w:color w:val="auto"/>
          <w:sz w:val="26"/>
          <w:szCs w:val="26"/>
          <w:u w:val="none"/>
        </w:rPr>
        <w:t>7</w:t>
      </w:r>
      <w:r w:rsidR="00084595" w:rsidRPr="004608CF">
        <w:rPr>
          <w:rFonts w:ascii="Times New Roman" w:hAnsi="Times New Roman" w:cs="Times New Roman"/>
          <w:sz w:val="26"/>
          <w:szCs w:val="26"/>
        </w:rPr>
        <w:t xml:space="preserve"> настоящего Порядка.</w:t>
      </w:r>
    </w:p>
    <w:p w14:paraId="3EF6F2F6" w14:textId="63963202" w:rsidR="005A35FB" w:rsidRDefault="00084595" w:rsidP="00084595">
      <w:pPr>
        <w:pStyle w:val="ConsPlusNormal"/>
        <w:ind w:firstLine="709"/>
        <w:jc w:val="both"/>
        <w:rPr>
          <w:rFonts w:ascii="Times New Roman" w:hAnsi="Times New Roman" w:cs="Times New Roman"/>
          <w:sz w:val="26"/>
          <w:szCs w:val="26"/>
        </w:rPr>
      </w:pPr>
      <w:r w:rsidRPr="004608CF">
        <w:rPr>
          <w:rFonts w:ascii="Times New Roman" w:hAnsi="Times New Roman" w:cs="Times New Roman"/>
          <w:sz w:val="26"/>
          <w:szCs w:val="26"/>
        </w:rPr>
        <w:t xml:space="preserve">В случаях увеличения </w:t>
      </w:r>
      <w:r>
        <w:rPr>
          <w:rFonts w:ascii="Times New Roman" w:hAnsi="Times New Roman" w:cs="Times New Roman"/>
          <w:sz w:val="26"/>
          <w:szCs w:val="26"/>
        </w:rPr>
        <w:t>Администрации</w:t>
      </w:r>
      <w:r w:rsidRPr="004608CF">
        <w:rPr>
          <w:rFonts w:ascii="Times New Roman" w:hAnsi="Times New Roman" w:cs="Times New Roman"/>
          <w:sz w:val="26"/>
          <w:szCs w:val="26"/>
        </w:rPr>
        <w:t xml:space="preserve"> лимитов бюджетных обязательств на предоставление гранта в пределах текущего финансового года и наличия заявителей, прошедших конкурсный отбор и которым было отказано в предоставлении гранта по причине недостаточности лимитов бюджетных обязательств на предоставление гранта, грант предоставляется им в соответствии с </w:t>
      </w:r>
      <w:hyperlink w:anchor="P334">
        <w:r w:rsidRPr="00E72987">
          <w:rPr>
            <w:rStyle w:val="a4"/>
            <w:rFonts w:ascii="Times New Roman" w:hAnsi="Times New Roman" w:cs="Times New Roman"/>
            <w:color w:val="auto"/>
            <w:sz w:val="26"/>
            <w:szCs w:val="26"/>
            <w:u w:val="none"/>
          </w:rPr>
          <w:t>пункт</w:t>
        </w:r>
        <w:r w:rsidR="00E72987" w:rsidRPr="00E72987">
          <w:rPr>
            <w:rStyle w:val="a4"/>
            <w:rFonts w:ascii="Times New Roman" w:hAnsi="Times New Roman" w:cs="Times New Roman"/>
            <w:color w:val="auto"/>
            <w:sz w:val="26"/>
            <w:szCs w:val="26"/>
            <w:u w:val="none"/>
          </w:rPr>
          <w:t>ом</w:t>
        </w:r>
        <w:r w:rsidRPr="00E72987">
          <w:rPr>
            <w:rStyle w:val="a4"/>
            <w:rFonts w:ascii="Times New Roman" w:hAnsi="Times New Roman" w:cs="Times New Roman"/>
            <w:color w:val="auto"/>
            <w:sz w:val="26"/>
            <w:szCs w:val="26"/>
            <w:u w:val="none"/>
          </w:rPr>
          <w:t xml:space="preserve"> 2.2</w:t>
        </w:r>
      </w:hyperlink>
      <w:r w:rsidR="009748D0">
        <w:rPr>
          <w:rStyle w:val="a4"/>
          <w:rFonts w:ascii="Times New Roman" w:hAnsi="Times New Roman" w:cs="Times New Roman"/>
          <w:color w:val="auto"/>
          <w:sz w:val="26"/>
          <w:szCs w:val="26"/>
          <w:u w:val="none"/>
        </w:rPr>
        <w:t>8</w:t>
      </w:r>
      <w:r w:rsidRPr="004608CF">
        <w:rPr>
          <w:rFonts w:ascii="Times New Roman" w:hAnsi="Times New Roman" w:cs="Times New Roman"/>
          <w:sz w:val="26"/>
          <w:szCs w:val="26"/>
        </w:rPr>
        <w:t xml:space="preserve"> настоящего Порядка без повторного проведения конкурсного отбора с учетом присвоенного ранее номера в рейтинге </w:t>
      </w:r>
      <w:r w:rsidR="007F42D2">
        <w:rPr>
          <w:rFonts w:ascii="Times New Roman" w:hAnsi="Times New Roman" w:cs="Times New Roman"/>
          <w:sz w:val="26"/>
          <w:szCs w:val="26"/>
        </w:rPr>
        <w:t>К</w:t>
      </w:r>
      <w:r w:rsidRPr="004608CF">
        <w:rPr>
          <w:rFonts w:ascii="Times New Roman" w:hAnsi="Times New Roman" w:cs="Times New Roman"/>
          <w:sz w:val="26"/>
          <w:szCs w:val="26"/>
        </w:rPr>
        <w:t>онкурсных заявок в соответствии с настоящим Порядком.</w:t>
      </w:r>
    </w:p>
    <w:p w14:paraId="2D1871B4" w14:textId="62A607F1" w:rsidR="005A35FB" w:rsidRDefault="00B26AB9" w:rsidP="00FE02A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EB73A6">
        <w:rPr>
          <w:rFonts w:ascii="Times New Roman" w:hAnsi="Times New Roman" w:cs="Times New Roman"/>
          <w:sz w:val="26"/>
          <w:szCs w:val="26"/>
        </w:rPr>
        <w:t>9</w:t>
      </w:r>
      <w:r>
        <w:rPr>
          <w:rFonts w:ascii="Times New Roman" w:hAnsi="Times New Roman" w:cs="Times New Roman"/>
          <w:sz w:val="26"/>
          <w:szCs w:val="26"/>
        </w:rPr>
        <w:t xml:space="preserve">. </w:t>
      </w:r>
      <w:r w:rsidRPr="009C73BD">
        <w:rPr>
          <w:rFonts w:ascii="Times New Roman" w:hAnsi="Times New Roman" w:cs="Times New Roman"/>
          <w:sz w:val="26"/>
          <w:szCs w:val="26"/>
        </w:rPr>
        <w:t xml:space="preserve">Если по окончании установленного срока приема Конкурсных заявок на конкурсный отбор не подано ни одной Конкурсной заявки, конкурсный отбор признается несостоявшимся, а Администрация в соответствии с настоящим Порядком объявляет повторный конкурсный отбор. Если по окончании установленного срока приема Конкурсных заявок на конкурсный отбор подана одна Конкурсная заявка и отсутствуют основания для ее отклонения </w:t>
      </w:r>
      <w:r>
        <w:rPr>
          <w:rFonts w:ascii="Times New Roman" w:hAnsi="Times New Roman" w:cs="Times New Roman"/>
          <w:sz w:val="26"/>
          <w:szCs w:val="26"/>
        </w:rPr>
        <w:t>К</w:t>
      </w:r>
      <w:r w:rsidRPr="009C73BD">
        <w:rPr>
          <w:rFonts w:ascii="Times New Roman" w:hAnsi="Times New Roman" w:cs="Times New Roman"/>
          <w:sz w:val="26"/>
          <w:szCs w:val="26"/>
        </w:rPr>
        <w:t xml:space="preserve">омиссией оценивается Конкурсная заявка, и при отсутствии оснований для отказа в предоставлении гранта, предусмотренных </w:t>
      </w:r>
      <w:hyperlink w:anchor="P301">
        <w:r w:rsidRPr="00726629">
          <w:rPr>
            <w:rFonts w:ascii="Times New Roman" w:hAnsi="Times New Roman" w:cs="Times New Roman"/>
            <w:sz w:val="26"/>
            <w:szCs w:val="26"/>
          </w:rPr>
          <w:t xml:space="preserve">пунктом </w:t>
        </w:r>
        <w:r w:rsidR="00726629" w:rsidRPr="00726629">
          <w:rPr>
            <w:rFonts w:ascii="Times New Roman" w:hAnsi="Times New Roman" w:cs="Times New Roman"/>
            <w:sz w:val="26"/>
            <w:szCs w:val="26"/>
          </w:rPr>
          <w:t>2.2</w:t>
        </w:r>
      </w:hyperlink>
      <w:r w:rsidR="009748D0">
        <w:rPr>
          <w:rFonts w:ascii="Times New Roman" w:hAnsi="Times New Roman" w:cs="Times New Roman"/>
          <w:sz w:val="26"/>
          <w:szCs w:val="26"/>
        </w:rPr>
        <w:t>6</w:t>
      </w:r>
      <w:r w:rsidRPr="00726629">
        <w:rPr>
          <w:rFonts w:ascii="Times New Roman" w:hAnsi="Times New Roman" w:cs="Times New Roman"/>
          <w:sz w:val="26"/>
          <w:szCs w:val="26"/>
        </w:rPr>
        <w:t xml:space="preserve"> н</w:t>
      </w:r>
      <w:r w:rsidRPr="009C73BD">
        <w:rPr>
          <w:rFonts w:ascii="Times New Roman" w:hAnsi="Times New Roman" w:cs="Times New Roman"/>
          <w:sz w:val="26"/>
          <w:szCs w:val="26"/>
        </w:rPr>
        <w:t xml:space="preserve">астоящего Порядка, с </w:t>
      </w:r>
      <w:r>
        <w:rPr>
          <w:rFonts w:ascii="Times New Roman" w:hAnsi="Times New Roman" w:cs="Times New Roman"/>
          <w:sz w:val="26"/>
          <w:szCs w:val="26"/>
        </w:rPr>
        <w:t>заявителем</w:t>
      </w:r>
      <w:r w:rsidRPr="009C73BD">
        <w:rPr>
          <w:rFonts w:ascii="Times New Roman" w:hAnsi="Times New Roman" w:cs="Times New Roman"/>
          <w:sz w:val="26"/>
          <w:szCs w:val="26"/>
        </w:rPr>
        <w:t xml:space="preserve">, подавшим такую Конкурсную заявку, заключается </w:t>
      </w:r>
      <w:r>
        <w:rPr>
          <w:rFonts w:ascii="Times New Roman" w:hAnsi="Times New Roman" w:cs="Times New Roman"/>
          <w:sz w:val="26"/>
          <w:szCs w:val="26"/>
        </w:rPr>
        <w:t>Соглашение</w:t>
      </w:r>
      <w:r w:rsidRPr="009C73BD">
        <w:rPr>
          <w:rFonts w:ascii="Times New Roman" w:hAnsi="Times New Roman" w:cs="Times New Roman"/>
          <w:sz w:val="26"/>
          <w:szCs w:val="26"/>
        </w:rPr>
        <w:t>.</w:t>
      </w:r>
    </w:p>
    <w:p w14:paraId="4F5D8DF0" w14:textId="4C3DCE10" w:rsidR="00B26AB9" w:rsidRDefault="00B26AB9" w:rsidP="00B26AB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EB73A6">
        <w:rPr>
          <w:rFonts w:ascii="Times New Roman" w:hAnsi="Times New Roman" w:cs="Times New Roman"/>
          <w:sz w:val="26"/>
          <w:szCs w:val="26"/>
        </w:rPr>
        <w:t>20</w:t>
      </w:r>
      <w:r>
        <w:rPr>
          <w:rFonts w:ascii="Times New Roman" w:hAnsi="Times New Roman" w:cs="Times New Roman"/>
          <w:sz w:val="26"/>
          <w:szCs w:val="26"/>
        </w:rPr>
        <w:t xml:space="preserve">. </w:t>
      </w:r>
      <w:r w:rsidRPr="00BA1B05">
        <w:rPr>
          <w:rFonts w:ascii="Times New Roman" w:hAnsi="Times New Roman" w:cs="Times New Roman"/>
          <w:sz w:val="26"/>
          <w:szCs w:val="26"/>
        </w:rPr>
        <w:t xml:space="preserve">Отбор Конкурсных заявок осуществляется </w:t>
      </w:r>
      <w:r>
        <w:rPr>
          <w:rFonts w:ascii="Times New Roman" w:hAnsi="Times New Roman" w:cs="Times New Roman"/>
          <w:sz w:val="26"/>
          <w:szCs w:val="26"/>
        </w:rPr>
        <w:t>Комиссией.</w:t>
      </w:r>
    </w:p>
    <w:p w14:paraId="531B120B" w14:textId="65135D67" w:rsidR="00B26AB9" w:rsidRPr="009C73BD" w:rsidRDefault="00B26AB9" w:rsidP="00B26AB9">
      <w:pPr>
        <w:pStyle w:val="ConsPlusNormal"/>
        <w:ind w:firstLine="709"/>
        <w:jc w:val="both"/>
        <w:rPr>
          <w:rFonts w:ascii="Times New Roman" w:hAnsi="Times New Roman" w:cs="Times New Roman"/>
          <w:sz w:val="26"/>
          <w:szCs w:val="26"/>
        </w:rPr>
      </w:pPr>
      <w:bookmarkStart w:id="14" w:name="P170"/>
      <w:bookmarkStart w:id="15" w:name="P206"/>
      <w:bookmarkEnd w:id="14"/>
      <w:bookmarkEnd w:id="15"/>
      <w:r w:rsidRPr="009C73BD">
        <w:rPr>
          <w:rFonts w:ascii="Times New Roman" w:hAnsi="Times New Roman" w:cs="Times New Roman"/>
          <w:sz w:val="26"/>
          <w:szCs w:val="26"/>
        </w:rPr>
        <w:t>2.</w:t>
      </w:r>
      <w:r w:rsidR="0086143A">
        <w:rPr>
          <w:rFonts w:ascii="Times New Roman" w:hAnsi="Times New Roman" w:cs="Times New Roman"/>
          <w:sz w:val="26"/>
          <w:szCs w:val="26"/>
        </w:rPr>
        <w:t>2</w:t>
      </w:r>
      <w:r w:rsidR="00EB73A6">
        <w:rPr>
          <w:rFonts w:ascii="Times New Roman" w:hAnsi="Times New Roman" w:cs="Times New Roman"/>
          <w:sz w:val="26"/>
          <w:szCs w:val="26"/>
        </w:rPr>
        <w:t>1</w:t>
      </w:r>
      <w:r w:rsidRPr="009C73BD">
        <w:rPr>
          <w:rFonts w:ascii="Times New Roman" w:hAnsi="Times New Roman" w:cs="Times New Roman"/>
          <w:sz w:val="26"/>
          <w:szCs w:val="26"/>
        </w:rPr>
        <w:t xml:space="preserve">. </w:t>
      </w:r>
      <w:r>
        <w:rPr>
          <w:rFonts w:ascii="Times New Roman" w:hAnsi="Times New Roman" w:cs="Times New Roman"/>
          <w:sz w:val="26"/>
          <w:szCs w:val="26"/>
        </w:rPr>
        <w:t>П</w:t>
      </w:r>
      <w:r w:rsidRPr="009C73BD">
        <w:rPr>
          <w:rFonts w:ascii="Times New Roman" w:hAnsi="Times New Roman" w:cs="Times New Roman"/>
          <w:sz w:val="26"/>
          <w:szCs w:val="26"/>
        </w:rPr>
        <w:t>ров</w:t>
      </w:r>
      <w:r>
        <w:rPr>
          <w:rFonts w:ascii="Times New Roman" w:hAnsi="Times New Roman" w:cs="Times New Roman"/>
          <w:sz w:val="26"/>
          <w:szCs w:val="26"/>
        </w:rPr>
        <w:t>е</w:t>
      </w:r>
      <w:r w:rsidRPr="009C73BD">
        <w:rPr>
          <w:rFonts w:ascii="Times New Roman" w:hAnsi="Times New Roman" w:cs="Times New Roman"/>
          <w:sz w:val="26"/>
          <w:szCs w:val="26"/>
        </w:rPr>
        <w:t>д</w:t>
      </w:r>
      <w:r>
        <w:rPr>
          <w:rFonts w:ascii="Times New Roman" w:hAnsi="Times New Roman" w:cs="Times New Roman"/>
          <w:sz w:val="26"/>
          <w:szCs w:val="26"/>
        </w:rPr>
        <w:t>ение</w:t>
      </w:r>
      <w:r w:rsidRPr="009C73BD">
        <w:rPr>
          <w:rFonts w:ascii="Times New Roman" w:hAnsi="Times New Roman" w:cs="Times New Roman"/>
          <w:sz w:val="26"/>
          <w:szCs w:val="26"/>
        </w:rPr>
        <w:t xml:space="preserve"> </w:t>
      </w:r>
      <w:r>
        <w:rPr>
          <w:rFonts w:ascii="Times New Roman" w:hAnsi="Times New Roman" w:cs="Times New Roman"/>
          <w:sz w:val="26"/>
          <w:szCs w:val="26"/>
        </w:rPr>
        <w:t>з</w:t>
      </w:r>
      <w:r w:rsidRPr="009C73BD">
        <w:rPr>
          <w:rFonts w:ascii="Times New Roman" w:hAnsi="Times New Roman" w:cs="Times New Roman"/>
          <w:sz w:val="26"/>
          <w:szCs w:val="26"/>
        </w:rPr>
        <w:t>аседани</w:t>
      </w:r>
      <w:r>
        <w:rPr>
          <w:rFonts w:ascii="Times New Roman" w:hAnsi="Times New Roman" w:cs="Times New Roman"/>
          <w:sz w:val="26"/>
          <w:szCs w:val="26"/>
        </w:rPr>
        <w:t>й</w:t>
      </w:r>
      <w:r w:rsidRPr="009C73BD">
        <w:rPr>
          <w:rFonts w:ascii="Times New Roman" w:hAnsi="Times New Roman" w:cs="Times New Roman"/>
          <w:sz w:val="26"/>
          <w:szCs w:val="26"/>
        </w:rPr>
        <w:t xml:space="preserve"> </w:t>
      </w:r>
      <w:r>
        <w:rPr>
          <w:rFonts w:ascii="Times New Roman" w:hAnsi="Times New Roman" w:cs="Times New Roman"/>
          <w:sz w:val="26"/>
          <w:szCs w:val="26"/>
        </w:rPr>
        <w:t>К</w:t>
      </w:r>
      <w:r w:rsidRPr="009C73BD">
        <w:rPr>
          <w:rFonts w:ascii="Times New Roman" w:hAnsi="Times New Roman" w:cs="Times New Roman"/>
          <w:sz w:val="26"/>
          <w:szCs w:val="26"/>
        </w:rPr>
        <w:t>омиссии и принятие решений осуществляется в один этап.</w:t>
      </w:r>
    </w:p>
    <w:p w14:paraId="4B103CD8" w14:textId="36998B67" w:rsidR="004E513D" w:rsidRPr="004E513D" w:rsidRDefault="00B26AB9" w:rsidP="004E513D">
      <w:pPr>
        <w:pStyle w:val="ConsPlusNormal"/>
        <w:ind w:firstLine="709"/>
        <w:jc w:val="both"/>
        <w:rPr>
          <w:rFonts w:ascii="Times New Roman" w:eastAsia="Times New Roman" w:hAnsi="Times New Roman" w:cs="Times New Roman"/>
          <w:sz w:val="26"/>
          <w:szCs w:val="26"/>
        </w:rPr>
      </w:pPr>
      <w:r w:rsidRPr="009C73BD">
        <w:rPr>
          <w:rFonts w:ascii="Times New Roman" w:hAnsi="Times New Roman" w:cs="Times New Roman"/>
          <w:sz w:val="26"/>
          <w:szCs w:val="26"/>
        </w:rPr>
        <w:t>2.</w:t>
      </w:r>
      <w:r>
        <w:rPr>
          <w:rFonts w:ascii="Times New Roman" w:hAnsi="Times New Roman" w:cs="Times New Roman"/>
          <w:sz w:val="26"/>
          <w:szCs w:val="26"/>
        </w:rPr>
        <w:t>2</w:t>
      </w:r>
      <w:r w:rsidR="00EB73A6">
        <w:rPr>
          <w:rFonts w:ascii="Times New Roman" w:hAnsi="Times New Roman" w:cs="Times New Roman"/>
          <w:sz w:val="26"/>
          <w:szCs w:val="26"/>
        </w:rPr>
        <w:t>2</w:t>
      </w:r>
      <w:r w:rsidRPr="009C73BD">
        <w:rPr>
          <w:rFonts w:ascii="Times New Roman" w:hAnsi="Times New Roman" w:cs="Times New Roman"/>
          <w:sz w:val="26"/>
          <w:szCs w:val="26"/>
        </w:rPr>
        <w:t xml:space="preserve">. </w:t>
      </w:r>
      <w:r>
        <w:rPr>
          <w:rFonts w:ascii="Times New Roman" w:hAnsi="Times New Roman" w:cs="Times New Roman"/>
          <w:sz w:val="26"/>
          <w:szCs w:val="26"/>
        </w:rPr>
        <w:t>К</w:t>
      </w:r>
      <w:r w:rsidRPr="009C73BD">
        <w:rPr>
          <w:rFonts w:ascii="Times New Roman" w:hAnsi="Times New Roman" w:cs="Times New Roman"/>
          <w:sz w:val="26"/>
          <w:szCs w:val="26"/>
        </w:rPr>
        <w:t>омисси</w:t>
      </w:r>
      <w:r>
        <w:rPr>
          <w:rFonts w:ascii="Times New Roman" w:hAnsi="Times New Roman" w:cs="Times New Roman"/>
          <w:sz w:val="26"/>
          <w:szCs w:val="26"/>
        </w:rPr>
        <w:t>и</w:t>
      </w:r>
      <w:r w:rsidRPr="009C73BD">
        <w:rPr>
          <w:rFonts w:ascii="Times New Roman" w:hAnsi="Times New Roman" w:cs="Times New Roman"/>
          <w:sz w:val="26"/>
          <w:szCs w:val="26"/>
        </w:rPr>
        <w:t xml:space="preserve"> </w:t>
      </w:r>
      <w:r w:rsidRPr="00B26AB9">
        <w:rPr>
          <w:rFonts w:ascii="Times New Roman" w:hAnsi="Times New Roman" w:cs="Times New Roman"/>
          <w:sz w:val="26"/>
          <w:szCs w:val="26"/>
        </w:rPr>
        <w:t xml:space="preserve">открывается доступ в системе «Электронный бюджет» к представленным участниками отбора </w:t>
      </w:r>
      <w:r>
        <w:rPr>
          <w:rFonts w:ascii="Times New Roman" w:hAnsi="Times New Roman" w:cs="Times New Roman"/>
          <w:sz w:val="26"/>
          <w:szCs w:val="26"/>
        </w:rPr>
        <w:t>заявок</w:t>
      </w:r>
      <w:r w:rsidRPr="00B26AB9">
        <w:rPr>
          <w:rFonts w:ascii="Times New Roman" w:hAnsi="Times New Roman" w:cs="Times New Roman"/>
          <w:sz w:val="26"/>
          <w:szCs w:val="26"/>
        </w:rPr>
        <w:t xml:space="preserve"> </w:t>
      </w:r>
      <w:r w:rsidR="004E513D" w:rsidRPr="004E513D">
        <w:rPr>
          <w:rFonts w:ascii="Times New Roman" w:eastAsia="Times New Roman" w:hAnsi="Times New Roman" w:cs="Times New Roman"/>
          <w:sz w:val="26"/>
          <w:szCs w:val="26"/>
        </w:rPr>
        <w:t>для их рассмотрения</w:t>
      </w:r>
      <w:r w:rsidR="00E64E0F" w:rsidRPr="00E64E0F">
        <w:rPr>
          <w:rFonts w:ascii="Times New Roman" w:eastAsia="Times New Roman" w:hAnsi="Times New Roman" w:cs="Times New Roman"/>
          <w:sz w:val="26"/>
          <w:szCs w:val="26"/>
        </w:rPr>
        <w:t xml:space="preserve"> </w:t>
      </w:r>
      <w:r w:rsidR="00E64E0F">
        <w:rPr>
          <w:rFonts w:ascii="Times New Roman" w:eastAsia="Times New Roman" w:hAnsi="Times New Roman" w:cs="Times New Roman"/>
          <w:sz w:val="26"/>
          <w:szCs w:val="26"/>
        </w:rPr>
        <w:t>и оценки</w:t>
      </w:r>
      <w:r w:rsidR="004E513D" w:rsidRPr="004E513D">
        <w:rPr>
          <w:rFonts w:ascii="Times New Roman" w:eastAsia="Times New Roman" w:hAnsi="Times New Roman" w:cs="Times New Roman"/>
          <w:sz w:val="26"/>
          <w:szCs w:val="26"/>
        </w:rPr>
        <w:t xml:space="preserve"> не позднее 1-го рабочего дня, следующего за днем окончания подачи </w:t>
      </w:r>
      <w:r w:rsidR="004E513D">
        <w:rPr>
          <w:rFonts w:ascii="Times New Roman" w:eastAsia="Times New Roman" w:hAnsi="Times New Roman" w:cs="Times New Roman"/>
          <w:sz w:val="26"/>
          <w:szCs w:val="26"/>
        </w:rPr>
        <w:t>заявок</w:t>
      </w:r>
      <w:r w:rsidR="004E513D" w:rsidRPr="004E513D">
        <w:rPr>
          <w:rFonts w:ascii="Times New Roman" w:eastAsia="Times New Roman" w:hAnsi="Times New Roman" w:cs="Times New Roman"/>
          <w:sz w:val="26"/>
          <w:szCs w:val="26"/>
        </w:rPr>
        <w:t>, установленного в объявлении.</w:t>
      </w:r>
    </w:p>
    <w:p w14:paraId="26883E59" w14:textId="1404B8CF" w:rsidR="00B26AB9" w:rsidRPr="00B26AB9" w:rsidRDefault="000D7CF6" w:rsidP="00B26AB9">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2.2</w:t>
      </w:r>
      <w:r w:rsidR="00EB73A6">
        <w:rPr>
          <w:rFonts w:ascii="Times New Roman" w:hAnsi="Times New Roman" w:cs="Times New Roman"/>
          <w:sz w:val="26"/>
          <w:szCs w:val="26"/>
        </w:rPr>
        <w:t>3</w:t>
      </w:r>
      <w:r>
        <w:rPr>
          <w:rFonts w:ascii="Times New Roman" w:hAnsi="Times New Roman" w:cs="Times New Roman"/>
          <w:sz w:val="26"/>
          <w:szCs w:val="26"/>
        </w:rPr>
        <w:t>. Р</w:t>
      </w:r>
      <w:r w:rsidR="00B26AB9" w:rsidRPr="00B26AB9">
        <w:rPr>
          <w:rFonts w:ascii="Times New Roman" w:hAnsi="Times New Roman" w:cs="Times New Roman"/>
          <w:sz w:val="26"/>
          <w:szCs w:val="26"/>
        </w:rPr>
        <w:t>ассмотрени</w:t>
      </w:r>
      <w:r>
        <w:rPr>
          <w:rFonts w:ascii="Times New Roman" w:hAnsi="Times New Roman" w:cs="Times New Roman"/>
          <w:sz w:val="26"/>
          <w:szCs w:val="26"/>
        </w:rPr>
        <w:t>е заявок осуществляется Комиссией</w:t>
      </w:r>
      <w:r w:rsidR="00B26AB9" w:rsidRPr="00B26AB9">
        <w:rPr>
          <w:rFonts w:ascii="Times New Roman" w:hAnsi="Times New Roman" w:cs="Times New Roman"/>
          <w:sz w:val="26"/>
          <w:szCs w:val="26"/>
        </w:rPr>
        <w:t xml:space="preserve"> </w:t>
      </w:r>
      <w:r w:rsidR="00B26AB9" w:rsidRPr="009C73BD">
        <w:rPr>
          <w:rFonts w:ascii="Times New Roman" w:hAnsi="Times New Roman" w:cs="Times New Roman"/>
          <w:sz w:val="26"/>
          <w:szCs w:val="26"/>
        </w:rPr>
        <w:t xml:space="preserve">в срок не более 20 </w:t>
      </w:r>
      <w:r w:rsidR="00B26AB9">
        <w:rPr>
          <w:rFonts w:ascii="Times New Roman" w:hAnsi="Times New Roman" w:cs="Times New Roman"/>
          <w:sz w:val="26"/>
          <w:szCs w:val="26"/>
        </w:rPr>
        <w:t>календарных</w:t>
      </w:r>
      <w:r w:rsidR="00B26AB9" w:rsidRPr="009C73BD">
        <w:rPr>
          <w:rFonts w:ascii="Times New Roman" w:hAnsi="Times New Roman" w:cs="Times New Roman"/>
          <w:sz w:val="26"/>
          <w:szCs w:val="26"/>
        </w:rPr>
        <w:t xml:space="preserve"> дней со дня </w:t>
      </w:r>
      <w:r>
        <w:rPr>
          <w:rFonts w:ascii="Times New Roman" w:hAnsi="Times New Roman" w:cs="Times New Roman"/>
          <w:sz w:val="26"/>
          <w:szCs w:val="26"/>
        </w:rPr>
        <w:t>окончания</w:t>
      </w:r>
      <w:r w:rsidR="00B26AB9" w:rsidRPr="009C73BD">
        <w:rPr>
          <w:rFonts w:ascii="Times New Roman" w:hAnsi="Times New Roman" w:cs="Times New Roman"/>
          <w:sz w:val="26"/>
          <w:szCs w:val="26"/>
        </w:rPr>
        <w:t xml:space="preserve"> </w:t>
      </w:r>
      <w:r w:rsidRPr="00A14298">
        <w:rPr>
          <w:rFonts w:ascii="Times New Roman" w:hAnsi="Times New Roman" w:cs="Times New Roman"/>
          <w:color w:val="000000"/>
          <w:sz w:val="26"/>
          <w:szCs w:val="26"/>
        </w:rPr>
        <w:t xml:space="preserve">приема </w:t>
      </w:r>
      <w:r>
        <w:rPr>
          <w:rFonts w:ascii="Times New Roman" w:hAnsi="Times New Roman" w:cs="Times New Roman"/>
          <w:color w:val="000000"/>
          <w:sz w:val="26"/>
          <w:szCs w:val="26"/>
        </w:rPr>
        <w:t>документов</w:t>
      </w:r>
      <w:r w:rsidRPr="00A14298">
        <w:rPr>
          <w:rFonts w:ascii="Times New Roman" w:hAnsi="Times New Roman" w:cs="Times New Roman"/>
          <w:color w:val="000000"/>
          <w:sz w:val="26"/>
          <w:szCs w:val="26"/>
        </w:rPr>
        <w:t xml:space="preserve"> в порядке очередности</w:t>
      </w:r>
      <w:r w:rsidRPr="00855D93">
        <w:rPr>
          <w:rFonts w:ascii="Times New Roman" w:hAnsi="Times New Roman" w:cs="Times New Roman"/>
          <w:color w:val="000000"/>
          <w:sz w:val="26"/>
          <w:szCs w:val="26"/>
        </w:rPr>
        <w:t xml:space="preserve"> регистрации поступивших в </w:t>
      </w:r>
      <w:r>
        <w:rPr>
          <w:rFonts w:ascii="Times New Roman" w:hAnsi="Times New Roman" w:cs="Times New Roman"/>
          <w:color w:val="000000"/>
          <w:sz w:val="26"/>
          <w:szCs w:val="26"/>
        </w:rPr>
        <w:t>Администрацию Конкурсных заявок</w:t>
      </w:r>
      <w:r w:rsidRPr="00855D93">
        <w:rPr>
          <w:rFonts w:ascii="Times New Roman" w:hAnsi="Times New Roman" w:cs="Times New Roman"/>
          <w:color w:val="000000"/>
          <w:sz w:val="26"/>
          <w:szCs w:val="26"/>
        </w:rPr>
        <w:t>.</w:t>
      </w:r>
    </w:p>
    <w:p w14:paraId="750A8FE9" w14:textId="132368BC" w:rsidR="006D581A" w:rsidRDefault="006D581A" w:rsidP="006D581A">
      <w:pPr>
        <w:pStyle w:val="ConsPlusNormal"/>
        <w:ind w:firstLine="709"/>
        <w:jc w:val="both"/>
        <w:rPr>
          <w:rFonts w:ascii="Times New Roman" w:hAnsi="Times New Roman"/>
          <w:sz w:val="26"/>
          <w:szCs w:val="26"/>
        </w:rPr>
      </w:pPr>
      <w:r>
        <w:rPr>
          <w:rFonts w:ascii="Times New Roman" w:hAnsi="Times New Roman" w:cs="Times New Roman"/>
          <w:sz w:val="26"/>
          <w:szCs w:val="26"/>
        </w:rPr>
        <w:t>2.2</w:t>
      </w:r>
      <w:r w:rsidR="006D323F">
        <w:rPr>
          <w:rFonts w:ascii="Times New Roman" w:hAnsi="Times New Roman" w:cs="Times New Roman"/>
          <w:sz w:val="26"/>
          <w:szCs w:val="26"/>
        </w:rPr>
        <w:t>4</w:t>
      </w:r>
      <w:r>
        <w:rPr>
          <w:rFonts w:ascii="Times New Roman" w:hAnsi="Times New Roman" w:cs="Times New Roman"/>
          <w:sz w:val="26"/>
          <w:szCs w:val="26"/>
        </w:rPr>
        <w:t xml:space="preserve">. </w:t>
      </w:r>
      <w:r w:rsidRPr="00162424">
        <w:rPr>
          <w:rFonts w:ascii="Times New Roman" w:hAnsi="Times New Roman"/>
          <w:sz w:val="26"/>
          <w:szCs w:val="26"/>
        </w:rPr>
        <w:t xml:space="preserve">Протокол вскрытия заявок формируется автоматически на едином портале и подписывается усиленной квалифицированной электронной подписью председателя Комиссии в системе </w:t>
      </w:r>
      <w:r>
        <w:rPr>
          <w:rFonts w:ascii="Times New Roman" w:hAnsi="Times New Roman"/>
          <w:sz w:val="26"/>
          <w:szCs w:val="26"/>
        </w:rPr>
        <w:t>«</w:t>
      </w:r>
      <w:r w:rsidRPr="00162424">
        <w:rPr>
          <w:rFonts w:ascii="Times New Roman" w:hAnsi="Times New Roman"/>
          <w:sz w:val="26"/>
          <w:szCs w:val="26"/>
        </w:rPr>
        <w:t>Электронный бюджет</w:t>
      </w:r>
      <w:r>
        <w:rPr>
          <w:rFonts w:ascii="Times New Roman" w:hAnsi="Times New Roman"/>
          <w:sz w:val="26"/>
          <w:szCs w:val="26"/>
        </w:rPr>
        <w:t>»</w:t>
      </w:r>
      <w:r w:rsidRPr="00162424">
        <w:rPr>
          <w:rFonts w:ascii="Times New Roman" w:hAnsi="Times New Roman"/>
          <w:sz w:val="26"/>
          <w:szCs w:val="26"/>
        </w:rPr>
        <w:t xml:space="preserve">. Указанный протокол </w:t>
      </w:r>
      <w:r w:rsidRPr="00162424">
        <w:rPr>
          <w:rFonts w:ascii="Times New Roman" w:hAnsi="Times New Roman"/>
          <w:sz w:val="26"/>
          <w:szCs w:val="26"/>
        </w:rPr>
        <w:lastRenderedPageBreak/>
        <w:t>размещается на едином портале</w:t>
      </w:r>
      <w:r>
        <w:rPr>
          <w:rFonts w:ascii="Times New Roman" w:hAnsi="Times New Roman"/>
          <w:sz w:val="26"/>
          <w:szCs w:val="26"/>
        </w:rPr>
        <w:t xml:space="preserve"> </w:t>
      </w:r>
      <w:r w:rsidRPr="00162424">
        <w:rPr>
          <w:rFonts w:ascii="Times New Roman" w:hAnsi="Times New Roman"/>
          <w:sz w:val="26"/>
          <w:szCs w:val="26"/>
        </w:rPr>
        <w:t>не позднее 1-го рабочего дня, следующего за днем его подписания.</w:t>
      </w:r>
    </w:p>
    <w:p w14:paraId="06DEBA42" w14:textId="4B4DB8A3" w:rsidR="00CC78EE" w:rsidRPr="00FE02A4" w:rsidRDefault="00CC78EE" w:rsidP="00CC78E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w:t>
      </w:r>
      <w:r w:rsidR="006D323F">
        <w:rPr>
          <w:rFonts w:ascii="Times New Roman" w:hAnsi="Times New Roman" w:cs="Times New Roman"/>
          <w:sz w:val="26"/>
          <w:szCs w:val="26"/>
        </w:rPr>
        <w:t>5</w:t>
      </w:r>
      <w:r>
        <w:rPr>
          <w:rFonts w:ascii="Times New Roman" w:hAnsi="Times New Roman" w:cs="Times New Roman"/>
          <w:sz w:val="26"/>
          <w:szCs w:val="26"/>
        </w:rPr>
        <w:t xml:space="preserve">. </w:t>
      </w:r>
      <w:r w:rsidRPr="00FE02A4">
        <w:rPr>
          <w:rFonts w:ascii="Times New Roman" w:hAnsi="Times New Roman" w:cs="Times New Roman"/>
          <w:sz w:val="26"/>
          <w:szCs w:val="26"/>
        </w:rPr>
        <w:t xml:space="preserve">Ранжирование поступивших </w:t>
      </w:r>
      <w:r w:rsidR="009E77FD">
        <w:rPr>
          <w:rFonts w:ascii="Times New Roman" w:hAnsi="Times New Roman" w:cs="Times New Roman"/>
          <w:sz w:val="26"/>
          <w:szCs w:val="26"/>
        </w:rPr>
        <w:t xml:space="preserve">Конкурсных </w:t>
      </w:r>
      <w:r w:rsidRPr="00FE02A4">
        <w:rPr>
          <w:rFonts w:ascii="Times New Roman" w:hAnsi="Times New Roman" w:cs="Times New Roman"/>
          <w:sz w:val="26"/>
          <w:szCs w:val="26"/>
        </w:rPr>
        <w:t>заявок на участие в конкурсном отборе проводится по мере уменьшения полученных баллов по итогам оценки таких заявок и очередности их поступления в случае равенства количества полученных баллов.</w:t>
      </w:r>
    </w:p>
    <w:p w14:paraId="299C3C30" w14:textId="6BC37D31" w:rsidR="00CC78EE" w:rsidRDefault="00CC78EE" w:rsidP="00CC78EE">
      <w:pPr>
        <w:pStyle w:val="ConsPlusNormal"/>
        <w:ind w:firstLine="709"/>
        <w:jc w:val="both"/>
        <w:rPr>
          <w:rFonts w:ascii="Times New Roman" w:hAnsi="Times New Roman" w:cs="Times New Roman"/>
          <w:sz w:val="26"/>
          <w:szCs w:val="26"/>
        </w:rPr>
      </w:pPr>
      <w:r w:rsidRPr="00FE02A4">
        <w:rPr>
          <w:rFonts w:ascii="Times New Roman" w:hAnsi="Times New Roman" w:cs="Times New Roman"/>
          <w:sz w:val="26"/>
          <w:szCs w:val="26"/>
        </w:rPr>
        <w:t xml:space="preserve">Протокол подведения итогов конкурсного отбора автоматически формируется на едином портале на основании результатов определения победителя (победителей) конкурсного отбора и подписывается усиленной квалифицированной электронной подписью </w:t>
      </w:r>
      <w:r w:rsidRPr="00162424">
        <w:rPr>
          <w:rFonts w:ascii="Times New Roman" w:hAnsi="Times New Roman"/>
          <w:sz w:val="26"/>
          <w:szCs w:val="26"/>
        </w:rPr>
        <w:t xml:space="preserve">председателя Комиссии </w:t>
      </w:r>
      <w:r w:rsidRPr="00FE02A4">
        <w:rPr>
          <w:rFonts w:ascii="Times New Roman" w:hAnsi="Times New Roman" w:cs="Times New Roman"/>
          <w:sz w:val="26"/>
          <w:szCs w:val="26"/>
        </w:rPr>
        <w:t xml:space="preserve">в системе </w:t>
      </w:r>
      <w:r>
        <w:rPr>
          <w:rFonts w:ascii="Times New Roman" w:hAnsi="Times New Roman" w:cs="Times New Roman"/>
          <w:sz w:val="26"/>
          <w:szCs w:val="26"/>
        </w:rPr>
        <w:t>«</w:t>
      </w:r>
      <w:r w:rsidRPr="00FE02A4">
        <w:rPr>
          <w:rFonts w:ascii="Times New Roman" w:hAnsi="Times New Roman" w:cs="Times New Roman"/>
          <w:sz w:val="26"/>
          <w:szCs w:val="26"/>
        </w:rPr>
        <w:t>Электронный бюджет</w:t>
      </w:r>
      <w:r>
        <w:rPr>
          <w:rFonts w:ascii="Times New Roman" w:hAnsi="Times New Roman" w:cs="Times New Roman"/>
          <w:sz w:val="26"/>
          <w:szCs w:val="26"/>
        </w:rPr>
        <w:t>»</w:t>
      </w:r>
      <w:r w:rsidRPr="00FE02A4">
        <w:rPr>
          <w:rFonts w:ascii="Times New Roman" w:hAnsi="Times New Roman" w:cs="Times New Roman"/>
          <w:sz w:val="26"/>
          <w:szCs w:val="26"/>
        </w:rPr>
        <w:t>, а также размещается на едином портале не позднее 1-го рабочего дня, следующего за днем его подписания.</w:t>
      </w:r>
    </w:p>
    <w:p w14:paraId="1E4B58E9" w14:textId="4AC75953" w:rsidR="00B26AB9" w:rsidRDefault="00E11940" w:rsidP="00B26AB9">
      <w:pPr>
        <w:pStyle w:val="ConsPlusNormal"/>
        <w:ind w:firstLine="709"/>
        <w:jc w:val="both"/>
        <w:rPr>
          <w:rFonts w:ascii="Times New Roman" w:hAnsi="Times New Roman" w:cs="Times New Roman"/>
          <w:color w:val="000000"/>
          <w:sz w:val="26"/>
          <w:szCs w:val="26"/>
        </w:rPr>
      </w:pPr>
      <w:r>
        <w:rPr>
          <w:rFonts w:ascii="Times New Roman" w:hAnsi="Times New Roman" w:cs="Times New Roman"/>
          <w:sz w:val="26"/>
          <w:szCs w:val="26"/>
        </w:rPr>
        <w:t>2.2</w:t>
      </w:r>
      <w:r w:rsidR="006D323F">
        <w:rPr>
          <w:rFonts w:ascii="Times New Roman" w:hAnsi="Times New Roman" w:cs="Times New Roman"/>
          <w:sz w:val="26"/>
          <w:szCs w:val="26"/>
        </w:rPr>
        <w:t>6</w:t>
      </w:r>
      <w:r w:rsidRPr="009C73BD">
        <w:rPr>
          <w:rFonts w:ascii="Times New Roman" w:hAnsi="Times New Roman" w:cs="Times New Roman"/>
          <w:sz w:val="26"/>
          <w:szCs w:val="26"/>
        </w:rPr>
        <w:t>.</w:t>
      </w:r>
      <w:r w:rsidRPr="00481B02">
        <w:rPr>
          <w:rFonts w:ascii="Times New Roman" w:hAnsi="Times New Roman" w:cs="Times New Roman"/>
          <w:sz w:val="26"/>
          <w:szCs w:val="26"/>
        </w:rPr>
        <w:t xml:space="preserve"> </w:t>
      </w:r>
      <w:r w:rsidR="00543E65" w:rsidRPr="00855D93">
        <w:rPr>
          <w:rFonts w:ascii="Times New Roman" w:hAnsi="Times New Roman" w:cs="Times New Roman"/>
          <w:color w:val="000000"/>
          <w:sz w:val="26"/>
          <w:szCs w:val="26"/>
        </w:rPr>
        <w:t xml:space="preserve">Комиссия </w:t>
      </w:r>
      <w:r w:rsidR="00543E65">
        <w:rPr>
          <w:rFonts w:ascii="Times New Roman" w:hAnsi="Times New Roman" w:cs="Times New Roman"/>
          <w:color w:val="000000"/>
          <w:sz w:val="26"/>
          <w:szCs w:val="26"/>
        </w:rPr>
        <w:t>рассматривает</w:t>
      </w:r>
      <w:r w:rsidR="00543E65" w:rsidRPr="00855D93">
        <w:rPr>
          <w:rFonts w:ascii="Times New Roman" w:hAnsi="Times New Roman" w:cs="Times New Roman"/>
          <w:color w:val="000000"/>
          <w:sz w:val="26"/>
          <w:szCs w:val="26"/>
        </w:rPr>
        <w:t xml:space="preserve"> </w:t>
      </w:r>
      <w:r w:rsidR="00543E65">
        <w:rPr>
          <w:rFonts w:ascii="Times New Roman" w:hAnsi="Times New Roman" w:cs="Times New Roman"/>
          <w:color w:val="000000"/>
          <w:sz w:val="26"/>
          <w:szCs w:val="26"/>
        </w:rPr>
        <w:t>Конкурсные заявки</w:t>
      </w:r>
      <w:r w:rsidR="00543E65" w:rsidRPr="00855D93">
        <w:rPr>
          <w:rFonts w:ascii="Times New Roman" w:hAnsi="Times New Roman" w:cs="Times New Roman"/>
          <w:color w:val="000000"/>
          <w:sz w:val="26"/>
          <w:szCs w:val="26"/>
        </w:rPr>
        <w:t xml:space="preserve"> на соответствие </w:t>
      </w:r>
      <w:r w:rsidR="00543E65">
        <w:rPr>
          <w:rFonts w:ascii="Times New Roman" w:hAnsi="Times New Roman" w:cs="Times New Roman"/>
          <w:color w:val="000000"/>
          <w:sz w:val="26"/>
          <w:szCs w:val="26"/>
        </w:rPr>
        <w:t>участника отбора</w:t>
      </w:r>
      <w:r w:rsidR="00543E65" w:rsidRPr="00855D93">
        <w:rPr>
          <w:rFonts w:ascii="Times New Roman" w:hAnsi="Times New Roman" w:cs="Times New Roman"/>
          <w:color w:val="000000"/>
          <w:sz w:val="26"/>
          <w:szCs w:val="26"/>
        </w:rPr>
        <w:t xml:space="preserve"> требованиям, установленным к </w:t>
      </w:r>
      <w:r w:rsidR="00543E65">
        <w:rPr>
          <w:rFonts w:ascii="Times New Roman" w:hAnsi="Times New Roman" w:cs="Times New Roman"/>
          <w:color w:val="000000"/>
          <w:sz w:val="26"/>
          <w:szCs w:val="26"/>
        </w:rPr>
        <w:t>заявителям</w:t>
      </w:r>
      <w:r w:rsidR="00543E65" w:rsidRPr="00855D93">
        <w:rPr>
          <w:rFonts w:ascii="Times New Roman" w:hAnsi="Times New Roman" w:cs="Times New Roman"/>
          <w:color w:val="000000"/>
          <w:sz w:val="26"/>
          <w:szCs w:val="26"/>
        </w:rPr>
        <w:t xml:space="preserve">, </w:t>
      </w:r>
      <w:r w:rsidR="00543E65" w:rsidRPr="00E537EF">
        <w:rPr>
          <w:rFonts w:ascii="Times New Roman" w:hAnsi="Times New Roman" w:cs="Times New Roman"/>
          <w:color w:val="000000"/>
          <w:sz w:val="26"/>
          <w:szCs w:val="26"/>
        </w:rPr>
        <w:t>осуществляет проверку представленных документов</w:t>
      </w:r>
      <w:r w:rsidR="00543E65">
        <w:rPr>
          <w:rFonts w:ascii="Times New Roman" w:hAnsi="Times New Roman" w:cs="Times New Roman"/>
          <w:color w:val="000000"/>
          <w:sz w:val="26"/>
          <w:szCs w:val="26"/>
        </w:rPr>
        <w:t xml:space="preserve">, </w:t>
      </w:r>
      <w:r w:rsidR="00543E65" w:rsidRPr="00855D93">
        <w:rPr>
          <w:rFonts w:ascii="Times New Roman" w:hAnsi="Times New Roman" w:cs="Times New Roman"/>
          <w:color w:val="000000"/>
          <w:sz w:val="26"/>
          <w:szCs w:val="26"/>
        </w:rPr>
        <w:t xml:space="preserve">соблюдение </w:t>
      </w:r>
      <w:r w:rsidR="00543E65">
        <w:rPr>
          <w:rFonts w:ascii="Times New Roman" w:hAnsi="Times New Roman" w:cs="Times New Roman"/>
          <w:color w:val="000000"/>
          <w:sz w:val="26"/>
          <w:szCs w:val="26"/>
        </w:rPr>
        <w:t>заявителями</w:t>
      </w:r>
      <w:r w:rsidR="00543E65" w:rsidRPr="00855D93">
        <w:rPr>
          <w:rFonts w:ascii="Times New Roman" w:hAnsi="Times New Roman" w:cs="Times New Roman"/>
          <w:color w:val="000000"/>
          <w:sz w:val="26"/>
          <w:szCs w:val="26"/>
        </w:rPr>
        <w:t xml:space="preserve"> срока представления предложения, а также требований, предъявляемых к форме и содержанию </w:t>
      </w:r>
      <w:r w:rsidR="00543E65">
        <w:rPr>
          <w:rFonts w:ascii="Times New Roman" w:hAnsi="Times New Roman" w:cs="Times New Roman"/>
          <w:color w:val="000000"/>
          <w:sz w:val="26"/>
          <w:szCs w:val="26"/>
        </w:rPr>
        <w:t>Конкурсных заявок</w:t>
      </w:r>
      <w:r w:rsidR="00543E65" w:rsidRPr="00855D93">
        <w:rPr>
          <w:rFonts w:ascii="Times New Roman" w:hAnsi="Times New Roman" w:cs="Times New Roman"/>
          <w:color w:val="000000"/>
          <w:sz w:val="26"/>
          <w:szCs w:val="26"/>
        </w:rPr>
        <w:t xml:space="preserve"> и перечню документов, представляемых в составе </w:t>
      </w:r>
      <w:r w:rsidR="00630D64">
        <w:rPr>
          <w:rFonts w:ascii="Times New Roman" w:hAnsi="Times New Roman" w:cs="Times New Roman"/>
          <w:color w:val="000000"/>
          <w:sz w:val="26"/>
          <w:szCs w:val="26"/>
        </w:rPr>
        <w:t>Конкурсной заявки</w:t>
      </w:r>
      <w:r w:rsidR="00543E65" w:rsidRPr="00855D93">
        <w:rPr>
          <w:rFonts w:ascii="Times New Roman" w:hAnsi="Times New Roman" w:cs="Times New Roman"/>
          <w:color w:val="000000"/>
          <w:sz w:val="26"/>
          <w:szCs w:val="26"/>
        </w:rPr>
        <w:t>.</w:t>
      </w:r>
    </w:p>
    <w:p w14:paraId="258AFC7D" w14:textId="77B19C4B" w:rsidR="00166245" w:rsidRPr="00166245" w:rsidRDefault="00166245" w:rsidP="0016624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166245">
        <w:rPr>
          <w:rFonts w:ascii="Times New Roman" w:eastAsia="Times New Roman" w:hAnsi="Times New Roman" w:cs="Times New Roman"/>
          <w:color w:val="000000"/>
          <w:sz w:val="26"/>
          <w:szCs w:val="26"/>
          <w:lang w:eastAsia="ru-RU"/>
        </w:rPr>
        <w:t xml:space="preserve">Основания для отклонения </w:t>
      </w:r>
      <w:r>
        <w:rPr>
          <w:rFonts w:ascii="Times New Roman" w:eastAsia="Times New Roman" w:hAnsi="Times New Roman" w:cs="Times New Roman"/>
          <w:color w:val="000000"/>
          <w:sz w:val="26"/>
          <w:szCs w:val="26"/>
          <w:lang w:eastAsia="ru-RU"/>
        </w:rPr>
        <w:t>Конкурсных заявок</w:t>
      </w:r>
      <w:r w:rsidRPr="00166245">
        <w:rPr>
          <w:rFonts w:ascii="Times New Roman" w:eastAsia="Times New Roman" w:hAnsi="Times New Roman" w:cs="Times New Roman"/>
          <w:color w:val="000000"/>
          <w:sz w:val="26"/>
          <w:szCs w:val="26"/>
          <w:lang w:eastAsia="ru-RU"/>
        </w:rPr>
        <w:t>:</w:t>
      </w:r>
    </w:p>
    <w:p w14:paraId="6005017A" w14:textId="596DF09F" w:rsidR="00166245" w:rsidRPr="00166245" w:rsidRDefault="00166245" w:rsidP="0016624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166245">
        <w:rPr>
          <w:rFonts w:ascii="Times New Roman" w:eastAsia="Times New Roman" w:hAnsi="Times New Roman" w:cs="Times New Roman"/>
          <w:color w:val="000000"/>
          <w:sz w:val="26"/>
          <w:szCs w:val="26"/>
          <w:lang w:eastAsia="ru-RU"/>
        </w:rPr>
        <w:t xml:space="preserve">1) подача участником </w:t>
      </w:r>
      <w:r>
        <w:rPr>
          <w:rFonts w:ascii="Times New Roman" w:eastAsia="Times New Roman" w:hAnsi="Times New Roman" w:cs="Times New Roman"/>
          <w:color w:val="000000"/>
          <w:sz w:val="26"/>
          <w:szCs w:val="26"/>
          <w:lang w:eastAsia="ru-RU"/>
        </w:rPr>
        <w:t xml:space="preserve">конкурсного </w:t>
      </w:r>
      <w:r w:rsidRPr="00166245">
        <w:rPr>
          <w:rFonts w:ascii="Times New Roman" w:eastAsia="Times New Roman" w:hAnsi="Times New Roman" w:cs="Times New Roman"/>
          <w:color w:val="000000"/>
          <w:sz w:val="26"/>
          <w:szCs w:val="26"/>
          <w:lang w:eastAsia="ru-RU"/>
        </w:rPr>
        <w:t xml:space="preserve">отбора </w:t>
      </w:r>
      <w:r>
        <w:rPr>
          <w:rFonts w:ascii="Times New Roman" w:eastAsia="Times New Roman" w:hAnsi="Times New Roman" w:cs="Times New Roman"/>
          <w:color w:val="000000"/>
          <w:sz w:val="26"/>
          <w:szCs w:val="26"/>
          <w:lang w:eastAsia="ru-RU"/>
        </w:rPr>
        <w:t>Конкурсной заявки</w:t>
      </w:r>
      <w:r w:rsidRPr="00166245">
        <w:rPr>
          <w:rFonts w:ascii="Times New Roman" w:eastAsia="Times New Roman" w:hAnsi="Times New Roman" w:cs="Times New Roman"/>
          <w:color w:val="000000"/>
          <w:sz w:val="26"/>
          <w:szCs w:val="26"/>
          <w:lang w:eastAsia="ru-RU"/>
        </w:rPr>
        <w:t xml:space="preserve"> после даты и (или) времени, определенных для подачи </w:t>
      </w:r>
      <w:r>
        <w:rPr>
          <w:rFonts w:ascii="Times New Roman" w:eastAsia="Times New Roman" w:hAnsi="Times New Roman" w:cs="Times New Roman"/>
          <w:color w:val="000000"/>
          <w:sz w:val="26"/>
          <w:szCs w:val="26"/>
          <w:lang w:eastAsia="ru-RU"/>
        </w:rPr>
        <w:t>заявок</w:t>
      </w:r>
      <w:r w:rsidRPr="00166245">
        <w:rPr>
          <w:rFonts w:ascii="Times New Roman" w:eastAsia="Times New Roman" w:hAnsi="Times New Roman" w:cs="Times New Roman"/>
          <w:color w:val="000000"/>
          <w:sz w:val="26"/>
          <w:szCs w:val="26"/>
          <w:lang w:eastAsia="ru-RU"/>
        </w:rPr>
        <w:t>;</w:t>
      </w:r>
    </w:p>
    <w:p w14:paraId="3B169CC2" w14:textId="294D987C" w:rsidR="00166245" w:rsidRPr="00166245" w:rsidRDefault="00166245" w:rsidP="0016624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166245">
        <w:rPr>
          <w:rFonts w:ascii="Times New Roman" w:eastAsia="Times New Roman" w:hAnsi="Times New Roman" w:cs="Times New Roman"/>
          <w:color w:val="000000"/>
          <w:sz w:val="26"/>
          <w:szCs w:val="26"/>
          <w:lang w:eastAsia="ru-RU"/>
        </w:rPr>
        <w:t xml:space="preserve">2) несоответствие представленных участником </w:t>
      </w:r>
      <w:r>
        <w:rPr>
          <w:rFonts w:ascii="Times New Roman" w:eastAsia="Times New Roman" w:hAnsi="Times New Roman" w:cs="Times New Roman"/>
          <w:color w:val="000000"/>
          <w:sz w:val="26"/>
          <w:szCs w:val="26"/>
          <w:lang w:eastAsia="ru-RU"/>
        </w:rPr>
        <w:t xml:space="preserve">конкурсного </w:t>
      </w:r>
      <w:r w:rsidRPr="00166245">
        <w:rPr>
          <w:rFonts w:ascii="Times New Roman" w:eastAsia="Times New Roman" w:hAnsi="Times New Roman" w:cs="Times New Roman"/>
          <w:color w:val="000000"/>
          <w:sz w:val="26"/>
          <w:szCs w:val="26"/>
          <w:lang w:eastAsia="ru-RU"/>
        </w:rPr>
        <w:t xml:space="preserve">отбора документов, входящих в состав </w:t>
      </w:r>
      <w:r>
        <w:rPr>
          <w:rFonts w:ascii="Times New Roman" w:eastAsia="Times New Roman" w:hAnsi="Times New Roman" w:cs="Times New Roman"/>
          <w:color w:val="000000"/>
          <w:sz w:val="26"/>
          <w:szCs w:val="26"/>
          <w:lang w:eastAsia="ru-RU"/>
        </w:rPr>
        <w:t>Конкурсной заявки</w:t>
      </w:r>
      <w:r w:rsidRPr="00166245">
        <w:rPr>
          <w:rFonts w:ascii="Times New Roman" w:eastAsia="Times New Roman" w:hAnsi="Times New Roman" w:cs="Times New Roman"/>
          <w:color w:val="000000"/>
          <w:sz w:val="26"/>
          <w:szCs w:val="26"/>
          <w:lang w:eastAsia="ru-RU"/>
        </w:rPr>
        <w:t>, требованиям к документам, установленным пунктом 2.</w:t>
      </w:r>
      <w:r w:rsidR="00651069">
        <w:rPr>
          <w:rFonts w:ascii="Times New Roman" w:eastAsia="Times New Roman" w:hAnsi="Times New Roman" w:cs="Times New Roman"/>
          <w:color w:val="000000"/>
          <w:sz w:val="26"/>
          <w:szCs w:val="26"/>
          <w:lang w:eastAsia="ru-RU"/>
        </w:rPr>
        <w:t>6</w:t>
      </w:r>
      <w:r w:rsidRPr="00166245">
        <w:rPr>
          <w:rFonts w:ascii="Times New Roman" w:eastAsia="Times New Roman" w:hAnsi="Times New Roman" w:cs="Times New Roman"/>
          <w:color w:val="000000"/>
          <w:sz w:val="26"/>
          <w:szCs w:val="26"/>
          <w:lang w:eastAsia="ru-RU"/>
        </w:rPr>
        <w:t xml:space="preserve"> настоящего Порядка;</w:t>
      </w:r>
    </w:p>
    <w:p w14:paraId="6D88867B" w14:textId="29AE6AF3" w:rsidR="00166245" w:rsidRPr="00166245" w:rsidRDefault="00166245" w:rsidP="0016624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166245">
        <w:rPr>
          <w:rFonts w:ascii="Times New Roman" w:eastAsia="Times New Roman" w:hAnsi="Times New Roman" w:cs="Times New Roman"/>
          <w:color w:val="000000"/>
          <w:sz w:val="26"/>
          <w:szCs w:val="26"/>
          <w:lang w:eastAsia="ru-RU"/>
        </w:rPr>
        <w:t xml:space="preserve">3) несоответствие участника </w:t>
      </w:r>
      <w:r>
        <w:rPr>
          <w:rFonts w:ascii="Times New Roman" w:eastAsia="Times New Roman" w:hAnsi="Times New Roman" w:cs="Times New Roman"/>
          <w:color w:val="000000"/>
          <w:sz w:val="26"/>
          <w:szCs w:val="26"/>
          <w:lang w:eastAsia="ru-RU"/>
        </w:rPr>
        <w:t xml:space="preserve">конкурсного </w:t>
      </w:r>
      <w:r w:rsidRPr="00166245">
        <w:rPr>
          <w:rFonts w:ascii="Times New Roman" w:eastAsia="Times New Roman" w:hAnsi="Times New Roman" w:cs="Times New Roman"/>
          <w:color w:val="000000"/>
          <w:sz w:val="26"/>
          <w:szCs w:val="26"/>
          <w:lang w:eastAsia="ru-RU"/>
        </w:rPr>
        <w:t xml:space="preserve">отбора категории получателей </w:t>
      </w:r>
      <w:r>
        <w:rPr>
          <w:rFonts w:ascii="Times New Roman" w:eastAsia="Times New Roman" w:hAnsi="Times New Roman" w:cs="Times New Roman"/>
          <w:color w:val="000000"/>
          <w:sz w:val="26"/>
          <w:szCs w:val="26"/>
          <w:lang w:eastAsia="ru-RU"/>
        </w:rPr>
        <w:t>гранта</w:t>
      </w:r>
      <w:r w:rsidRPr="00166245">
        <w:rPr>
          <w:rFonts w:ascii="Times New Roman" w:eastAsia="Times New Roman" w:hAnsi="Times New Roman" w:cs="Times New Roman"/>
          <w:color w:val="000000"/>
          <w:sz w:val="26"/>
          <w:szCs w:val="26"/>
          <w:lang w:eastAsia="ru-RU"/>
        </w:rPr>
        <w:t xml:space="preserve">, имеющих право на получение </w:t>
      </w:r>
      <w:r>
        <w:rPr>
          <w:rFonts w:ascii="Times New Roman" w:eastAsia="Times New Roman" w:hAnsi="Times New Roman" w:cs="Times New Roman"/>
          <w:color w:val="000000"/>
          <w:sz w:val="26"/>
          <w:szCs w:val="26"/>
          <w:lang w:eastAsia="ru-RU"/>
        </w:rPr>
        <w:t>гранта</w:t>
      </w:r>
      <w:r w:rsidRPr="00166245">
        <w:rPr>
          <w:rFonts w:ascii="Times New Roman" w:eastAsia="Times New Roman" w:hAnsi="Times New Roman" w:cs="Times New Roman"/>
          <w:color w:val="000000"/>
          <w:sz w:val="26"/>
          <w:szCs w:val="26"/>
          <w:lang w:eastAsia="ru-RU"/>
        </w:rPr>
        <w:t>, предусмотренно</w:t>
      </w:r>
      <w:r>
        <w:rPr>
          <w:rFonts w:ascii="Times New Roman" w:eastAsia="Times New Roman" w:hAnsi="Times New Roman" w:cs="Times New Roman"/>
          <w:color w:val="000000"/>
          <w:sz w:val="26"/>
          <w:szCs w:val="26"/>
          <w:lang w:eastAsia="ru-RU"/>
        </w:rPr>
        <w:t>го</w:t>
      </w:r>
      <w:r w:rsidRPr="00166245">
        <w:rPr>
          <w:rFonts w:ascii="Times New Roman" w:eastAsia="Times New Roman" w:hAnsi="Times New Roman" w:cs="Times New Roman"/>
          <w:color w:val="000000"/>
          <w:sz w:val="26"/>
          <w:szCs w:val="26"/>
          <w:lang w:eastAsia="ru-RU"/>
        </w:rPr>
        <w:t xml:space="preserve"> пунктом 1.1 настоящего Порядка;</w:t>
      </w:r>
    </w:p>
    <w:p w14:paraId="299C0BE1" w14:textId="49F7F516" w:rsidR="00166245" w:rsidRPr="00166245" w:rsidRDefault="00166245" w:rsidP="0016624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166245">
        <w:rPr>
          <w:rFonts w:ascii="Times New Roman" w:eastAsia="Times New Roman" w:hAnsi="Times New Roman" w:cs="Times New Roman"/>
          <w:color w:val="000000"/>
          <w:sz w:val="26"/>
          <w:szCs w:val="26"/>
          <w:lang w:eastAsia="ru-RU"/>
        </w:rPr>
        <w:t xml:space="preserve">4) несоответствие участника </w:t>
      </w:r>
      <w:r w:rsidR="00EB3F94">
        <w:rPr>
          <w:rFonts w:ascii="Times New Roman" w:eastAsia="Times New Roman" w:hAnsi="Times New Roman" w:cs="Times New Roman"/>
          <w:color w:val="000000"/>
          <w:sz w:val="26"/>
          <w:szCs w:val="26"/>
          <w:lang w:eastAsia="ru-RU"/>
        </w:rPr>
        <w:t xml:space="preserve">конкурсного </w:t>
      </w:r>
      <w:r w:rsidRPr="00166245">
        <w:rPr>
          <w:rFonts w:ascii="Times New Roman" w:eastAsia="Times New Roman" w:hAnsi="Times New Roman" w:cs="Times New Roman"/>
          <w:color w:val="000000"/>
          <w:sz w:val="26"/>
          <w:szCs w:val="26"/>
          <w:lang w:eastAsia="ru-RU"/>
        </w:rPr>
        <w:t>отбора требованиям, установленным пунктом 2.</w:t>
      </w:r>
      <w:r w:rsidR="00F90534">
        <w:rPr>
          <w:rFonts w:ascii="Times New Roman" w:eastAsia="Times New Roman" w:hAnsi="Times New Roman" w:cs="Times New Roman"/>
          <w:color w:val="000000"/>
          <w:sz w:val="26"/>
          <w:szCs w:val="26"/>
          <w:lang w:eastAsia="ru-RU"/>
        </w:rPr>
        <w:t>3</w:t>
      </w:r>
      <w:r w:rsidRPr="00166245">
        <w:rPr>
          <w:rFonts w:ascii="Times New Roman" w:eastAsia="Times New Roman" w:hAnsi="Times New Roman" w:cs="Times New Roman"/>
          <w:color w:val="000000"/>
          <w:sz w:val="26"/>
          <w:szCs w:val="26"/>
          <w:lang w:eastAsia="ru-RU"/>
        </w:rPr>
        <w:t xml:space="preserve"> настоящего Порядка;</w:t>
      </w:r>
    </w:p>
    <w:p w14:paraId="62807F7E" w14:textId="1E2E7F9C" w:rsidR="00166245" w:rsidRPr="00166245" w:rsidRDefault="00166245" w:rsidP="0016624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166245">
        <w:rPr>
          <w:rFonts w:ascii="Times New Roman" w:eastAsia="Times New Roman" w:hAnsi="Times New Roman" w:cs="Times New Roman"/>
          <w:color w:val="000000"/>
          <w:sz w:val="26"/>
          <w:szCs w:val="26"/>
          <w:lang w:eastAsia="ru-RU"/>
        </w:rPr>
        <w:t xml:space="preserve">5) недостоверность представленной участником </w:t>
      </w:r>
      <w:r w:rsidR="00EB3F94">
        <w:rPr>
          <w:rFonts w:ascii="Times New Roman" w:eastAsia="Times New Roman" w:hAnsi="Times New Roman" w:cs="Times New Roman"/>
          <w:color w:val="000000"/>
          <w:sz w:val="26"/>
          <w:szCs w:val="26"/>
          <w:lang w:eastAsia="ru-RU"/>
        </w:rPr>
        <w:t xml:space="preserve">конкурсного </w:t>
      </w:r>
      <w:r w:rsidRPr="00166245">
        <w:rPr>
          <w:rFonts w:ascii="Times New Roman" w:eastAsia="Times New Roman" w:hAnsi="Times New Roman" w:cs="Times New Roman"/>
          <w:color w:val="000000"/>
          <w:sz w:val="26"/>
          <w:szCs w:val="26"/>
          <w:lang w:eastAsia="ru-RU"/>
        </w:rPr>
        <w:t>отбора информации, в том числе информации о месте нахождения и адресе юридического лица;</w:t>
      </w:r>
    </w:p>
    <w:p w14:paraId="6A488A4E" w14:textId="51631893" w:rsidR="00166245" w:rsidRDefault="00166245" w:rsidP="00166245">
      <w:pPr>
        <w:pStyle w:val="ConsPlusNormal"/>
        <w:ind w:firstLine="709"/>
        <w:jc w:val="both"/>
        <w:rPr>
          <w:rFonts w:ascii="Times New Roman" w:hAnsi="Times New Roman" w:cs="Times New Roman"/>
          <w:sz w:val="26"/>
          <w:szCs w:val="26"/>
        </w:rPr>
      </w:pPr>
      <w:r w:rsidRPr="00166245">
        <w:rPr>
          <w:rFonts w:ascii="Times New Roman" w:eastAsia="Times New Roman" w:hAnsi="Times New Roman" w:cs="Times New Roman"/>
          <w:color w:val="000000"/>
          <w:sz w:val="26"/>
          <w:szCs w:val="26"/>
        </w:rPr>
        <w:t xml:space="preserve">6) непредставление (представление не в полном объеме) документов в составе </w:t>
      </w:r>
      <w:r w:rsidR="00EB3F94">
        <w:rPr>
          <w:rFonts w:ascii="Times New Roman" w:eastAsia="Times New Roman" w:hAnsi="Times New Roman" w:cs="Times New Roman"/>
          <w:color w:val="000000"/>
          <w:sz w:val="26"/>
          <w:szCs w:val="26"/>
        </w:rPr>
        <w:t>Конкурсной заявки</w:t>
      </w:r>
      <w:r w:rsidRPr="00166245">
        <w:rPr>
          <w:rFonts w:ascii="Times New Roman" w:eastAsia="Times New Roman" w:hAnsi="Times New Roman" w:cs="Times New Roman"/>
          <w:color w:val="000000"/>
          <w:sz w:val="26"/>
          <w:szCs w:val="26"/>
        </w:rPr>
        <w:t>, предусмотренных пунктом 2.</w:t>
      </w:r>
      <w:r w:rsidR="00EB3F94">
        <w:rPr>
          <w:rFonts w:ascii="Times New Roman" w:eastAsia="Times New Roman" w:hAnsi="Times New Roman" w:cs="Times New Roman"/>
          <w:color w:val="000000"/>
          <w:sz w:val="26"/>
          <w:szCs w:val="26"/>
        </w:rPr>
        <w:t>6</w:t>
      </w:r>
      <w:r w:rsidRPr="00166245">
        <w:rPr>
          <w:rFonts w:ascii="Times New Roman" w:eastAsia="Times New Roman" w:hAnsi="Times New Roman" w:cs="Times New Roman"/>
          <w:color w:val="000000"/>
          <w:sz w:val="26"/>
          <w:szCs w:val="26"/>
        </w:rPr>
        <w:t xml:space="preserve"> настоящего Порядка</w:t>
      </w:r>
      <w:r w:rsidR="009E77FD">
        <w:rPr>
          <w:rFonts w:ascii="Times New Roman" w:eastAsia="Times New Roman" w:hAnsi="Times New Roman" w:cs="Times New Roman"/>
          <w:color w:val="000000"/>
          <w:sz w:val="26"/>
          <w:szCs w:val="26"/>
        </w:rPr>
        <w:t>.</w:t>
      </w:r>
    </w:p>
    <w:p w14:paraId="3A22ED45" w14:textId="7E8946E8" w:rsidR="00481B02" w:rsidRDefault="00E11940" w:rsidP="00481B0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w:t>
      </w:r>
      <w:r w:rsidR="006D323F">
        <w:rPr>
          <w:rFonts w:ascii="Times New Roman" w:hAnsi="Times New Roman" w:cs="Times New Roman"/>
          <w:sz w:val="26"/>
          <w:szCs w:val="26"/>
        </w:rPr>
        <w:t>7</w:t>
      </w:r>
      <w:r>
        <w:rPr>
          <w:rFonts w:ascii="Times New Roman" w:hAnsi="Times New Roman" w:cs="Times New Roman"/>
          <w:sz w:val="26"/>
          <w:szCs w:val="26"/>
        </w:rPr>
        <w:t xml:space="preserve">. </w:t>
      </w:r>
      <w:r w:rsidR="00481B02">
        <w:rPr>
          <w:rFonts w:ascii="Times New Roman" w:hAnsi="Times New Roman" w:cs="Times New Roman"/>
          <w:sz w:val="26"/>
          <w:szCs w:val="26"/>
        </w:rPr>
        <w:t>К</w:t>
      </w:r>
      <w:r w:rsidR="00481B02" w:rsidRPr="009C73BD">
        <w:rPr>
          <w:rFonts w:ascii="Times New Roman" w:hAnsi="Times New Roman" w:cs="Times New Roman"/>
          <w:sz w:val="26"/>
          <w:szCs w:val="26"/>
        </w:rPr>
        <w:t xml:space="preserve">аждым членом </w:t>
      </w:r>
      <w:r w:rsidR="00481B02">
        <w:rPr>
          <w:rFonts w:ascii="Times New Roman" w:hAnsi="Times New Roman" w:cs="Times New Roman"/>
          <w:sz w:val="26"/>
          <w:szCs w:val="26"/>
        </w:rPr>
        <w:t>К</w:t>
      </w:r>
      <w:r w:rsidR="00481B02" w:rsidRPr="009C73BD">
        <w:rPr>
          <w:rFonts w:ascii="Times New Roman" w:hAnsi="Times New Roman" w:cs="Times New Roman"/>
          <w:sz w:val="26"/>
          <w:szCs w:val="26"/>
        </w:rPr>
        <w:t>омиссии осуществляется оценка каждой допущенной к участию в конкурсном отборе Конкурсной заявки с заполнением соответствующей строки в оценочно</w:t>
      </w:r>
      <w:r w:rsidR="00965115">
        <w:rPr>
          <w:rFonts w:ascii="Times New Roman" w:hAnsi="Times New Roman" w:cs="Times New Roman"/>
          <w:sz w:val="26"/>
          <w:szCs w:val="26"/>
        </w:rPr>
        <w:t>м</w:t>
      </w:r>
      <w:r w:rsidR="00481B02" w:rsidRPr="009C73BD">
        <w:rPr>
          <w:rFonts w:ascii="Times New Roman" w:hAnsi="Times New Roman" w:cs="Times New Roman"/>
          <w:sz w:val="26"/>
          <w:szCs w:val="26"/>
        </w:rPr>
        <w:t xml:space="preserve"> </w:t>
      </w:r>
      <w:r w:rsidR="00965115">
        <w:rPr>
          <w:rFonts w:ascii="Times New Roman" w:hAnsi="Times New Roman" w:cs="Times New Roman"/>
          <w:sz w:val="26"/>
          <w:szCs w:val="26"/>
        </w:rPr>
        <w:t>листе</w:t>
      </w:r>
      <w:r w:rsidR="00481B02" w:rsidRPr="009C73BD">
        <w:rPr>
          <w:rFonts w:ascii="Times New Roman" w:hAnsi="Times New Roman" w:cs="Times New Roman"/>
          <w:sz w:val="26"/>
          <w:szCs w:val="26"/>
        </w:rPr>
        <w:t xml:space="preserve"> конкурсной комиссии, предусмотренной </w:t>
      </w:r>
      <w:hyperlink w:anchor="P1032">
        <w:r w:rsidR="00481B02" w:rsidRPr="00204707">
          <w:rPr>
            <w:rFonts w:ascii="Times New Roman" w:hAnsi="Times New Roman" w:cs="Times New Roman"/>
            <w:sz w:val="26"/>
            <w:szCs w:val="26"/>
          </w:rPr>
          <w:t>приложением 6</w:t>
        </w:r>
      </w:hyperlink>
      <w:r w:rsidR="00481B02" w:rsidRPr="0023682C">
        <w:rPr>
          <w:rFonts w:ascii="Times New Roman" w:hAnsi="Times New Roman" w:cs="Times New Roman"/>
          <w:sz w:val="26"/>
          <w:szCs w:val="26"/>
        </w:rPr>
        <w:t xml:space="preserve"> </w:t>
      </w:r>
      <w:r w:rsidR="00481B02" w:rsidRPr="009C73BD">
        <w:rPr>
          <w:rFonts w:ascii="Times New Roman" w:hAnsi="Times New Roman" w:cs="Times New Roman"/>
          <w:sz w:val="26"/>
          <w:szCs w:val="26"/>
        </w:rPr>
        <w:t xml:space="preserve">к настоящему Порядку, </w:t>
      </w:r>
      <w:r w:rsidR="00481B02">
        <w:rPr>
          <w:rFonts w:ascii="Times New Roman" w:hAnsi="Times New Roman" w:cs="Times New Roman"/>
          <w:sz w:val="26"/>
          <w:szCs w:val="26"/>
        </w:rPr>
        <w:t>в количестве</w:t>
      </w:r>
      <w:r w:rsidR="00481B02" w:rsidRPr="009C73BD">
        <w:rPr>
          <w:rFonts w:ascii="Times New Roman" w:hAnsi="Times New Roman" w:cs="Times New Roman"/>
          <w:sz w:val="26"/>
          <w:szCs w:val="26"/>
        </w:rPr>
        <w:t xml:space="preserve"> сумм</w:t>
      </w:r>
      <w:r w:rsidR="00481B02">
        <w:rPr>
          <w:rFonts w:ascii="Times New Roman" w:hAnsi="Times New Roman" w:cs="Times New Roman"/>
          <w:sz w:val="26"/>
          <w:szCs w:val="26"/>
        </w:rPr>
        <w:t>ы</w:t>
      </w:r>
      <w:r w:rsidR="00481B02" w:rsidRPr="009C73BD">
        <w:rPr>
          <w:rFonts w:ascii="Times New Roman" w:hAnsi="Times New Roman" w:cs="Times New Roman"/>
          <w:sz w:val="26"/>
          <w:szCs w:val="26"/>
        </w:rPr>
        <w:t xml:space="preserve"> баллов в соответствии со следующими критериями оценки:</w:t>
      </w:r>
    </w:p>
    <w:p w14:paraId="68F53632" w14:textId="77777777" w:rsidR="00481B02" w:rsidRDefault="00481B02" w:rsidP="00481B02">
      <w:pPr>
        <w:pStyle w:val="ConsPlusNormal"/>
        <w:ind w:firstLine="709"/>
        <w:jc w:val="both"/>
        <w:rPr>
          <w:rFonts w:ascii="Times New Roman" w:hAnsi="Times New Roman" w:cs="Times New Roman"/>
          <w:sz w:val="26"/>
          <w:szCs w:val="2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
        <w:gridCol w:w="3177"/>
        <w:gridCol w:w="1134"/>
        <w:gridCol w:w="3544"/>
        <w:gridCol w:w="1275"/>
      </w:tblGrid>
      <w:tr w:rsidR="00481B02" w:rsidRPr="00221304" w14:paraId="0B0A5748" w14:textId="77777777" w:rsidTr="005F2749">
        <w:tc>
          <w:tcPr>
            <w:tcW w:w="504" w:type="dxa"/>
          </w:tcPr>
          <w:p w14:paraId="222D1CF8" w14:textId="77777777" w:rsidR="00481B02" w:rsidRPr="00221304" w:rsidRDefault="00481B02" w:rsidP="005F27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221304">
              <w:rPr>
                <w:rFonts w:ascii="Times New Roman" w:eastAsiaTheme="minorEastAsia" w:hAnsi="Times New Roman" w:cs="Times New Roman"/>
                <w:sz w:val="24"/>
                <w:szCs w:val="24"/>
                <w:lang w:eastAsia="ru-RU"/>
              </w:rPr>
              <w:t>№ п/п</w:t>
            </w:r>
          </w:p>
        </w:tc>
        <w:tc>
          <w:tcPr>
            <w:tcW w:w="3177" w:type="dxa"/>
          </w:tcPr>
          <w:p w14:paraId="37BD12C9" w14:textId="77777777" w:rsidR="00481B02" w:rsidRPr="00221304" w:rsidRDefault="00481B02" w:rsidP="005F27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221304">
              <w:rPr>
                <w:rFonts w:ascii="Times New Roman" w:eastAsiaTheme="minorEastAsia" w:hAnsi="Times New Roman" w:cs="Times New Roman"/>
                <w:sz w:val="24"/>
                <w:szCs w:val="24"/>
                <w:lang w:eastAsia="ru-RU"/>
              </w:rPr>
              <w:t>Критерий оценки</w:t>
            </w:r>
          </w:p>
        </w:tc>
        <w:tc>
          <w:tcPr>
            <w:tcW w:w="1134" w:type="dxa"/>
          </w:tcPr>
          <w:p w14:paraId="6B8687CD" w14:textId="1A45018C" w:rsidR="00481B02" w:rsidRPr="00221304" w:rsidRDefault="00481B02" w:rsidP="005F27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221304">
              <w:rPr>
                <w:rFonts w:ascii="Times New Roman" w:eastAsiaTheme="minorEastAsia" w:hAnsi="Times New Roman" w:cs="Times New Roman"/>
                <w:sz w:val="24"/>
                <w:szCs w:val="24"/>
                <w:lang w:eastAsia="ru-RU"/>
              </w:rPr>
              <w:t>Весовое значение</w:t>
            </w:r>
            <w:r w:rsidR="00D85F3F">
              <w:rPr>
                <w:rFonts w:ascii="Times New Roman" w:eastAsiaTheme="minorEastAsia" w:hAnsi="Times New Roman" w:cs="Times New Roman"/>
                <w:sz w:val="24"/>
                <w:szCs w:val="24"/>
                <w:lang w:eastAsia="ru-RU"/>
              </w:rPr>
              <w:t>, %</w:t>
            </w:r>
          </w:p>
        </w:tc>
        <w:tc>
          <w:tcPr>
            <w:tcW w:w="3544" w:type="dxa"/>
          </w:tcPr>
          <w:p w14:paraId="2314BB0F" w14:textId="77777777" w:rsidR="00481B02" w:rsidRPr="00221304" w:rsidRDefault="00481B02" w:rsidP="005F27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221304">
              <w:rPr>
                <w:rFonts w:ascii="Times New Roman" w:eastAsiaTheme="minorEastAsia" w:hAnsi="Times New Roman" w:cs="Times New Roman"/>
                <w:sz w:val="24"/>
                <w:szCs w:val="24"/>
                <w:lang w:eastAsia="ru-RU"/>
              </w:rPr>
              <w:t>Значение критерия</w:t>
            </w:r>
          </w:p>
        </w:tc>
        <w:tc>
          <w:tcPr>
            <w:tcW w:w="1275" w:type="dxa"/>
          </w:tcPr>
          <w:p w14:paraId="6D590464" w14:textId="77777777" w:rsidR="00481B02" w:rsidRPr="00221304" w:rsidRDefault="00481B02" w:rsidP="005F27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Оценка члена Комиссии</w:t>
            </w:r>
          </w:p>
        </w:tc>
      </w:tr>
      <w:tr w:rsidR="00481B02" w:rsidRPr="00221304" w14:paraId="49AB21EF" w14:textId="77777777" w:rsidTr="005F2749">
        <w:tc>
          <w:tcPr>
            <w:tcW w:w="504" w:type="dxa"/>
          </w:tcPr>
          <w:p w14:paraId="26C32ED0" w14:textId="77777777" w:rsidR="00481B02" w:rsidRPr="00221304" w:rsidRDefault="00481B02" w:rsidP="005F27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221304">
              <w:rPr>
                <w:rFonts w:ascii="Times New Roman" w:eastAsiaTheme="minorEastAsia" w:hAnsi="Times New Roman" w:cs="Times New Roman"/>
                <w:sz w:val="24"/>
                <w:szCs w:val="24"/>
                <w:lang w:eastAsia="ru-RU"/>
              </w:rPr>
              <w:t>1</w:t>
            </w:r>
          </w:p>
        </w:tc>
        <w:tc>
          <w:tcPr>
            <w:tcW w:w="3177" w:type="dxa"/>
          </w:tcPr>
          <w:p w14:paraId="28E7AA3F" w14:textId="77777777" w:rsidR="00481B02" w:rsidRPr="00221304" w:rsidRDefault="00481B02" w:rsidP="005F2749">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221304">
              <w:rPr>
                <w:rFonts w:ascii="Times New Roman" w:eastAsiaTheme="minorEastAsia" w:hAnsi="Times New Roman" w:cs="Times New Roman"/>
                <w:sz w:val="24"/>
                <w:szCs w:val="24"/>
                <w:lang w:eastAsia="ru-RU"/>
              </w:rPr>
              <w:t>Период окупаемости вложений</w:t>
            </w:r>
          </w:p>
        </w:tc>
        <w:tc>
          <w:tcPr>
            <w:tcW w:w="1134" w:type="dxa"/>
          </w:tcPr>
          <w:p w14:paraId="5A7AEDB4" w14:textId="1D88FD00" w:rsidR="00481B02" w:rsidRPr="00221304" w:rsidRDefault="00D85F3F" w:rsidP="005F27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w:t>
            </w:r>
          </w:p>
        </w:tc>
        <w:tc>
          <w:tcPr>
            <w:tcW w:w="3544" w:type="dxa"/>
          </w:tcPr>
          <w:p w14:paraId="38FE02C9" w14:textId="77777777" w:rsidR="00481B02" w:rsidRPr="00221304" w:rsidRDefault="00481B02" w:rsidP="005F2749">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221304">
              <w:rPr>
                <w:rFonts w:ascii="Times New Roman" w:eastAsiaTheme="minorEastAsia" w:hAnsi="Times New Roman" w:cs="Times New Roman"/>
                <w:sz w:val="24"/>
                <w:szCs w:val="24"/>
                <w:lang w:eastAsia="ru-RU"/>
              </w:rPr>
              <w:t>Свыше 3 лет – 0 баллов;</w:t>
            </w:r>
          </w:p>
          <w:p w14:paraId="03BD9E2F" w14:textId="77777777" w:rsidR="00481B02" w:rsidRPr="00221304" w:rsidRDefault="00481B02" w:rsidP="005F2749">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221304">
              <w:rPr>
                <w:rFonts w:ascii="Times New Roman" w:eastAsiaTheme="minorEastAsia" w:hAnsi="Times New Roman" w:cs="Times New Roman"/>
                <w:sz w:val="24"/>
                <w:szCs w:val="24"/>
                <w:lang w:eastAsia="ru-RU"/>
              </w:rPr>
              <w:t>от 1,5 до 3 лет – 5 баллов;</w:t>
            </w:r>
          </w:p>
          <w:p w14:paraId="1C6A174A" w14:textId="77777777" w:rsidR="00481B02" w:rsidRPr="00221304" w:rsidRDefault="00481B02" w:rsidP="005F2749">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221304">
              <w:rPr>
                <w:rFonts w:ascii="Times New Roman" w:eastAsiaTheme="minorEastAsia" w:hAnsi="Times New Roman" w:cs="Times New Roman"/>
                <w:sz w:val="24"/>
                <w:szCs w:val="24"/>
                <w:lang w:eastAsia="ru-RU"/>
              </w:rPr>
              <w:t>до 1,5 лет – 10 баллов</w:t>
            </w:r>
          </w:p>
        </w:tc>
        <w:tc>
          <w:tcPr>
            <w:tcW w:w="1275" w:type="dxa"/>
          </w:tcPr>
          <w:p w14:paraId="2D0C3DC9" w14:textId="77777777" w:rsidR="00481B02" w:rsidRPr="00221304" w:rsidRDefault="00481B02" w:rsidP="005F274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c>
      </w:tr>
      <w:tr w:rsidR="00481B02" w:rsidRPr="00221304" w14:paraId="7A26979C" w14:textId="77777777" w:rsidTr="005F2749">
        <w:tc>
          <w:tcPr>
            <w:tcW w:w="504" w:type="dxa"/>
          </w:tcPr>
          <w:p w14:paraId="4541A677" w14:textId="77777777" w:rsidR="00481B02" w:rsidRPr="00221304" w:rsidRDefault="00481B02" w:rsidP="005F27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221304">
              <w:rPr>
                <w:rFonts w:ascii="Times New Roman" w:eastAsiaTheme="minorEastAsia" w:hAnsi="Times New Roman" w:cs="Times New Roman"/>
                <w:sz w:val="24"/>
                <w:szCs w:val="24"/>
                <w:lang w:eastAsia="ru-RU"/>
              </w:rPr>
              <w:t>2</w:t>
            </w:r>
          </w:p>
        </w:tc>
        <w:tc>
          <w:tcPr>
            <w:tcW w:w="3177" w:type="dxa"/>
          </w:tcPr>
          <w:p w14:paraId="029BF881" w14:textId="77777777" w:rsidR="00481B02" w:rsidRPr="00221304" w:rsidRDefault="00481B02" w:rsidP="005F2749">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221304">
              <w:rPr>
                <w:rFonts w:ascii="Times New Roman" w:eastAsiaTheme="minorEastAsia" w:hAnsi="Times New Roman" w:cs="Times New Roman"/>
                <w:sz w:val="24"/>
                <w:szCs w:val="24"/>
                <w:lang w:eastAsia="ru-RU"/>
              </w:rPr>
              <w:t xml:space="preserve">Количество рабочих мест </w:t>
            </w:r>
            <w:r w:rsidRPr="00221304">
              <w:rPr>
                <w:rFonts w:ascii="Times New Roman" w:eastAsiaTheme="minorEastAsia" w:hAnsi="Times New Roman" w:cs="Times New Roman"/>
                <w:sz w:val="24"/>
                <w:szCs w:val="24"/>
                <w:lang w:eastAsia="ru-RU"/>
              </w:rPr>
              <w:lastRenderedPageBreak/>
              <w:t>(количество работников по итогам предыдущего года)</w:t>
            </w:r>
          </w:p>
        </w:tc>
        <w:tc>
          <w:tcPr>
            <w:tcW w:w="1134" w:type="dxa"/>
          </w:tcPr>
          <w:p w14:paraId="3499151A" w14:textId="1E7DCF97" w:rsidR="00481B02" w:rsidRPr="00221304" w:rsidRDefault="00D85F3F" w:rsidP="005F27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20</w:t>
            </w:r>
          </w:p>
        </w:tc>
        <w:tc>
          <w:tcPr>
            <w:tcW w:w="3544" w:type="dxa"/>
          </w:tcPr>
          <w:p w14:paraId="6FCB4EAD" w14:textId="77777777" w:rsidR="00481B02" w:rsidRPr="00221304" w:rsidRDefault="00481B02" w:rsidP="005F2749">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221304">
              <w:rPr>
                <w:rFonts w:ascii="Times New Roman" w:eastAsiaTheme="minorEastAsia" w:hAnsi="Times New Roman" w:cs="Times New Roman"/>
                <w:sz w:val="24"/>
                <w:szCs w:val="24"/>
                <w:lang w:eastAsia="ru-RU"/>
              </w:rPr>
              <w:t>Свыше 2 человек – 10 баллов;</w:t>
            </w:r>
          </w:p>
          <w:p w14:paraId="65963795" w14:textId="77777777" w:rsidR="00481B02" w:rsidRPr="00221304" w:rsidRDefault="00481B02" w:rsidP="005F2749">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221304">
              <w:rPr>
                <w:rFonts w:ascii="Times New Roman" w:eastAsiaTheme="minorEastAsia" w:hAnsi="Times New Roman" w:cs="Times New Roman"/>
                <w:sz w:val="24"/>
                <w:szCs w:val="24"/>
                <w:lang w:eastAsia="ru-RU"/>
              </w:rPr>
              <w:lastRenderedPageBreak/>
              <w:t>1 человек – 5 баллов;</w:t>
            </w:r>
          </w:p>
          <w:p w14:paraId="4EDF4F55" w14:textId="7D605F2E" w:rsidR="00481B02" w:rsidRPr="00221304" w:rsidRDefault="00971FB2" w:rsidP="005F2749">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w:t>
            </w:r>
            <w:r w:rsidR="00481B02" w:rsidRPr="00221304">
              <w:rPr>
                <w:rFonts w:ascii="Times New Roman" w:eastAsiaTheme="minorEastAsia" w:hAnsi="Times New Roman" w:cs="Times New Roman"/>
                <w:sz w:val="24"/>
                <w:szCs w:val="24"/>
                <w:lang w:eastAsia="ru-RU"/>
              </w:rPr>
              <w:t xml:space="preserve"> человек – 0 баллов</w:t>
            </w:r>
          </w:p>
        </w:tc>
        <w:tc>
          <w:tcPr>
            <w:tcW w:w="1275" w:type="dxa"/>
          </w:tcPr>
          <w:p w14:paraId="67F3418C" w14:textId="77777777" w:rsidR="00481B02" w:rsidRPr="00221304" w:rsidRDefault="00481B02" w:rsidP="005F274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c>
      </w:tr>
      <w:tr w:rsidR="00481B02" w:rsidRPr="00221304" w14:paraId="0C009AB5" w14:textId="77777777" w:rsidTr="005F2749">
        <w:tc>
          <w:tcPr>
            <w:tcW w:w="504" w:type="dxa"/>
          </w:tcPr>
          <w:p w14:paraId="35933043" w14:textId="77777777" w:rsidR="00481B02" w:rsidRPr="00221304" w:rsidRDefault="00481B02" w:rsidP="005F27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221304">
              <w:rPr>
                <w:rFonts w:ascii="Times New Roman" w:eastAsiaTheme="minorEastAsia" w:hAnsi="Times New Roman" w:cs="Times New Roman"/>
                <w:sz w:val="24"/>
                <w:szCs w:val="24"/>
                <w:lang w:eastAsia="ru-RU"/>
              </w:rPr>
              <w:t>3</w:t>
            </w:r>
          </w:p>
        </w:tc>
        <w:tc>
          <w:tcPr>
            <w:tcW w:w="3177" w:type="dxa"/>
          </w:tcPr>
          <w:p w14:paraId="6AAF4617" w14:textId="77777777" w:rsidR="00481B02" w:rsidRPr="00221304" w:rsidRDefault="00481B02" w:rsidP="005F2749">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221304">
              <w:rPr>
                <w:rFonts w:ascii="Times New Roman" w:eastAsiaTheme="minorEastAsia" w:hAnsi="Times New Roman" w:cs="Times New Roman"/>
                <w:sz w:val="24"/>
                <w:szCs w:val="24"/>
                <w:lang w:eastAsia="ru-RU"/>
              </w:rPr>
              <w:t xml:space="preserve">Отношение среднемесячной заработной платы работников субъекта </w:t>
            </w:r>
            <w:r>
              <w:rPr>
                <w:rFonts w:ascii="Times New Roman" w:eastAsiaTheme="minorEastAsia" w:hAnsi="Times New Roman" w:cs="Times New Roman"/>
                <w:sz w:val="24"/>
                <w:szCs w:val="24"/>
                <w:lang w:eastAsia="ru-RU"/>
              </w:rPr>
              <w:t>малого и среднего предпринимательства</w:t>
            </w:r>
            <w:r w:rsidRPr="00221304">
              <w:rPr>
                <w:rFonts w:ascii="Times New Roman" w:eastAsiaTheme="minorEastAsia" w:hAnsi="Times New Roman" w:cs="Times New Roman"/>
                <w:sz w:val="24"/>
                <w:szCs w:val="24"/>
                <w:lang w:eastAsia="ru-RU"/>
              </w:rPr>
              <w:t xml:space="preserve"> к величине прожиточного минимума, установленной для трудоспособного населения в Республике Хакасия</w:t>
            </w:r>
          </w:p>
        </w:tc>
        <w:tc>
          <w:tcPr>
            <w:tcW w:w="1134" w:type="dxa"/>
          </w:tcPr>
          <w:p w14:paraId="6120D2B2" w14:textId="4CF01B2F" w:rsidR="00481B02" w:rsidRPr="00221304" w:rsidRDefault="00D85F3F" w:rsidP="005F27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w:t>
            </w:r>
          </w:p>
        </w:tc>
        <w:tc>
          <w:tcPr>
            <w:tcW w:w="3544" w:type="dxa"/>
          </w:tcPr>
          <w:p w14:paraId="433FD78C" w14:textId="77777777" w:rsidR="00481B02" w:rsidRPr="00221304" w:rsidRDefault="00481B02" w:rsidP="005F2749">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221304">
              <w:rPr>
                <w:rFonts w:ascii="Times New Roman" w:eastAsiaTheme="minorEastAsia" w:hAnsi="Times New Roman" w:cs="Times New Roman"/>
                <w:sz w:val="24"/>
                <w:szCs w:val="24"/>
                <w:lang w:eastAsia="ru-RU"/>
              </w:rPr>
              <w:t>Свыше 1,5 – 10 баллов;</w:t>
            </w:r>
          </w:p>
          <w:p w14:paraId="033CEA62" w14:textId="77777777" w:rsidR="00481B02" w:rsidRPr="00221304" w:rsidRDefault="00481B02" w:rsidP="005F2749">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221304">
              <w:rPr>
                <w:rFonts w:ascii="Times New Roman" w:eastAsiaTheme="minorEastAsia" w:hAnsi="Times New Roman" w:cs="Times New Roman"/>
                <w:sz w:val="24"/>
                <w:szCs w:val="24"/>
                <w:lang w:eastAsia="ru-RU"/>
              </w:rPr>
              <w:t>от 1 до 1,5 – 5 баллов;</w:t>
            </w:r>
          </w:p>
          <w:p w14:paraId="52F860E1" w14:textId="77777777" w:rsidR="00481B02" w:rsidRPr="00221304" w:rsidRDefault="00481B02" w:rsidP="005F2749">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221304">
              <w:rPr>
                <w:rFonts w:ascii="Times New Roman" w:eastAsiaTheme="minorEastAsia" w:hAnsi="Times New Roman" w:cs="Times New Roman"/>
                <w:sz w:val="24"/>
                <w:szCs w:val="24"/>
                <w:lang w:eastAsia="ru-RU"/>
              </w:rPr>
              <w:t>до 1 – 0 баллов</w:t>
            </w:r>
          </w:p>
        </w:tc>
        <w:tc>
          <w:tcPr>
            <w:tcW w:w="1275" w:type="dxa"/>
          </w:tcPr>
          <w:p w14:paraId="1DA9892F" w14:textId="77777777" w:rsidR="00481B02" w:rsidRPr="00221304" w:rsidRDefault="00481B02" w:rsidP="005F274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c>
      </w:tr>
      <w:tr w:rsidR="00481B02" w:rsidRPr="00221304" w14:paraId="3323EB5C" w14:textId="77777777" w:rsidTr="005F2749">
        <w:tc>
          <w:tcPr>
            <w:tcW w:w="504" w:type="dxa"/>
          </w:tcPr>
          <w:p w14:paraId="0E3BC1F0" w14:textId="77777777" w:rsidR="00481B02" w:rsidRPr="00221304" w:rsidRDefault="00481B02" w:rsidP="005F27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3177" w:type="dxa"/>
          </w:tcPr>
          <w:p w14:paraId="258BBFCC" w14:textId="77777777" w:rsidR="00481B02" w:rsidRPr="00221304" w:rsidRDefault="00481B02" w:rsidP="005F2749">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221304">
              <w:rPr>
                <w:rFonts w:ascii="Times New Roman" w:eastAsiaTheme="minorEastAsia" w:hAnsi="Times New Roman" w:cs="Times New Roman"/>
                <w:sz w:val="24"/>
                <w:szCs w:val="24"/>
                <w:lang w:eastAsia="ru-RU"/>
              </w:rPr>
              <w:t>Вложение средств в реализацию проекта в сфере предпринимательской деятельности, относительно общей суммы проекта в сфере предпринимательской деятельности на момент подачи заявки</w:t>
            </w:r>
          </w:p>
        </w:tc>
        <w:tc>
          <w:tcPr>
            <w:tcW w:w="1134" w:type="dxa"/>
          </w:tcPr>
          <w:p w14:paraId="7D49C401" w14:textId="09610844" w:rsidR="00481B02" w:rsidRPr="00221304" w:rsidRDefault="00D85F3F" w:rsidP="005F27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w:t>
            </w:r>
          </w:p>
        </w:tc>
        <w:tc>
          <w:tcPr>
            <w:tcW w:w="3544" w:type="dxa"/>
          </w:tcPr>
          <w:p w14:paraId="11F164D5" w14:textId="77777777" w:rsidR="00481B02" w:rsidRPr="00221304" w:rsidRDefault="00481B02" w:rsidP="005F2749">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221304">
              <w:rPr>
                <w:rFonts w:ascii="Times New Roman" w:eastAsiaTheme="minorEastAsia" w:hAnsi="Times New Roman" w:cs="Times New Roman"/>
                <w:sz w:val="24"/>
                <w:szCs w:val="24"/>
                <w:lang w:eastAsia="ru-RU"/>
              </w:rPr>
              <w:t>Свыше 1 млн рублей – 10 баллов;</w:t>
            </w:r>
          </w:p>
          <w:p w14:paraId="74B60CA1" w14:textId="77777777" w:rsidR="00481B02" w:rsidRPr="00221304" w:rsidRDefault="00481B02" w:rsidP="005F2749">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221304">
              <w:rPr>
                <w:rFonts w:ascii="Times New Roman" w:eastAsiaTheme="minorEastAsia" w:hAnsi="Times New Roman" w:cs="Times New Roman"/>
                <w:sz w:val="24"/>
                <w:szCs w:val="24"/>
                <w:lang w:eastAsia="ru-RU"/>
              </w:rPr>
              <w:t>от 0,6 млн до 1 млн рублей – 5 баллов;</w:t>
            </w:r>
          </w:p>
          <w:p w14:paraId="070F60BF" w14:textId="77777777" w:rsidR="00481B02" w:rsidRPr="00221304" w:rsidRDefault="00481B02" w:rsidP="005F2749">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221304">
              <w:rPr>
                <w:rFonts w:ascii="Times New Roman" w:eastAsiaTheme="minorEastAsia" w:hAnsi="Times New Roman" w:cs="Times New Roman"/>
                <w:sz w:val="24"/>
                <w:szCs w:val="24"/>
                <w:lang w:eastAsia="ru-RU"/>
              </w:rPr>
              <w:t>от 0,3 млн до 0,6 млн рублей – 3 балла;</w:t>
            </w:r>
          </w:p>
          <w:p w14:paraId="73FF345C" w14:textId="77777777" w:rsidR="00481B02" w:rsidRPr="00221304" w:rsidRDefault="00481B02" w:rsidP="005F2749">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221304">
              <w:rPr>
                <w:rFonts w:ascii="Times New Roman" w:eastAsiaTheme="minorEastAsia" w:hAnsi="Times New Roman" w:cs="Times New Roman"/>
                <w:sz w:val="24"/>
                <w:szCs w:val="24"/>
                <w:lang w:eastAsia="ru-RU"/>
              </w:rPr>
              <w:t>до 0,3 млн рублей – 0 баллов</w:t>
            </w:r>
          </w:p>
        </w:tc>
        <w:tc>
          <w:tcPr>
            <w:tcW w:w="1275" w:type="dxa"/>
          </w:tcPr>
          <w:p w14:paraId="2088975F" w14:textId="77777777" w:rsidR="00481B02" w:rsidRPr="00221304" w:rsidRDefault="00481B02" w:rsidP="005F274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c>
      </w:tr>
      <w:tr w:rsidR="00481B02" w:rsidRPr="00221304" w14:paraId="1C8BAE34" w14:textId="77777777" w:rsidTr="005F2749">
        <w:tc>
          <w:tcPr>
            <w:tcW w:w="504" w:type="dxa"/>
          </w:tcPr>
          <w:p w14:paraId="0408E5B8" w14:textId="77777777" w:rsidR="00481B02" w:rsidRPr="00221304" w:rsidRDefault="00481B02" w:rsidP="005F27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p>
        </w:tc>
        <w:tc>
          <w:tcPr>
            <w:tcW w:w="3177" w:type="dxa"/>
          </w:tcPr>
          <w:p w14:paraId="64616748" w14:textId="77777777" w:rsidR="00481B02" w:rsidRPr="00221304" w:rsidRDefault="00481B02" w:rsidP="005F2749">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221304">
              <w:rPr>
                <w:rFonts w:ascii="Times New Roman" w:eastAsiaTheme="minorEastAsia" w:hAnsi="Times New Roman" w:cs="Times New Roman"/>
                <w:sz w:val="24"/>
                <w:szCs w:val="24"/>
                <w:lang w:eastAsia="ru-RU"/>
              </w:rPr>
              <w:t>Срок деятельности субъекта малого и среднего предпринимательства</w:t>
            </w:r>
          </w:p>
        </w:tc>
        <w:tc>
          <w:tcPr>
            <w:tcW w:w="1134" w:type="dxa"/>
          </w:tcPr>
          <w:p w14:paraId="07C43224" w14:textId="2D0D3F3A" w:rsidR="00481B02" w:rsidRPr="00221304" w:rsidRDefault="00D85F3F" w:rsidP="005F27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w:t>
            </w:r>
          </w:p>
        </w:tc>
        <w:tc>
          <w:tcPr>
            <w:tcW w:w="3544" w:type="dxa"/>
          </w:tcPr>
          <w:p w14:paraId="0CC441A8" w14:textId="77777777" w:rsidR="00481B02" w:rsidRPr="00221304" w:rsidRDefault="00481B02" w:rsidP="005F2749">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221304">
              <w:rPr>
                <w:rFonts w:ascii="Times New Roman" w:eastAsiaTheme="minorEastAsia" w:hAnsi="Times New Roman" w:cs="Times New Roman"/>
                <w:sz w:val="24"/>
                <w:szCs w:val="24"/>
                <w:lang w:eastAsia="ru-RU"/>
              </w:rPr>
              <w:t>От 1 до 3 лет – 10 баллов;</w:t>
            </w:r>
          </w:p>
          <w:p w14:paraId="601794CF" w14:textId="77777777" w:rsidR="00481B02" w:rsidRPr="00221304" w:rsidRDefault="00481B02" w:rsidP="005F2749">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221304">
              <w:rPr>
                <w:rFonts w:ascii="Times New Roman" w:eastAsiaTheme="minorEastAsia" w:hAnsi="Times New Roman" w:cs="Times New Roman"/>
                <w:sz w:val="24"/>
                <w:szCs w:val="24"/>
                <w:lang w:eastAsia="ru-RU"/>
              </w:rPr>
              <w:t>от 6 месяцев до 1 года – 5 баллов;</w:t>
            </w:r>
          </w:p>
          <w:p w14:paraId="03B4ADAF" w14:textId="77777777" w:rsidR="00481B02" w:rsidRPr="00221304" w:rsidRDefault="00481B02" w:rsidP="005F2749">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221304">
              <w:rPr>
                <w:rFonts w:ascii="Times New Roman" w:eastAsiaTheme="minorEastAsia" w:hAnsi="Times New Roman" w:cs="Times New Roman"/>
                <w:sz w:val="24"/>
                <w:szCs w:val="24"/>
                <w:lang w:eastAsia="ru-RU"/>
              </w:rPr>
              <w:t>до 6 месяцев – 0 баллов</w:t>
            </w:r>
          </w:p>
        </w:tc>
        <w:tc>
          <w:tcPr>
            <w:tcW w:w="1275" w:type="dxa"/>
          </w:tcPr>
          <w:p w14:paraId="4577B5F1" w14:textId="77777777" w:rsidR="00481B02" w:rsidRPr="00221304" w:rsidRDefault="00481B02" w:rsidP="005F274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c>
      </w:tr>
    </w:tbl>
    <w:p w14:paraId="268F5261" w14:textId="7FC54841" w:rsidR="00B6033D" w:rsidRPr="00B6033D" w:rsidRDefault="00481B02" w:rsidP="00461A0E">
      <w:pPr>
        <w:pStyle w:val="ConsPlusNormal"/>
        <w:ind w:firstLine="709"/>
        <w:jc w:val="both"/>
        <w:rPr>
          <w:rFonts w:ascii="Times New Roman" w:eastAsia="Times New Roman" w:hAnsi="Times New Roman" w:cs="Times New Roman"/>
          <w:sz w:val="26"/>
          <w:szCs w:val="26"/>
        </w:rPr>
      </w:pPr>
      <w:r>
        <w:rPr>
          <w:rFonts w:ascii="Times New Roman" w:hAnsi="Times New Roman" w:cs="Times New Roman"/>
          <w:sz w:val="26"/>
          <w:szCs w:val="26"/>
        </w:rPr>
        <w:t>2.2</w:t>
      </w:r>
      <w:r w:rsidR="006D323F">
        <w:rPr>
          <w:rFonts w:ascii="Times New Roman" w:hAnsi="Times New Roman" w:cs="Times New Roman"/>
          <w:sz w:val="26"/>
          <w:szCs w:val="26"/>
        </w:rPr>
        <w:t>8</w:t>
      </w:r>
      <w:r w:rsidR="009E77FD">
        <w:rPr>
          <w:rFonts w:ascii="Times New Roman" w:hAnsi="Times New Roman" w:cs="Times New Roman"/>
          <w:sz w:val="26"/>
          <w:szCs w:val="26"/>
        </w:rPr>
        <w:t xml:space="preserve">. </w:t>
      </w:r>
      <w:r w:rsidR="00B6033D" w:rsidRPr="00B6033D">
        <w:rPr>
          <w:rFonts w:ascii="Times New Roman" w:eastAsia="Times New Roman" w:hAnsi="Times New Roman" w:cs="Times New Roman"/>
          <w:sz w:val="26"/>
          <w:szCs w:val="26"/>
        </w:rPr>
        <w:t xml:space="preserve">Протокол подведения итогов отбора формируется на едином портале автоматически на основании результатов определения победителей </w:t>
      </w:r>
      <w:r w:rsidR="00B6033D">
        <w:rPr>
          <w:rFonts w:ascii="Times New Roman" w:eastAsia="Times New Roman" w:hAnsi="Times New Roman" w:cs="Times New Roman"/>
          <w:sz w:val="26"/>
          <w:szCs w:val="26"/>
        </w:rPr>
        <w:t xml:space="preserve">конкурсного </w:t>
      </w:r>
      <w:r w:rsidR="00B6033D" w:rsidRPr="00B6033D">
        <w:rPr>
          <w:rFonts w:ascii="Times New Roman" w:eastAsia="Times New Roman" w:hAnsi="Times New Roman" w:cs="Times New Roman"/>
          <w:sz w:val="26"/>
          <w:szCs w:val="26"/>
        </w:rPr>
        <w:t>отбора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1-го рабочего дня, следующего за днем его подписания.</w:t>
      </w:r>
    </w:p>
    <w:p w14:paraId="635827D5" w14:textId="77777777" w:rsidR="00B6033D" w:rsidRPr="00B6033D" w:rsidRDefault="00B6033D" w:rsidP="00B6033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6033D">
        <w:rPr>
          <w:rFonts w:ascii="Times New Roman" w:eastAsia="Times New Roman" w:hAnsi="Times New Roman" w:cs="Times New Roman"/>
          <w:sz w:val="26"/>
          <w:szCs w:val="26"/>
          <w:lang w:eastAsia="ru-RU"/>
        </w:rPr>
        <w:t>Протокол подведения итогов отбора включает следующие сведения:</w:t>
      </w:r>
    </w:p>
    <w:p w14:paraId="0A3B0B5C" w14:textId="576695BB" w:rsidR="00E82AEB" w:rsidRPr="00E82AEB" w:rsidRDefault="00E82AEB" w:rsidP="00E82AEB">
      <w:pPr>
        <w:pStyle w:val="ConsPlusNormal"/>
        <w:ind w:firstLine="709"/>
        <w:jc w:val="both"/>
        <w:rPr>
          <w:rFonts w:ascii="Times New Roman" w:hAnsi="Times New Roman" w:cs="Times New Roman"/>
          <w:sz w:val="26"/>
          <w:szCs w:val="26"/>
        </w:rPr>
      </w:pPr>
      <w:r w:rsidRPr="00E82AEB">
        <w:rPr>
          <w:rFonts w:ascii="Times New Roman" w:hAnsi="Times New Roman" w:cs="Times New Roman"/>
          <w:sz w:val="26"/>
          <w:szCs w:val="26"/>
        </w:rPr>
        <w:t xml:space="preserve">дата, время и место </w:t>
      </w:r>
      <w:r w:rsidR="00461A0E">
        <w:rPr>
          <w:rFonts w:ascii="Times New Roman" w:hAnsi="Times New Roman" w:cs="Times New Roman"/>
          <w:sz w:val="26"/>
          <w:szCs w:val="26"/>
        </w:rPr>
        <w:t>оценки</w:t>
      </w:r>
      <w:r w:rsidRPr="00E82AEB">
        <w:rPr>
          <w:rFonts w:ascii="Times New Roman" w:hAnsi="Times New Roman" w:cs="Times New Roman"/>
          <w:sz w:val="26"/>
          <w:szCs w:val="26"/>
        </w:rPr>
        <w:t xml:space="preserve"> </w:t>
      </w:r>
      <w:r w:rsidR="00B6033D">
        <w:rPr>
          <w:rFonts w:ascii="Times New Roman" w:hAnsi="Times New Roman" w:cs="Times New Roman"/>
          <w:sz w:val="26"/>
          <w:szCs w:val="26"/>
        </w:rPr>
        <w:t>К</w:t>
      </w:r>
      <w:r w:rsidRPr="00E82AEB">
        <w:rPr>
          <w:rFonts w:ascii="Times New Roman" w:hAnsi="Times New Roman" w:cs="Times New Roman"/>
          <w:sz w:val="26"/>
          <w:szCs w:val="26"/>
        </w:rPr>
        <w:t>онкурсных заявок;</w:t>
      </w:r>
    </w:p>
    <w:p w14:paraId="348BF0EE" w14:textId="7863722C" w:rsidR="00E82AEB" w:rsidRPr="00E82AEB" w:rsidRDefault="00E82AEB" w:rsidP="00E82AEB">
      <w:pPr>
        <w:pStyle w:val="ConsPlusNormal"/>
        <w:ind w:firstLine="709"/>
        <w:jc w:val="both"/>
        <w:rPr>
          <w:rFonts w:ascii="Times New Roman" w:hAnsi="Times New Roman" w:cs="Times New Roman"/>
          <w:sz w:val="26"/>
          <w:szCs w:val="26"/>
        </w:rPr>
      </w:pPr>
      <w:r w:rsidRPr="00E82AEB">
        <w:rPr>
          <w:rFonts w:ascii="Times New Roman" w:hAnsi="Times New Roman" w:cs="Times New Roman"/>
          <w:sz w:val="26"/>
          <w:szCs w:val="26"/>
        </w:rPr>
        <w:t xml:space="preserve">информация о заявителях, </w:t>
      </w:r>
      <w:r w:rsidR="00B6033D">
        <w:rPr>
          <w:rFonts w:ascii="Times New Roman" w:hAnsi="Times New Roman" w:cs="Times New Roman"/>
          <w:sz w:val="26"/>
          <w:szCs w:val="26"/>
        </w:rPr>
        <w:t>К</w:t>
      </w:r>
      <w:r w:rsidRPr="00E82AEB">
        <w:rPr>
          <w:rFonts w:ascii="Times New Roman" w:hAnsi="Times New Roman" w:cs="Times New Roman"/>
          <w:sz w:val="26"/>
          <w:szCs w:val="26"/>
        </w:rPr>
        <w:t>онкурсные заявки которых были рассмотрены;</w:t>
      </w:r>
    </w:p>
    <w:p w14:paraId="77A6A157" w14:textId="54ED87F3" w:rsidR="00E82AEB" w:rsidRPr="00E82AEB" w:rsidRDefault="00E82AEB" w:rsidP="00E82AEB">
      <w:pPr>
        <w:pStyle w:val="ConsPlusNormal"/>
        <w:ind w:firstLine="709"/>
        <w:jc w:val="both"/>
        <w:rPr>
          <w:rFonts w:ascii="Times New Roman" w:hAnsi="Times New Roman" w:cs="Times New Roman"/>
          <w:sz w:val="26"/>
          <w:szCs w:val="26"/>
        </w:rPr>
      </w:pPr>
      <w:r w:rsidRPr="00E82AEB">
        <w:rPr>
          <w:rFonts w:ascii="Times New Roman" w:hAnsi="Times New Roman" w:cs="Times New Roman"/>
          <w:sz w:val="26"/>
          <w:szCs w:val="26"/>
        </w:rPr>
        <w:t xml:space="preserve">информация о заявителях, </w:t>
      </w:r>
      <w:r w:rsidR="00B6033D">
        <w:rPr>
          <w:rFonts w:ascii="Times New Roman" w:hAnsi="Times New Roman" w:cs="Times New Roman"/>
          <w:sz w:val="26"/>
          <w:szCs w:val="26"/>
        </w:rPr>
        <w:t>К</w:t>
      </w:r>
      <w:r w:rsidRPr="00E82AEB">
        <w:rPr>
          <w:rFonts w:ascii="Times New Roman" w:hAnsi="Times New Roman" w:cs="Times New Roman"/>
          <w:sz w:val="26"/>
          <w:szCs w:val="26"/>
        </w:rPr>
        <w:t xml:space="preserve">онкурсные заявки которых были отклонены, с указанием причин их отклонения, в том числе положений объявления о проведении конкурсного отбора, которым не соответствуют такие </w:t>
      </w:r>
      <w:r w:rsidR="00B6033D">
        <w:rPr>
          <w:rFonts w:ascii="Times New Roman" w:hAnsi="Times New Roman" w:cs="Times New Roman"/>
          <w:sz w:val="26"/>
          <w:szCs w:val="26"/>
        </w:rPr>
        <w:t>К</w:t>
      </w:r>
      <w:r w:rsidRPr="00E82AEB">
        <w:rPr>
          <w:rFonts w:ascii="Times New Roman" w:hAnsi="Times New Roman" w:cs="Times New Roman"/>
          <w:sz w:val="26"/>
          <w:szCs w:val="26"/>
        </w:rPr>
        <w:t>онкурсные заявки;</w:t>
      </w:r>
    </w:p>
    <w:p w14:paraId="4E88805D" w14:textId="765E31EF" w:rsidR="00E82AEB" w:rsidRPr="00E82AEB" w:rsidRDefault="00E82AEB" w:rsidP="00E82AEB">
      <w:pPr>
        <w:pStyle w:val="ConsPlusNormal"/>
        <w:ind w:firstLine="709"/>
        <w:jc w:val="both"/>
        <w:rPr>
          <w:rFonts w:ascii="Times New Roman" w:hAnsi="Times New Roman" w:cs="Times New Roman"/>
          <w:sz w:val="26"/>
          <w:szCs w:val="26"/>
        </w:rPr>
      </w:pPr>
      <w:r w:rsidRPr="00E82AEB">
        <w:rPr>
          <w:rFonts w:ascii="Times New Roman" w:hAnsi="Times New Roman" w:cs="Times New Roman"/>
          <w:sz w:val="26"/>
          <w:szCs w:val="26"/>
        </w:rPr>
        <w:t>последовательность оценки конкурсных заявок, присвоенные конкурсным заявкам значения по каждому из предусмотренных критериев оценки</w:t>
      </w:r>
      <w:r w:rsidR="00461A0E">
        <w:rPr>
          <w:rFonts w:ascii="Times New Roman" w:hAnsi="Times New Roman" w:cs="Times New Roman"/>
          <w:sz w:val="26"/>
          <w:szCs w:val="26"/>
        </w:rPr>
        <w:t>,</w:t>
      </w:r>
      <w:r w:rsidRPr="00E82AEB">
        <w:rPr>
          <w:rFonts w:ascii="Times New Roman" w:hAnsi="Times New Roman" w:cs="Times New Roman"/>
          <w:sz w:val="26"/>
          <w:szCs w:val="26"/>
        </w:rPr>
        <w:t xml:space="preserve"> принятое на основании результатов оценки указанных </w:t>
      </w:r>
      <w:r w:rsidR="00B2570D">
        <w:rPr>
          <w:rFonts w:ascii="Times New Roman" w:hAnsi="Times New Roman" w:cs="Times New Roman"/>
          <w:sz w:val="26"/>
          <w:szCs w:val="26"/>
        </w:rPr>
        <w:t>К</w:t>
      </w:r>
      <w:r w:rsidRPr="00E82AEB">
        <w:rPr>
          <w:rFonts w:ascii="Times New Roman" w:hAnsi="Times New Roman" w:cs="Times New Roman"/>
          <w:sz w:val="26"/>
          <w:szCs w:val="26"/>
        </w:rPr>
        <w:t xml:space="preserve">онкурсных заявок решение о присвоении таким </w:t>
      </w:r>
      <w:r w:rsidR="00B2570D">
        <w:rPr>
          <w:rFonts w:ascii="Times New Roman" w:hAnsi="Times New Roman" w:cs="Times New Roman"/>
          <w:sz w:val="26"/>
          <w:szCs w:val="26"/>
        </w:rPr>
        <w:t>К</w:t>
      </w:r>
      <w:r w:rsidRPr="00E82AEB">
        <w:rPr>
          <w:rFonts w:ascii="Times New Roman" w:hAnsi="Times New Roman" w:cs="Times New Roman"/>
          <w:sz w:val="26"/>
          <w:szCs w:val="26"/>
        </w:rPr>
        <w:t>онкурсным заявкам порядковых номеров (в соответствии с их рейтингом);</w:t>
      </w:r>
    </w:p>
    <w:p w14:paraId="65B15011" w14:textId="48FD3DEC" w:rsidR="00E82AEB" w:rsidRPr="00E82AEB" w:rsidRDefault="00E82AEB" w:rsidP="00E82AEB">
      <w:pPr>
        <w:pStyle w:val="ConsPlusNormal"/>
        <w:ind w:firstLine="709"/>
        <w:jc w:val="both"/>
        <w:rPr>
          <w:rFonts w:ascii="Times New Roman" w:hAnsi="Times New Roman" w:cs="Times New Roman"/>
          <w:sz w:val="26"/>
          <w:szCs w:val="26"/>
        </w:rPr>
      </w:pPr>
      <w:r w:rsidRPr="00E82AEB">
        <w:rPr>
          <w:rFonts w:ascii="Times New Roman" w:hAnsi="Times New Roman" w:cs="Times New Roman"/>
          <w:sz w:val="26"/>
          <w:szCs w:val="26"/>
        </w:rPr>
        <w:t xml:space="preserve">наименование победителя конкурсного отбора, с которым заключается </w:t>
      </w:r>
      <w:r>
        <w:rPr>
          <w:rFonts w:ascii="Times New Roman" w:hAnsi="Times New Roman" w:cs="Times New Roman"/>
          <w:sz w:val="26"/>
          <w:szCs w:val="26"/>
        </w:rPr>
        <w:t>Соглашение</w:t>
      </w:r>
      <w:r w:rsidRPr="00E82AEB">
        <w:rPr>
          <w:rFonts w:ascii="Times New Roman" w:hAnsi="Times New Roman" w:cs="Times New Roman"/>
          <w:sz w:val="26"/>
          <w:szCs w:val="26"/>
        </w:rPr>
        <w:t>, и размер предоставляемого ему гранта.</w:t>
      </w:r>
    </w:p>
    <w:p w14:paraId="49414AAD" w14:textId="03030F3F" w:rsidR="00EC0EDD" w:rsidRPr="00EC0EDD" w:rsidRDefault="00EC0EDD" w:rsidP="00EC0ED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2.</w:t>
      </w:r>
      <w:r w:rsidR="00461A0E">
        <w:rPr>
          <w:rFonts w:ascii="Times New Roman" w:hAnsi="Times New Roman" w:cs="Times New Roman"/>
          <w:sz w:val="26"/>
          <w:szCs w:val="26"/>
        </w:rPr>
        <w:t>2</w:t>
      </w:r>
      <w:r w:rsidR="006D323F">
        <w:rPr>
          <w:rFonts w:ascii="Times New Roman" w:hAnsi="Times New Roman" w:cs="Times New Roman"/>
          <w:sz w:val="26"/>
          <w:szCs w:val="26"/>
        </w:rPr>
        <w:t>9</w:t>
      </w:r>
      <w:r w:rsidRPr="00EC0EDD">
        <w:rPr>
          <w:rFonts w:ascii="Times New Roman" w:eastAsia="Times New Roman" w:hAnsi="Times New Roman" w:cs="Times New Roman"/>
          <w:sz w:val="26"/>
          <w:szCs w:val="26"/>
          <w:lang w:eastAsia="ru-RU"/>
        </w:rPr>
        <w:t xml:space="preserve">. В случае утраты технической возможности проведения </w:t>
      </w:r>
      <w:r w:rsidR="0055478E">
        <w:rPr>
          <w:rFonts w:ascii="Times New Roman" w:eastAsia="Times New Roman" w:hAnsi="Times New Roman" w:cs="Times New Roman"/>
          <w:sz w:val="26"/>
          <w:szCs w:val="26"/>
          <w:lang w:eastAsia="ru-RU"/>
        </w:rPr>
        <w:t xml:space="preserve">конкурсного </w:t>
      </w:r>
      <w:r w:rsidRPr="00EC0EDD">
        <w:rPr>
          <w:rFonts w:ascii="Times New Roman" w:eastAsia="Times New Roman" w:hAnsi="Times New Roman" w:cs="Times New Roman"/>
          <w:sz w:val="26"/>
          <w:szCs w:val="26"/>
          <w:lang w:eastAsia="ru-RU"/>
        </w:rPr>
        <w:t xml:space="preserve">отбора в системе «Электронный бюджет» </w:t>
      </w:r>
      <w:r w:rsidR="0055478E">
        <w:rPr>
          <w:rFonts w:ascii="Times New Roman" w:eastAsia="Times New Roman" w:hAnsi="Times New Roman" w:cs="Times New Roman"/>
          <w:sz w:val="26"/>
          <w:szCs w:val="26"/>
          <w:lang w:eastAsia="ru-RU"/>
        </w:rPr>
        <w:t>Администрация</w:t>
      </w:r>
      <w:r w:rsidRPr="00EC0EDD">
        <w:rPr>
          <w:rFonts w:ascii="Times New Roman" w:eastAsia="Times New Roman" w:hAnsi="Times New Roman" w:cs="Times New Roman"/>
          <w:sz w:val="26"/>
          <w:szCs w:val="26"/>
          <w:lang w:eastAsia="ru-RU"/>
        </w:rPr>
        <w:t xml:space="preserve"> принимает в форме </w:t>
      </w:r>
      <w:r w:rsidR="0055478E">
        <w:rPr>
          <w:rFonts w:ascii="Times New Roman" w:eastAsia="Times New Roman" w:hAnsi="Times New Roman" w:cs="Times New Roman"/>
          <w:sz w:val="26"/>
          <w:szCs w:val="26"/>
          <w:lang w:eastAsia="ru-RU"/>
        </w:rPr>
        <w:t>распоряжения</w:t>
      </w:r>
      <w:r w:rsidRPr="00EC0EDD">
        <w:rPr>
          <w:rFonts w:ascii="Times New Roman" w:eastAsia="Times New Roman" w:hAnsi="Times New Roman" w:cs="Times New Roman"/>
          <w:sz w:val="26"/>
          <w:szCs w:val="26"/>
          <w:lang w:eastAsia="ru-RU"/>
        </w:rPr>
        <w:t xml:space="preserve"> решение об отмене проведения </w:t>
      </w:r>
      <w:r w:rsidR="0055478E">
        <w:rPr>
          <w:rFonts w:ascii="Times New Roman" w:eastAsia="Times New Roman" w:hAnsi="Times New Roman" w:cs="Times New Roman"/>
          <w:sz w:val="26"/>
          <w:szCs w:val="26"/>
          <w:lang w:eastAsia="ru-RU"/>
        </w:rPr>
        <w:t xml:space="preserve">конкурсного </w:t>
      </w:r>
      <w:r w:rsidRPr="00EC0EDD">
        <w:rPr>
          <w:rFonts w:ascii="Times New Roman" w:eastAsia="Times New Roman" w:hAnsi="Times New Roman" w:cs="Times New Roman"/>
          <w:sz w:val="26"/>
          <w:szCs w:val="26"/>
          <w:lang w:eastAsia="ru-RU"/>
        </w:rPr>
        <w:t xml:space="preserve">отбора в срок до размещения протокола подведения итогов </w:t>
      </w:r>
      <w:r w:rsidR="0055478E">
        <w:rPr>
          <w:rFonts w:ascii="Times New Roman" w:eastAsia="Times New Roman" w:hAnsi="Times New Roman" w:cs="Times New Roman"/>
          <w:sz w:val="26"/>
          <w:szCs w:val="26"/>
          <w:lang w:eastAsia="ru-RU"/>
        </w:rPr>
        <w:t xml:space="preserve">конкурсного </w:t>
      </w:r>
      <w:r w:rsidRPr="00EC0EDD">
        <w:rPr>
          <w:rFonts w:ascii="Times New Roman" w:eastAsia="Times New Roman" w:hAnsi="Times New Roman" w:cs="Times New Roman"/>
          <w:sz w:val="26"/>
          <w:szCs w:val="26"/>
          <w:lang w:eastAsia="ru-RU"/>
        </w:rPr>
        <w:t>отбора.</w:t>
      </w:r>
    </w:p>
    <w:p w14:paraId="68DAB319" w14:textId="50980F63" w:rsidR="00EC0EDD" w:rsidRPr="00EC0EDD" w:rsidRDefault="00EC0EDD" w:rsidP="00EC0ED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C0EDD">
        <w:rPr>
          <w:rFonts w:ascii="Times New Roman" w:eastAsia="Times New Roman" w:hAnsi="Times New Roman" w:cs="Times New Roman"/>
          <w:sz w:val="26"/>
          <w:szCs w:val="26"/>
          <w:lang w:eastAsia="ru-RU"/>
        </w:rPr>
        <w:t xml:space="preserve">В случае принятия </w:t>
      </w:r>
      <w:r w:rsidR="0055478E">
        <w:rPr>
          <w:rFonts w:ascii="Times New Roman" w:eastAsia="Times New Roman" w:hAnsi="Times New Roman" w:cs="Times New Roman"/>
          <w:sz w:val="26"/>
          <w:szCs w:val="26"/>
          <w:lang w:eastAsia="ru-RU"/>
        </w:rPr>
        <w:t>Администрацией</w:t>
      </w:r>
      <w:r w:rsidRPr="00EC0EDD">
        <w:rPr>
          <w:rFonts w:ascii="Times New Roman" w:eastAsia="Times New Roman" w:hAnsi="Times New Roman" w:cs="Times New Roman"/>
          <w:sz w:val="26"/>
          <w:szCs w:val="26"/>
          <w:lang w:eastAsia="ru-RU"/>
        </w:rPr>
        <w:t xml:space="preserve"> решения об отмене проведения </w:t>
      </w:r>
      <w:r w:rsidR="0055478E">
        <w:rPr>
          <w:rFonts w:ascii="Times New Roman" w:eastAsia="Times New Roman" w:hAnsi="Times New Roman" w:cs="Times New Roman"/>
          <w:sz w:val="26"/>
          <w:szCs w:val="26"/>
          <w:lang w:eastAsia="ru-RU"/>
        </w:rPr>
        <w:t xml:space="preserve">конкурсного </w:t>
      </w:r>
      <w:r w:rsidRPr="00EC0EDD">
        <w:rPr>
          <w:rFonts w:ascii="Times New Roman" w:eastAsia="Times New Roman" w:hAnsi="Times New Roman" w:cs="Times New Roman"/>
          <w:sz w:val="26"/>
          <w:szCs w:val="26"/>
          <w:lang w:eastAsia="ru-RU"/>
        </w:rPr>
        <w:t>отбора объявление об отмене</w:t>
      </w:r>
      <w:r w:rsidR="0055478E">
        <w:rPr>
          <w:rFonts w:ascii="Times New Roman" w:eastAsia="Times New Roman" w:hAnsi="Times New Roman" w:cs="Times New Roman"/>
          <w:sz w:val="26"/>
          <w:szCs w:val="26"/>
          <w:lang w:eastAsia="ru-RU"/>
        </w:rPr>
        <w:t xml:space="preserve"> конкурсного</w:t>
      </w:r>
      <w:r w:rsidRPr="00EC0EDD">
        <w:rPr>
          <w:rFonts w:ascii="Times New Roman" w:eastAsia="Times New Roman" w:hAnsi="Times New Roman" w:cs="Times New Roman"/>
          <w:sz w:val="26"/>
          <w:szCs w:val="26"/>
          <w:lang w:eastAsia="ru-RU"/>
        </w:rPr>
        <w:t xml:space="preserve"> отбора размещается на едином портале не позднее рабочего дня, следующего за днем принятия указанного решения с указанием причины отмены.</w:t>
      </w:r>
    </w:p>
    <w:p w14:paraId="46386D5B" w14:textId="5317C208" w:rsidR="00EC0EDD" w:rsidRPr="009C73BD" w:rsidRDefault="00EC0EDD" w:rsidP="00EC0EDD">
      <w:pPr>
        <w:pStyle w:val="ConsPlusNormal"/>
        <w:ind w:firstLine="709"/>
        <w:jc w:val="both"/>
        <w:rPr>
          <w:rFonts w:ascii="Times New Roman" w:hAnsi="Times New Roman" w:cs="Times New Roman"/>
          <w:sz w:val="26"/>
          <w:szCs w:val="26"/>
        </w:rPr>
      </w:pPr>
      <w:r w:rsidRPr="00EC0EDD">
        <w:rPr>
          <w:rFonts w:ascii="Times New Roman" w:eastAsia="Times New Roman" w:hAnsi="Times New Roman" w:cs="Times New Roman"/>
          <w:sz w:val="26"/>
          <w:szCs w:val="26"/>
        </w:rPr>
        <w:t>2.</w:t>
      </w:r>
      <w:r w:rsidR="006D323F">
        <w:rPr>
          <w:rFonts w:ascii="Times New Roman" w:eastAsia="Times New Roman" w:hAnsi="Times New Roman" w:cs="Times New Roman"/>
          <w:sz w:val="26"/>
          <w:szCs w:val="26"/>
        </w:rPr>
        <w:t>30</w:t>
      </w:r>
      <w:r w:rsidRPr="00EC0EDD">
        <w:rPr>
          <w:rFonts w:ascii="Times New Roman" w:eastAsia="Times New Roman" w:hAnsi="Times New Roman" w:cs="Times New Roman"/>
          <w:sz w:val="26"/>
          <w:szCs w:val="26"/>
        </w:rPr>
        <w:t xml:space="preserve">. Внесение изменений в протокол подведения итогов </w:t>
      </w:r>
      <w:r w:rsidR="00DD6632">
        <w:rPr>
          <w:rFonts w:ascii="Times New Roman" w:eastAsia="Times New Roman" w:hAnsi="Times New Roman" w:cs="Times New Roman"/>
          <w:sz w:val="26"/>
          <w:szCs w:val="26"/>
        </w:rPr>
        <w:t xml:space="preserve">конкурсного </w:t>
      </w:r>
      <w:r w:rsidRPr="00EC0EDD">
        <w:rPr>
          <w:rFonts w:ascii="Times New Roman" w:eastAsia="Times New Roman" w:hAnsi="Times New Roman" w:cs="Times New Roman"/>
          <w:sz w:val="26"/>
          <w:szCs w:val="26"/>
        </w:rPr>
        <w:t xml:space="preserve">отбора </w:t>
      </w:r>
      <w:r w:rsidRPr="00EC0EDD">
        <w:rPr>
          <w:rFonts w:ascii="Times New Roman" w:eastAsia="Times New Roman" w:hAnsi="Times New Roman" w:cs="Times New Roman"/>
          <w:sz w:val="26"/>
          <w:szCs w:val="26"/>
        </w:rPr>
        <w:lastRenderedPageBreak/>
        <w:t xml:space="preserve">осуществляется не позднее 10 календарных дней со дня подписания первой версии протокола подведения итогов </w:t>
      </w:r>
      <w:r w:rsidR="00DD6632">
        <w:rPr>
          <w:rFonts w:ascii="Times New Roman" w:eastAsia="Times New Roman" w:hAnsi="Times New Roman" w:cs="Times New Roman"/>
          <w:sz w:val="26"/>
          <w:szCs w:val="26"/>
        </w:rPr>
        <w:t xml:space="preserve">конкурсного </w:t>
      </w:r>
      <w:r w:rsidRPr="00EC0EDD">
        <w:rPr>
          <w:rFonts w:ascii="Times New Roman" w:eastAsia="Times New Roman" w:hAnsi="Times New Roman" w:cs="Times New Roman"/>
          <w:sz w:val="26"/>
          <w:szCs w:val="26"/>
        </w:rPr>
        <w:t>отбора путем формирования новой версии указанного протокола с указанием причин внесения изменений.</w:t>
      </w:r>
    </w:p>
    <w:p w14:paraId="103483BB" w14:textId="77777777" w:rsidR="006C4239" w:rsidRPr="009C73BD" w:rsidRDefault="006C4239" w:rsidP="007107D7">
      <w:pPr>
        <w:pStyle w:val="ConsPlusNormal"/>
        <w:jc w:val="both"/>
        <w:rPr>
          <w:rFonts w:ascii="Times New Roman" w:hAnsi="Times New Roman" w:cs="Times New Roman"/>
          <w:sz w:val="26"/>
          <w:szCs w:val="26"/>
        </w:rPr>
      </w:pPr>
    </w:p>
    <w:p w14:paraId="49AE4565" w14:textId="77777777" w:rsidR="006C4239" w:rsidRPr="0023682C" w:rsidRDefault="006C4239" w:rsidP="007107D7">
      <w:pPr>
        <w:pStyle w:val="ConsPlusTitle"/>
        <w:jc w:val="center"/>
        <w:outlineLvl w:val="1"/>
        <w:rPr>
          <w:rFonts w:ascii="Times New Roman" w:hAnsi="Times New Roman" w:cs="Times New Roman"/>
          <w:b w:val="0"/>
          <w:bCs/>
          <w:sz w:val="26"/>
          <w:szCs w:val="26"/>
        </w:rPr>
      </w:pPr>
      <w:bookmarkStart w:id="16" w:name="_Hlk191309125"/>
      <w:r w:rsidRPr="0023682C">
        <w:rPr>
          <w:rFonts w:ascii="Times New Roman" w:hAnsi="Times New Roman" w:cs="Times New Roman"/>
          <w:b w:val="0"/>
          <w:bCs/>
          <w:sz w:val="26"/>
          <w:szCs w:val="26"/>
        </w:rPr>
        <w:t>3. Условия и порядок предоставления гранта</w:t>
      </w:r>
    </w:p>
    <w:p w14:paraId="3DA910D4" w14:textId="77777777" w:rsidR="006C4239" w:rsidRPr="009C73BD" w:rsidRDefault="006C4239" w:rsidP="007107D7">
      <w:pPr>
        <w:pStyle w:val="ConsPlusNormal"/>
        <w:jc w:val="both"/>
        <w:rPr>
          <w:rFonts w:ascii="Times New Roman" w:hAnsi="Times New Roman" w:cs="Times New Roman"/>
          <w:sz w:val="26"/>
          <w:szCs w:val="26"/>
        </w:rPr>
      </w:pPr>
    </w:p>
    <w:p w14:paraId="147A40E6" w14:textId="43AF2B45" w:rsidR="006B7D91" w:rsidRDefault="006C4239" w:rsidP="009F016F">
      <w:pPr>
        <w:pStyle w:val="ConsPlusNormal"/>
        <w:ind w:firstLine="709"/>
        <w:jc w:val="both"/>
        <w:rPr>
          <w:rFonts w:ascii="Times New Roman" w:hAnsi="Times New Roman"/>
          <w:color w:val="000000"/>
          <w:sz w:val="26"/>
          <w:szCs w:val="26"/>
        </w:rPr>
      </w:pPr>
      <w:r w:rsidRPr="009C73BD">
        <w:rPr>
          <w:rFonts w:ascii="Times New Roman" w:hAnsi="Times New Roman" w:cs="Times New Roman"/>
          <w:sz w:val="26"/>
          <w:szCs w:val="26"/>
        </w:rPr>
        <w:t xml:space="preserve">3.1. </w:t>
      </w:r>
      <w:r w:rsidR="006B7D91">
        <w:rPr>
          <w:rFonts w:ascii="Times New Roman" w:hAnsi="Times New Roman"/>
          <w:color w:val="000000"/>
          <w:sz w:val="26"/>
          <w:szCs w:val="26"/>
        </w:rPr>
        <w:t>Грант</w:t>
      </w:r>
      <w:r w:rsidR="006B7D91" w:rsidRPr="00563128">
        <w:rPr>
          <w:rFonts w:ascii="Times New Roman" w:hAnsi="Times New Roman"/>
          <w:color w:val="000000"/>
          <w:sz w:val="26"/>
          <w:szCs w:val="26"/>
        </w:rPr>
        <w:t xml:space="preserve"> предоставляется на основании протокола подведения итогов</w:t>
      </w:r>
      <w:r w:rsidR="006B7D91">
        <w:rPr>
          <w:rFonts w:ascii="Times New Roman" w:hAnsi="Times New Roman"/>
          <w:color w:val="000000"/>
          <w:sz w:val="26"/>
          <w:szCs w:val="26"/>
        </w:rPr>
        <w:t xml:space="preserve"> конкурсного</w:t>
      </w:r>
      <w:r w:rsidR="006B7D91" w:rsidRPr="00563128">
        <w:rPr>
          <w:rFonts w:ascii="Times New Roman" w:hAnsi="Times New Roman"/>
          <w:color w:val="000000"/>
          <w:sz w:val="26"/>
          <w:szCs w:val="26"/>
        </w:rPr>
        <w:t xml:space="preserve"> отбора получателю </w:t>
      </w:r>
      <w:r w:rsidR="006B7D91">
        <w:rPr>
          <w:rFonts w:ascii="Times New Roman" w:hAnsi="Times New Roman"/>
          <w:color w:val="000000"/>
          <w:sz w:val="26"/>
          <w:szCs w:val="26"/>
        </w:rPr>
        <w:t>гранта</w:t>
      </w:r>
      <w:r w:rsidR="006B7D91" w:rsidRPr="00563128">
        <w:rPr>
          <w:rFonts w:ascii="Times New Roman" w:hAnsi="Times New Roman"/>
          <w:color w:val="000000"/>
          <w:sz w:val="26"/>
          <w:szCs w:val="26"/>
        </w:rPr>
        <w:t xml:space="preserve">, соответствующему по состоянию на дату заключения </w:t>
      </w:r>
      <w:r w:rsidR="006B7D91">
        <w:rPr>
          <w:rFonts w:ascii="Times New Roman" w:hAnsi="Times New Roman"/>
          <w:color w:val="000000"/>
          <w:sz w:val="26"/>
          <w:szCs w:val="26"/>
        </w:rPr>
        <w:t>С</w:t>
      </w:r>
      <w:r w:rsidR="006B7D91" w:rsidRPr="00563128">
        <w:rPr>
          <w:rFonts w:ascii="Times New Roman" w:hAnsi="Times New Roman"/>
          <w:color w:val="000000"/>
          <w:sz w:val="26"/>
          <w:szCs w:val="26"/>
        </w:rPr>
        <w:t xml:space="preserve">оглашения требованиям, установленным </w:t>
      </w:r>
      <w:hyperlink w:anchor="P365">
        <w:r w:rsidR="006B7D91" w:rsidRPr="00270200">
          <w:rPr>
            <w:rFonts w:ascii="Times New Roman" w:hAnsi="Times New Roman"/>
            <w:color w:val="000000"/>
            <w:sz w:val="26"/>
            <w:szCs w:val="26"/>
          </w:rPr>
          <w:t>пунктом 2.</w:t>
        </w:r>
      </w:hyperlink>
      <w:r w:rsidR="00270200">
        <w:rPr>
          <w:rFonts w:ascii="Times New Roman" w:hAnsi="Times New Roman"/>
          <w:color w:val="000000"/>
          <w:sz w:val="26"/>
          <w:szCs w:val="26"/>
        </w:rPr>
        <w:t>3</w:t>
      </w:r>
      <w:r w:rsidR="006B7D91" w:rsidRPr="00563128">
        <w:rPr>
          <w:rFonts w:ascii="Times New Roman" w:hAnsi="Times New Roman"/>
          <w:color w:val="000000"/>
          <w:sz w:val="26"/>
          <w:szCs w:val="26"/>
        </w:rPr>
        <w:t xml:space="preserve"> настоящего Порядка.</w:t>
      </w:r>
    </w:p>
    <w:p w14:paraId="081E1C13" w14:textId="07D60DCC" w:rsidR="006B7D91" w:rsidRPr="006B7D91" w:rsidRDefault="006B7D91" w:rsidP="006B7D91">
      <w:pPr>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olor w:val="000000"/>
          <w:sz w:val="26"/>
          <w:szCs w:val="26"/>
        </w:rPr>
        <w:t xml:space="preserve">3.2. </w:t>
      </w:r>
      <w:r w:rsidRPr="006B7D91">
        <w:rPr>
          <w:rFonts w:ascii="Times New Roman" w:eastAsia="Times New Roman" w:hAnsi="Times New Roman" w:cs="Times New Roman"/>
          <w:sz w:val="26"/>
          <w:szCs w:val="26"/>
          <w:lang w:eastAsia="ru-RU"/>
        </w:rPr>
        <w:t xml:space="preserve">С </w:t>
      </w:r>
      <w:r w:rsidR="001110F1">
        <w:rPr>
          <w:rFonts w:ascii="Times New Roman" w:eastAsia="Times New Roman" w:hAnsi="Times New Roman" w:cs="Times New Roman"/>
          <w:sz w:val="26"/>
          <w:szCs w:val="26"/>
          <w:lang w:eastAsia="ru-RU"/>
        </w:rPr>
        <w:t>победителями (победителем)</w:t>
      </w:r>
      <w:r w:rsidRPr="006B7D9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конкурсного</w:t>
      </w:r>
      <w:r w:rsidR="001110F1">
        <w:rPr>
          <w:rFonts w:ascii="Times New Roman" w:eastAsia="Times New Roman" w:hAnsi="Times New Roman" w:cs="Times New Roman"/>
          <w:sz w:val="26"/>
          <w:szCs w:val="26"/>
          <w:lang w:eastAsia="ru-RU"/>
        </w:rPr>
        <w:t xml:space="preserve"> </w:t>
      </w:r>
      <w:r w:rsidRPr="006B7D91">
        <w:rPr>
          <w:rFonts w:ascii="Times New Roman" w:eastAsia="Times New Roman" w:hAnsi="Times New Roman" w:cs="Times New Roman"/>
          <w:sz w:val="26"/>
          <w:szCs w:val="26"/>
          <w:lang w:eastAsia="ru-RU"/>
        </w:rPr>
        <w:t xml:space="preserve">отбора, в отношении которых принято решение о предоставлении им </w:t>
      </w:r>
      <w:r w:rsidR="001110F1">
        <w:rPr>
          <w:rFonts w:ascii="Times New Roman" w:eastAsia="Times New Roman" w:hAnsi="Times New Roman" w:cs="Times New Roman"/>
          <w:sz w:val="26"/>
          <w:szCs w:val="26"/>
          <w:lang w:eastAsia="ru-RU"/>
        </w:rPr>
        <w:t>гранта</w:t>
      </w:r>
      <w:r w:rsidRPr="006B7D91">
        <w:rPr>
          <w:rFonts w:ascii="Times New Roman" w:eastAsia="Times New Roman" w:hAnsi="Times New Roman" w:cs="Times New Roman"/>
          <w:sz w:val="26"/>
          <w:szCs w:val="26"/>
          <w:lang w:eastAsia="ru-RU"/>
        </w:rPr>
        <w:t xml:space="preserve">, </w:t>
      </w:r>
      <w:r w:rsidR="001110F1">
        <w:rPr>
          <w:rFonts w:ascii="Times New Roman" w:eastAsia="Times New Roman" w:hAnsi="Times New Roman" w:cs="Times New Roman"/>
          <w:sz w:val="26"/>
          <w:szCs w:val="26"/>
          <w:lang w:eastAsia="ru-RU"/>
        </w:rPr>
        <w:t>Администрация</w:t>
      </w:r>
      <w:r w:rsidRPr="006B7D91">
        <w:rPr>
          <w:rFonts w:ascii="Times New Roman" w:eastAsia="Times New Roman" w:hAnsi="Times New Roman" w:cs="Times New Roman"/>
          <w:sz w:val="26"/>
          <w:szCs w:val="26"/>
          <w:lang w:eastAsia="ru-RU"/>
        </w:rPr>
        <w:t xml:space="preserve"> </w:t>
      </w:r>
      <w:r w:rsidR="00811E7F">
        <w:rPr>
          <w:rFonts w:ascii="Times New Roman" w:eastAsia="Times New Roman" w:hAnsi="Times New Roman" w:cs="Times New Roman"/>
          <w:sz w:val="26"/>
          <w:szCs w:val="26"/>
          <w:lang w:eastAsia="ru-RU"/>
        </w:rPr>
        <w:t>в течении</w:t>
      </w:r>
      <w:r w:rsidRPr="006B7D91">
        <w:rPr>
          <w:rFonts w:ascii="Times New Roman" w:eastAsia="Times New Roman" w:hAnsi="Times New Roman" w:cs="Times New Roman"/>
          <w:sz w:val="26"/>
          <w:szCs w:val="26"/>
          <w:lang w:eastAsia="ru-RU"/>
        </w:rPr>
        <w:t xml:space="preserve"> 10 рабочих дней с даты принятия такого решения заключает </w:t>
      </w:r>
      <w:r w:rsidR="001110F1">
        <w:rPr>
          <w:rFonts w:ascii="Times New Roman" w:eastAsia="Times New Roman" w:hAnsi="Times New Roman" w:cs="Times New Roman"/>
          <w:sz w:val="26"/>
          <w:szCs w:val="26"/>
          <w:lang w:eastAsia="ru-RU"/>
        </w:rPr>
        <w:t>С</w:t>
      </w:r>
      <w:r w:rsidRPr="006B7D91">
        <w:rPr>
          <w:rFonts w:ascii="Times New Roman" w:eastAsia="Times New Roman" w:hAnsi="Times New Roman" w:cs="Times New Roman"/>
          <w:sz w:val="26"/>
          <w:szCs w:val="26"/>
          <w:lang w:eastAsia="ru-RU"/>
        </w:rPr>
        <w:t xml:space="preserve">оглашение в системе «Электронный бюджет» (при наличии технической возможности) в соответствии с типовой формой соглашения, утвержденной </w:t>
      </w:r>
      <w:r w:rsidRPr="00DA5001">
        <w:rPr>
          <w:rFonts w:ascii="Times New Roman" w:eastAsia="Times New Roman" w:hAnsi="Times New Roman" w:cs="Times New Roman"/>
          <w:sz w:val="26"/>
          <w:szCs w:val="26"/>
          <w:lang w:eastAsia="ru-RU"/>
        </w:rPr>
        <w:t>приказом финансового органа администрации Алтайского муниципального района Республики Хакасия</w:t>
      </w:r>
      <w:r w:rsidRPr="006B7D91">
        <w:rPr>
          <w:rFonts w:ascii="Times New Roman" w:eastAsia="Times New Roman" w:hAnsi="Times New Roman" w:cs="Times New Roman"/>
          <w:sz w:val="26"/>
          <w:szCs w:val="26"/>
          <w:lang w:eastAsia="ru-RU"/>
        </w:rPr>
        <w:t>.</w:t>
      </w:r>
    </w:p>
    <w:p w14:paraId="0627C75E" w14:textId="56BC16D8" w:rsidR="006B7D91" w:rsidRPr="006B7D91" w:rsidRDefault="006B7D91" w:rsidP="006B7D91">
      <w:pPr>
        <w:spacing w:after="0" w:line="240" w:lineRule="auto"/>
        <w:ind w:firstLine="709"/>
        <w:jc w:val="both"/>
        <w:rPr>
          <w:rFonts w:ascii="Times New Roman" w:eastAsia="Times New Roman" w:hAnsi="Times New Roman" w:cs="Times New Roman"/>
          <w:sz w:val="26"/>
          <w:szCs w:val="26"/>
          <w:lang w:eastAsia="ru-RU"/>
        </w:rPr>
      </w:pPr>
      <w:r w:rsidRPr="006B7D91">
        <w:rPr>
          <w:rFonts w:ascii="Times New Roman" w:eastAsia="Times New Roman" w:hAnsi="Times New Roman" w:cs="Times New Roman"/>
          <w:sz w:val="26"/>
          <w:szCs w:val="26"/>
          <w:lang w:eastAsia="ru-RU"/>
        </w:rPr>
        <w:t xml:space="preserve">В случае отсутствия технической возможности </w:t>
      </w:r>
      <w:r w:rsidR="001110F1">
        <w:rPr>
          <w:rFonts w:ascii="Times New Roman" w:eastAsia="Times New Roman" w:hAnsi="Times New Roman" w:cs="Times New Roman"/>
          <w:sz w:val="26"/>
          <w:szCs w:val="26"/>
          <w:lang w:eastAsia="ru-RU"/>
        </w:rPr>
        <w:t>Администрация</w:t>
      </w:r>
      <w:r w:rsidRPr="006B7D91">
        <w:rPr>
          <w:rFonts w:ascii="Times New Roman" w:eastAsia="Times New Roman" w:hAnsi="Times New Roman" w:cs="Times New Roman"/>
          <w:sz w:val="26"/>
          <w:szCs w:val="26"/>
          <w:lang w:eastAsia="ru-RU"/>
        </w:rPr>
        <w:t xml:space="preserve"> направляет получателю </w:t>
      </w:r>
      <w:r w:rsidR="001110F1">
        <w:rPr>
          <w:rFonts w:ascii="Times New Roman" w:eastAsia="Times New Roman" w:hAnsi="Times New Roman" w:cs="Times New Roman"/>
          <w:sz w:val="26"/>
          <w:szCs w:val="26"/>
          <w:lang w:eastAsia="ru-RU"/>
        </w:rPr>
        <w:t>гранта</w:t>
      </w:r>
      <w:r w:rsidRPr="006B7D91">
        <w:rPr>
          <w:rFonts w:ascii="Times New Roman" w:eastAsia="Times New Roman" w:hAnsi="Times New Roman" w:cs="Times New Roman"/>
          <w:sz w:val="26"/>
          <w:szCs w:val="26"/>
          <w:lang w:eastAsia="ru-RU"/>
        </w:rPr>
        <w:t xml:space="preserve"> проект </w:t>
      </w:r>
      <w:r w:rsidR="001110F1">
        <w:rPr>
          <w:rFonts w:ascii="Times New Roman" w:eastAsia="Times New Roman" w:hAnsi="Times New Roman" w:cs="Times New Roman"/>
          <w:sz w:val="26"/>
          <w:szCs w:val="26"/>
          <w:lang w:eastAsia="ru-RU"/>
        </w:rPr>
        <w:t>С</w:t>
      </w:r>
      <w:r w:rsidRPr="006B7D91">
        <w:rPr>
          <w:rFonts w:ascii="Times New Roman" w:eastAsia="Times New Roman" w:hAnsi="Times New Roman" w:cs="Times New Roman"/>
          <w:sz w:val="26"/>
          <w:szCs w:val="26"/>
          <w:lang w:eastAsia="ru-RU"/>
        </w:rPr>
        <w:t xml:space="preserve">оглашения на бумажном носителе для подписания в течение срока, указанного в абзаце </w:t>
      </w:r>
      <w:r w:rsidR="001110F1">
        <w:rPr>
          <w:rFonts w:ascii="Times New Roman" w:eastAsia="Times New Roman" w:hAnsi="Times New Roman" w:cs="Times New Roman"/>
          <w:sz w:val="26"/>
          <w:szCs w:val="26"/>
          <w:lang w:eastAsia="ru-RU"/>
        </w:rPr>
        <w:t>первом</w:t>
      </w:r>
      <w:r w:rsidRPr="006B7D91">
        <w:rPr>
          <w:rFonts w:ascii="Times New Roman" w:eastAsia="Times New Roman" w:hAnsi="Times New Roman" w:cs="Times New Roman"/>
          <w:sz w:val="26"/>
          <w:szCs w:val="26"/>
          <w:lang w:eastAsia="ru-RU"/>
        </w:rPr>
        <w:t xml:space="preserve"> настоящего пункта. </w:t>
      </w:r>
    </w:p>
    <w:p w14:paraId="3F18190C" w14:textId="4D745711" w:rsidR="006B7D91" w:rsidRPr="006B7D91" w:rsidRDefault="006B7D91" w:rsidP="006B7D91">
      <w:pPr>
        <w:spacing w:after="0" w:line="240" w:lineRule="auto"/>
        <w:ind w:firstLine="709"/>
        <w:jc w:val="both"/>
        <w:rPr>
          <w:rFonts w:ascii="Times New Roman" w:eastAsia="Times New Roman" w:hAnsi="Times New Roman" w:cs="Times New Roman"/>
          <w:sz w:val="26"/>
          <w:szCs w:val="26"/>
          <w:lang w:eastAsia="ru-RU"/>
        </w:rPr>
      </w:pPr>
      <w:r w:rsidRPr="006B7D91">
        <w:rPr>
          <w:rFonts w:ascii="Times New Roman" w:eastAsia="Times New Roman" w:hAnsi="Times New Roman" w:cs="Times New Roman"/>
          <w:sz w:val="26"/>
          <w:szCs w:val="26"/>
          <w:lang w:eastAsia="ru-RU"/>
        </w:rPr>
        <w:t xml:space="preserve">Решение о предоставлении или об отказе в предоставлении субсидии принимается </w:t>
      </w:r>
      <w:r w:rsidR="001110F1">
        <w:rPr>
          <w:rFonts w:ascii="Times New Roman" w:eastAsia="Times New Roman" w:hAnsi="Times New Roman" w:cs="Times New Roman"/>
          <w:sz w:val="26"/>
          <w:szCs w:val="26"/>
          <w:lang w:eastAsia="ru-RU"/>
        </w:rPr>
        <w:t>Администрацией</w:t>
      </w:r>
      <w:r w:rsidRPr="006B7D91">
        <w:rPr>
          <w:rFonts w:ascii="Times New Roman" w:eastAsia="Times New Roman" w:hAnsi="Times New Roman" w:cs="Times New Roman"/>
          <w:sz w:val="26"/>
          <w:szCs w:val="26"/>
          <w:lang w:eastAsia="ru-RU"/>
        </w:rPr>
        <w:t xml:space="preserve"> и оформляется в форме </w:t>
      </w:r>
      <w:r w:rsidR="001110F1">
        <w:rPr>
          <w:rFonts w:ascii="Times New Roman" w:eastAsia="Times New Roman" w:hAnsi="Times New Roman" w:cs="Times New Roman"/>
          <w:sz w:val="26"/>
          <w:szCs w:val="26"/>
          <w:lang w:eastAsia="ru-RU"/>
        </w:rPr>
        <w:t>распоряжения</w:t>
      </w:r>
      <w:r w:rsidRPr="006B7D91">
        <w:rPr>
          <w:rFonts w:ascii="Times New Roman" w:eastAsia="Times New Roman" w:hAnsi="Times New Roman" w:cs="Times New Roman"/>
          <w:sz w:val="26"/>
          <w:szCs w:val="26"/>
          <w:lang w:eastAsia="ru-RU"/>
        </w:rPr>
        <w:t xml:space="preserve"> соответственно в течение трех рабочих дней с даты принятия такого решения. </w:t>
      </w:r>
    </w:p>
    <w:p w14:paraId="7BEB11A5" w14:textId="2E37B438" w:rsidR="006B7D91" w:rsidRDefault="006B7D91" w:rsidP="006B7D91">
      <w:pPr>
        <w:pStyle w:val="ConsPlusNormal"/>
        <w:ind w:firstLine="709"/>
        <w:jc w:val="both"/>
        <w:rPr>
          <w:rFonts w:ascii="Times New Roman" w:hAnsi="Times New Roman"/>
          <w:color w:val="000000"/>
          <w:sz w:val="26"/>
          <w:szCs w:val="26"/>
        </w:rPr>
      </w:pPr>
      <w:r w:rsidRPr="006B7D91">
        <w:rPr>
          <w:rFonts w:ascii="Times New Roman" w:eastAsia="Times New Roman" w:hAnsi="Times New Roman" w:cs="Times New Roman"/>
          <w:sz w:val="26"/>
          <w:szCs w:val="26"/>
        </w:rPr>
        <w:t xml:space="preserve">Получатель </w:t>
      </w:r>
      <w:r w:rsidR="001110F1">
        <w:rPr>
          <w:rFonts w:ascii="Times New Roman" w:eastAsia="Times New Roman" w:hAnsi="Times New Roman" w:cs="Times New Roman"/>
          <w:sz w:val="26"/>
          <w:szCs w:val="26"/>
        </w:rPr>
        <w:t>гранта</w:t>
      </w:r>
      <w:r w:rsidRPr="006B7D91">
        <w:rPr>
          <w:rFonts w:ascii="Times New Roman" w:eastAsia="Times New Roman" w:hAnsi="Times New Roman" w:cs="Times New Roman"/>
          <w:sz w:val="26"/>
          <w:szCs w:val="26"/>
        </w:rPr>
        <w:t xml:space="preserve"> признается уклонившимся от заключения </w:t>
      </w:r>
      <w:r w:rsidR="001110F1">
        <w:rPr>
          <w:rFonts w:ascii="Times New Roman" w:eastAsia="Times New Roman" w:hAnsi="Times New Roman" w:cs="Times New Roman"/>
          <w:sz w:val="26"/>
          <w:szCs w:val="26"/>
        </w:rPr>
        <w:t>С</w:t>
      </w:r>
      <w:r w:rsidRPr="006B7D91">
        <w:rPr>
          <w:rFonts w:ascii="Times New Roman" w:eastAsia="Times New Roman" w:hAnsi="Times New Roman" w:cs="Times New Roman"/>
          <w:sz w:val="26"/>
          <w:szCs w:val="26"/>
        </w:rPr>
        <w:t xml:space="preserve">оглашения, если в течение семи рабочих дней со дня получения экземпляров </w:t>
      </w:r>
      <w:r w:rsidR="001110F1">
        <w:rPr>
          <w:rFonts w:ascii="Times New Roman" w:eastAsia="Times New Roman" w:hAnsi="Times New Roman" w:cs="Times New Roman"/>
          <w:sz w:val="26"/>
          <w:szCs w:val="26"/>
        </w:rPr>
        <w:t>С</w:t>
      </w:r>
      <w:r w:rsidRPr="006B7D91">
        <w:rPr>
          <w:rFonts w:ascii="Times New Roman" w:eastAsia="Times New Roman" w:hAnsi="Times New Roman" w:cs="Times New Roman"/>
          <w:sz w:val="26"/>
          <w:szCs w:val="26"/>
        </w:rPr>
        <w:t xml:space="preserve">оглашения для подписания им не подписано </w:t>
      </w:r>
      <w:r w:rsidR="001110F1">
        <w:rPr>
          <w:rFonts w:ascii="Times New Roman" w:eastAsia="Times New Roman" w:hAnsi="Times New Roman" w:cs="Times New Roman"/>
          <w:sz w:val="26"/>
          <w:szCs w:val="26"/>
        </w:rPr>
        <w:t>С</w:t>
      </w:r>
      <w:r w:rsidRPr="006B7D91">
        <w:rPr>
          <w:rFonts w:ascii="Times New Roman" w:eastAsia="Times New Roman" w:hAnsi="Times New Roman" w:cs="Times New Roman"/>
          <w:sz w:val="26"/>
          <w:szCs w:val="26"/>
        </w:rPr>
        <w:t>оглашение.</w:t>
      </w:r>
    </w:p>
    <w:p w14:paraId="60D63C4F" w14:textId="16E92B1F" w:rsidR="001110F1" w:rsidRPr="001110F1" w:rsidRDefault="00D15C13" w:rsidP="001110F1">
      <w:pPr>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3.3.</w:t>
      </w:r>
      <w:r w:rsidR="001110F1" w:rsidRPr="001110F1">
        <w:rPr>
          <w:rFonts w:ascii="Times New Roman" w:eastAsia="Times New Roman" w:hAnsi="Times New Roman" w:cs="Times New Roman"/>
          <w:sz w:val="26"/>
          <w:szCs w:val="26"/>
          <w:lang w:eastAsia="ru-RU"/>
        </w:rPr>
        <w:t xml:space="preserve"> В </w:t>
      </w:r>
      <w:r w:rsidR="001110F1">
        <w:rPr>
          <w:rFonts w:ascii="Times New Roman" w:eastAsia="Times New Roman" w:hAnsi="Times New Roman" w:cs="Times New Roman"/>
          <w:sz w:val="26"/>
          <w:szCs w:val="26"/>
          <w:lang w:eastAsia="ru-RU"/>
        </w:rPr>
        <w:t>С</w:t>
      </w:r>
      <w:r w:rsidR="001110F1" w:rsidRPr="001110F1">
        <w:rPr>
          <w:rFonts w:ascii="Times New Roman" w:eastAsia="Times New Roman" w:hAnsi="Times New Roman" w:cs="Times New Roman"/>
          <w:sz w:val="26"/>
          <w:szCs w:val="26"/>
          <w:lang w:eastAsia="ru-RU"/>
        </w:rPr>
        <w:t xml:space="preserve">оглашении предусматриваются в том числе: </w:t>
      </w:r>
    </w:p>
    <w:p w14:paraId="15D48C5A" w14:textId="438DDF54" w:rsidR="001110F1" w:rsidRPr="001110F1" w:rsidRDefault="001110F1" w:rsidP="001110F1">
      <w:pPr>
        <w:spacing w:after="0" w:line="240" w:lineRule="auto"/>
        <w:ind w:firstLine="709"/>
        <w:jc w:val="both"/>
        <w:rPr>
          <w:rFonts w:ascii="Times New Roman" w:eastAsia="Times New Roman" w:hAnsi="Times New Roman" w:cs="Times New Roman"/>
          <w:sz w:val="26"/>
          <w:szCs w:val="26"/>
          <w:lang w:eastAsia="ru-RU"/>
        </w:rPr>
      </w:pPr>
      <w:r w:rsidRPr="001110F1">
        <w:rPr>
          <w:rFonts w:ascii="Times New Roman" w:eastAsia="Times New Roman" w:hAnsi="Times New Roman" w:cs="Times New Roman"/>
          <w:sz w:val="26"/>
          <w:szCs w:val="26"/>
          <w:lang w:eastAsia="ru-RU"/>
        </w:rPr>
        <w:t xml:space="preserve">1) целевое назначение, размер, условия и порядок предоставления </w:t>
      </w:r>
      <w:r>
        <w:rPr>
          <w:rFonts w:ascii="Times New Roman" w:eastAsia="Times New Roman" w:hAnsi="Times New Roman" w:cs="Times New Roman"/>
          <w:sz w:val="26"/>
          <w:szCs w:val="26"/>
          <w:lang w:eastAsia="ru-RU"/>
        </w:rPr>
        <w:t>гранта</w:t>
      </w:r>
      <w:r w:rsidRPr="001110F1">
        <w:rPr>
          <w:rFonts w:ascii="Times New Roman" w:eastAsia="Times New Roman" w:hAnsi="Times New Roman" w:cs="Times New Roman"/>
          <w:sz w:val="26"/>
          <w:szCs w:val="26"/>
          <w:lang w:eastAsia="ru-RU"/>
        </w:rPr>
        <w:t xml:space="preserve">; </w:t>
      </w:r>
    </w:p>
    <w:p w14:paraId="16191085" w14:textId="69BC8DFC" w:rsidR="001110F1" w:rsidRPr="001110F1" w:rsidRDefault="001110F1" w:rsidP="001110F1">
      <w:pPr>
        <w:spacing w:after="0" w:line="240" w:lineRule="auto"/>
        <w:ind w:firstLine="709"/>
        <w:jc w:val="both"/>
        <w:rPr>
          <w:rFonts w:ascii="Times New Roman" w:eastAsia="Times New Roman" w:hAnsi="Times New Roman" w:cs="Times New Roman"/>
          <w:sz w:val="26"/>
          <w:szCs w:val="26"/>
          <w:lang w:eastAsia="ru-RU"/>
        </w:rPr>
      </w:pPr>
      <w:r w:rsidRPr="001110F1">
        <w:rPr>
          <w:rFonts w:ascii="Times New Roman" w:eastAsia="Times New Roman" w:hAnsi="Times New Roman" w:cs="Times New Roman"/>
          <w:sz w:val="26"/>
          <w:szCs w:val="26"/>
          <w:lang w:eastAsia="ru-RU"/>
        </w:rPr>
        <w:t xml:space="preserve">2) результат предоставления </w:t>
      </w:r>
      <w:r>
        <w:rPr>
          <w:rFonts w:ascii="Times New Roman" w:eastAsia="Times New Roman" w:hAnsi="Times New Roman" w:cs="Times New Roman"/>
          <w:sz w:val="26"/>
          <w:szCs w:val="26"/>
          <w:lang w:eastAsia="ru-RU"/>
        </w:rPr>
        <w:t>гранта</w:t>
      </w:r>
      <w:r w:rsidRPr="001110F1">
        <w:rPr>
          <w:rFonts w:ascii="Times New Roman" w:eastAsia="Times New Roman" w:hAnsi="Times New Roman" w:cs="Times New Roman"/>
          <w:sz w:val="26"/>
          <w:szCs w:val="26"/>
          <w:lang w:eastAsia="ru-RU"/>
        </w:rPr>
        <w:t xml:space="preserve"> в соответствии </w:t>
      </w:r>
      <w:r w:rsidRPr="004546FD">
        <w:rPr>
          <w:rFonts w:ascii="Times New Roman" w:eastAsia="Times New Roman" w:hAnsi="Times New Roman" w:cs="Times New Roman"/>
          <w:sz w:val="26"/>
          <w:szCs w:val="26"/>
          <w:lang w:eastAsia="ru-RU"/>
        </w:rPr>
        <w:t xml:space="preserve">с </w:t>
      </w:r>
      <w:hyperlink w:anchor="p80" w:history="1">
        <w:r w:rsidRPr="004546FD">
          <w:rPr>
            <w:rFonts w:ascii="Times New Roman" w:eastAsia="Times New Roman" w:hAnsi="Times New Roman" w:cs="Times New Roman"/>
            <w:sz w:val="26"/>
            <w:szCs w:val="26"/>
            <w:lang w:eastAsia="ru-RU"/>
          </w:rPr>
          <w:t>пунктом 3.</w:t>
        </w:r>
      </w:hyperlink>
      <w:r w:rsidR="00A74D5E">
        <w:rPr>
          <w:rFonts w:ascii="Times New Roman" w:eastAsia="Times New Roman" w:hAnsi="Times New Roman" w:cs="Times New Roman"/>
          <w:sz w:val="26"/>
          <w:szCs w:val="26"/>
          <w:lang w:eastAsia="ru-RU"/>
        </w:rPr>
        <w:t>13</w:t>
      </w:r>
      <w:r w:rsidRPr="001110F1">
        <w:rPr>
          <w:rFonts w:ascii="Times New Roman" w:eastAsia="Times New Roman" w:hAnsi="Times New Roman" w:cs="Times New Roman"/>
          <w:sz w:val="26"/>
          <w:szCs w:val="26"/>
          <w:lang w:eastAsia="ru-RU"/>
        </w:rPr>
        <w:t xml:space="preserve"> настоящего Порядка; </w:t>
      </w:r>
    </w:p>
    <w:p w14:paraId="5A9B7E27" w14:textId="791EECC4" w:rsidR="001110F1" w:rsidRPr="001110F1" w:rsidRDefault="001110F1" w:rsidP="001110F1">
      <w:pPr>
        <w:spacing w:after="0" w:line="240" w:lineRule="auto"/>
        <w:ind w:firstLine="709"/>
        <w:jc w:val="both"/>
        <w:rPr>
          <w:rFonts w:ascii="Times New Roman" w:eastAsia="Times New Roman" w:hAnsi="Times New Roman" w:cs="Times New Roman"/>
          <w:sz w:val="26"/>
          <w:szCs w:val="26"/>
          <w:lang w:eastAsia="ru-RU"/>
        </w:rPr>
      </w:pPr>
      <w:r w:rsidRPr="001110F1">
        <w:rPr>
          <w:rFonts w:ascii="Times New Roman" w:eastAsia="Times New Roman" w:hAnsi="Times New Roman" w:cs="Times New Roman"/>
          <w:sz w:val="26"/>
          <w:szCs w:val="26"/>
          <w:lang w:eastAsia="ru-RU"/>
        </w:rPr>
        <w:t xml:space="preserve">3) сроки и периодичность перечисления </w:t>
      </w:r>
      <w:r>
        <w:rPr>
          <w:rFonts w:ascii="Times New Roman" w:eastAsia="Times New Roman" w:hAnsi="Times New Roman" w:cs="Times New Roman"/>
          <w:sz w:val="26"/>
          <w:szCs w:val="26"/>
          <w:lang w:eastAsia="ru-RU"/>
        </w:rPr>
        <w:t>гранта</w:t>
      </w:r>
      <w:r w:rsidRPr="001110F1">
        <w:rPr>
          <w:rFonts w:ascii="Times New Roman" w:eastAsia="Times New Roman" w:hAnsi="Times New Roman" w:cs="Times New Roman"/>
          <w:sz w:val="26"/>
          <w:szCs w:val="26"/>
          <w:lang w:eastAsia="ru-RU"/>
        </w:rPr>
        <w:t xml:space="preserve"> с учетом положений, установленных бюджетным законодательством Российской Федерации; </w:t>
      </w:r>
    </w:p>
    <w:p w14:paraId="1A439515" w14:textId="14867F54" w:rsidR="001110F1" w:rsidRPr="001110F1" w:rsidRDefault="001110F1" w:rsidP="001110F1">
      <w:pPr>
        <w:spacing w:after="0" w:line="240" w:lineRule="auto"/>
        <w:ind w:firstLine="709"/>
        <w:jc w:val="both"/>
        <w:rPr>
          <w:rFonts w:ascii="Times New Roman" w:eastAsia="Times New Roman" w:hAnsi="Times New Roman" w:cs="Times New Roman"/>
          <w:sz w:val="26"/>
          <w:szCs w:val="26"/>
          <w:lang w:eastAsia="ru-RU"/>
        </w:rPr>
      </w:pPr>
      <w:r w:rsidRPr="001110F1">
        <w:rPr>
          <w:rFonts w:ascii="Times New Roman" w:eastAsia="Times New Roman" w:hAnsi="Times New Roman" w:cs="Times New Roman"/>
          <w:sz w:val="26"/>
          <w:szCs w:val="26"/>
          <w:lang w:eastAsia="ru-RU"/>
        </w:rPr>
        <w:t xml:space="preserve">4) сроки и формы представления получателем </w:t>
      </w:r>
      <w:r>
        <w:rPr>
          <w:rFonts w:ascii="Times New Roman" w:eastAsia="Times New Roman" w:hAnsi="Times New Roman" w:cs="Times New Roman"/>
          <w:sz w:val="26"/>
          <w:szCs w:val="26"/>
          <w:lang w:eastAsia="ru-RU"/>
        </w:rPr>
        <w:t>гранта</w:t>
      </w:r>
      <w:r w:rsidRPr="001110F1">
        <w:rPr>
          <w:rFonts w:ascii="Times New Roman" w:eastAsia="Times New Roman" w:hAnsi="Times New Roman" w:cs="Times New Roman"/>
          <w:sz w:val="26"/>
          <w:szCs w:val="26"/>
          <w:lang w:eastAsia="ru-RU"/>
        </w:rPr>
        <w:t xml:space="preserve"> отчетности об осуществлении расходов, источником финансового обеспечения которых является субсидия, о достижении результата предоставления </w:t>
      </w:r>
      <w:r>
        <w:rPr>
          <w:rFonts w:ascii="Times New Roman" w:eastAsia="Times New Roman" w:hAnsi="Times New Roman" w:cs="Times New Roman"/>
          <w:sz w:val="26"/>
          <w:szCs w:val="26"/>
          <w:lang w:eastAsia="ru-RU"/>
        </w:rPr>
        <w:t>гранта</w:t>
      </w:r>
      <w:r w:rsidRPr="001110F1">
        <w:rPr>
          <w:rFonts w:ascii="Times New Roman" w:eastAsia="Times New Roman" w:hAnsi="Times New Roman" w:cs="Times New Roman"/>
          <w:sz w:val="26"/>
          <w:szCs w:val="26"/>
          <w:lang w:eastAsia="ru-RU"/>
        </w:rPr>
        <w:t xml:space="preserve">; </w:t>
      </w:r>
    </w:p>
    <w:p w14:paraId="2DBB0439" w14:textId="00107024" w:rsidR="001110F1" w:rsidRPr="001110F1" w:rsidRDefault="001110F1" w:rsidP="001110F1">
      <w:pPr>
        <w:spacing w:after="0" w:line="240" w:lineRule="auto"/>
        <w:ind w:firstLine="709"/>
        <w:jc w:val="both"/>
        <w:rPr>
          <w:rFonts w:ascii="Times New Roman" w:eastAsia="Times New Roman" w:hAnsi="Times New Roman" w:cs="Times New Roman"/>
          <w:sz w:val="26"/>
          <w:szCs w:val="26"/>
          <w:lang w:eastAsia="ru-RU"/>
        </w:rPr>
      </w:pPr>
      <w:r w:rsidRPr="001110F1">
        <w:rPr>
          <w:rFonts w:ascii="Times New Roman" w:eastAsia="Times New Roman" w:hAnsi="Times New Roman" w:cs="Times New Roman"/>
          <w:sz w:val="26"/>
          <w:szCs w:val="26"/>
          <w:lang w:eastAsia="ru-RU"/>
        </w:rPr>
        <w:t xml:space="preserve">5) условия и порядок возврата </w:t>
      </w:r>
      <w:r w:rsidR="002900C4">
        <w:rPr>
          <w:rFonts w:ascii="Times New Roman" w:eastAsia="Times New Roman" w:hAnsi="Times New Roman" w:cs="Times New Roman"/>
          <w:sz w:val="26"/>
          <w:szCs w:val="26"/>
          <w:lang w:eastAsia="ru-RU"/>
        </w:rPr>
        <w:t>гранта</w:t>
      </w:r>
      <w:r w:rsidRPr="001110F1">
        <w:rPr>
          <w:rFonts w:ascii="Times New Roman" w:eastAsia="Times New Roman" w:hAnsi="Times New Roman" w:cs="Times New Roman"/>
          <w:sz w:val="26"/>
          <w:szCs w:val="26"/>
          <w:lang w:eastAsia="ru-RU"/>
        </w:rPr>
        <w:t xml:space="preserve">; </w:t>
      </w:r>
    </w:p>
    <w:p w14:paraId="7A9DBE05" w14:textId="79047109" w:rsidR="001110F1" w:rsidRPr="001110F1" w:rsidRDefault="001110F1" w:rsidP="001110F1">
      <w:pPr>
        <w:spacing w:after="0" w:line="240" w:lineRule="auto"/>
        <w:ind w:firstLine="709"/>
        <w:jc w:val="both"/>
        <w:rPr>
          <w:rFonts w:ascii="Times New Roman" w:eastAsia="Times New Roman" w:hAnsi="Times New Roman" w:cs="Times New Roman"/>
          <w:sz w:val="26"/>
          <w:szCs w:val="26"/>
          <w:lang w:eastAsia="ru-RU"/>
        </w:rPr>
      </w:pPr>
      <w:r w:rsidRPr="001110F1">
        <w:rPr>
          <w:rFonts w:ascii="Times New Roman" w:eastAsia="Times New Roman" w:hAnsi="Times New Roman" w:cs="Times New Roman"/>
          <w:sz w:val="26"/>
          <w:szCs w:val="26"/>
          <w:lang w:eastAsia="ru-RU"/>
        </w:rPr>
        <w:t xml:space="preserve">6) согласие получателя </w:t>
      </w:r>
      <w:r w:rsidR="002900C4">
        <w:rPr>
          <w:rFonts w:ascii="Times New Roman" w:eastAsia="Times New Roman" w:hAnsi="Times New Roman" w:cs="Times New Roman"/>
          <w:sz w:val="26"/>
          <w:szCs w:val="26"/>
          <w:lang w:eastAsia="ru-RU"/>
        </w:rPr>
        <w:t>гранта</w:t>
      </w:r>
      <w:r w:rsidRPr="001110F1">
        <w:rPr>
          <w:rFonts w:ascii="Times New Roman" w:eastAsia="Times New Roman" w:hAnsi="Times New Roman" w:cs="Times New Roman"/>
          <w:sz w:val="26"/>
          <w:szCs w:val="26"/>
          <w:lang w:eastAsia="ru-RU"/>
        </w:rPr>
        <w:t xml:space="preserve">, лиц, получающих средства на основании договоров (соглашений), заключенных с получателями </w:t>
      </w:r>
      <w:r w:rsidR="002900C4">
        <w:rPr>
          <w:rFonts w:ascii="Times New Roman" w:eastAsia="Times New Roman" w:hAnsi="Times New Roman" w:cs="Times New Roman"/>
          <w:sz w:val="26"/>
          <w:szCs w:val="26"/>
          <w:lang w:eastAsia="ru-RU"/>
        </w:rPr>
        <w:t>гранта</w:t>
      </w:r>
      <w:r w:rsidRPr="001110F1">
        <w:rPr>
          <w:rFonts w:ascii="Times New Roman" w:eastAsia="Times New Roman" w:hAnsi="Times New Roman" w:cs="Times New Roman"/>
          <w:sz w:val="26"/>
          <w:szCs w:val="26"/>
          <w:lang w:eastAsia="ru-RU"/>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соблюдения порядка и условий предоставления </w:t>
      </w:r>
      <w:r w:rsidR="002900C4">
        <w:rPr>
          <w:rFonts w:ascii="Times New Roman" w:eastAsia="Times New Roman" w:hAnsi="Times New Roman" w:cs="Times New Roman"/>
          <w:sz w:val="26"/>
          <w:szCs w:val="26"/>
          <w:lang w:eastAsia="ru-RU"/>
        </w:rPr>
        <w:t>гранта</w:t>
      </w:r>
      <w:r w:rsidRPr="001110F1">
        <w:rPr>
          <w:rFonts w:ascii="Times New Roman" w:eastAsia="Times New Roman" w:hAnsi="Times New Roman" w:cs="Times New Roman"/>
          <w:sz w:val="26"/>
          <w:szCs w:val="26"/>
          <w:lang w:eastAsia="ru-RU"/>
        </w:rPr>
        <w:t xml:space="preserve">, в том числе в части достижения результатов предоставления </w:t>
      </w:r>
      <w:r w:rsidR="002900C4">
        <w:rPr>
          <w:rFonts w:ascii="Times New Roman" w:eastAsia="Times New Roman" w:hAnsi="Times New Roman" w:cs="Times New Roman"/>
          <w:sz w:val="26"/>
          <w:szCs w:val="26"/>
          <w:lang w:eastAsia="ru-RU"/>
        </w:rPr>
        <w:t>гранта</w:t>
      </w:r>
      <w:r w:rsidRPr="001110F1">
        <w:rPr>
          <w:rFonts w:ascii="Times New Roman" w:eastAsia="Times New Roman" w:hAnsi="Times New Roman" w:cs="Times New Roman"/>
          <w:sz w:val="26"/>
          <w:szCs w:val="26"/>
          <w:lang w:eastAsia="ru-RU"/>
        </w:rPr>
        <w:t xml:space="preserve">, а также проверки органами муниципального финансового контроля в соответствии со статьями 268.1 и 269.2 Бюджетного кодекса Российской Федерации и на включение таких положений в </w:t>
      </w:r>
      <w:r w:rsidR="002900C4">
        <w:rPr>
          <w:rFonts w:ascii="Times New Roman" w:eastAsia="Times New Roman" w:hAnsi="Times New Roman" w:cs="Times New Roman"/>
          <w:sz w:val="26"/>
          <w:szCs w:val="26"/>
          <w:lang w:eastAsia="ru-RU"/>
        </w:rPr>
        <w:t>С</w:t>
      </w:r>
      <w:r w:rsidRPr="001110F1">
        <w:rPr>
          <w:rFonts w:ascii="Times New Roman" w:eastAsia="Times New Roman" w:hAnsi="Times New Roman" w:cs="Times New Roman"/>
          <w:sz w:val="26"/>
          <w:szCs w:val="26"/>
          <w:lang w:eastAsia="ru-RU"/>
        </w:rPr>
        <w:t xml:space="preserve">оглашение; </w:t>
      </w:r>
    </w:p>
    <w:p w14:paraId="108FB251" w14:textId="0BE8AFC7" w:rsidR="001110F1" w:rsidRPr="001110F1" w:rsidRDefault="001110F1" w:rsidP="001110F1">
      <w:pPr>
        <w:spacing w:after="0" w:line="240" w:lineRule="auto"/>
        <w:ind w:firstLine="709"/>
        <w:jc w:val="both"/>
        <w:rPr>
          <w:rFonts w:ascii="Times New Roman" w:eastAsia="Times New Roman" w:hAnsi="Times New Roman" w:cs="Times New Roman"/>
          <w:sz w:val="26"/>
          <w:szCs w:val="26"/>
          <w:lang w:eastAsia="ru-RU"/>
        </w:rPr>
      </w:pPr>
      <w:r w:rsidRPr="001110F1">
        <w:rPr>
          <w:rFonts w:ascii="Times New Roman" w:eastAsia="Times New Roman" w:hAnsi="Times New Roman" w:cs="Times New Roman"/>
          <w:sz w:val="26"/>
          <w:szCs w:val="26"/>
          <w:lang w:eastAsia="ru-RU"/>
        </w:rPr>
        <w:t xml:space="preserve">7) сроки и порядок уведомления получателя </w:t>
      </w:r>
      <w:r w:rsidR="002900C4">
        <w:rPr>
          <w:rFonts w:ascii="Times New Roman" w:eastAsia="Times New Roman" w:hAnsi="Times New Roman" w:cs="Times New Roman"/>
          <w:sz w:val="26"/>
          <w:szCs w:val="26"/>
          <w:lang w:eastAsia="ru-RU"/>
        </w:rPr>
        <w:t>гранта</w:t>
      </w:r>
      <w:r w:rsidRPr="001110F1">
        <w:rPr>
          <w:rFonts w:ascii="Times New Roman" w:eastAsia="Times New Roman" w:hAnsi="Times New Roman" w:cs="Times New Roman"/>
          <w:sz w:val="26"/>
          <w:szCs w:val="26"/>
          <w:lang w:eastAsia="ru-RU"/>
        </w:rPr>
        <w:t xml:space="preserve"> о невозможности предоставления </w:t>
      </w:r>
      <w:r w:rsidR="002900C4">
        <w:rPr>
          <w:rFonts w:ascii="Times New Roman" w:eastAsia="Times New Roman" w:hAnsi="Times New Roman" w:cs="Times New Roman"/>
          <w:sz w:val="26"/>
          <w:szCs w:val="26"/>
          <w:lang w:eastAsia="ru-RU"/>
        </w:rPr>
        <w:t>гранта</w:t>
      </w:r>
      <w:r w:rsidRPr="001110F1">
        <w:rPr>
          <w:rFonts w:ascii="Times New Roman" w:eastAsia="Times New Roman" w:hAnsi="Times New Roman" w:cs="Times New Roman"/>
          <w:sz w:val="26"/>
          <w:szCs w:val="26"/>
          <w:lang w:eastAsia="ru-RU"/>
        </w:rPr>
        <w:t xml:space="preserve"> в размере, определенном в </w:t>
      </w:r>
      <w:r w:rsidR="002900C4">
        <w:rPr>
          <w:rFonts w:ascii="Times New Roman" w:eastAsia="Times New Roman" w:hAnsi="Times New Roman" w:cs="Times New Roman"/>
          <w:sz w:val="26"/>
          <w:szCs w:val="26"/>
          <w:lang w:eastAsia="ru-RU"/>
        </w:rPr>
        <w:t>С</w:t>
      </w:r>
      <w:r w:rsidRPr="001110F1">
        <w:rPr>
          <w:rFonts w:ascii="Times New Roman" w:eastAsia="Times New Roman" w:hAnsi="Times New Roman" w:cs="Times New Roman"/>
          <w:sz w:val="26"/>
          <w:szCs w:val="26"/>
          <w:lang w:eastAsia="ru-RU"/>
        </w:rPr>
        <w:t xml:space="preserve">оглашении, в случае уменьшения </w:t>
      </w:r>
      <w:r w:rsidR="002900C4">
        <w:rPr>
          <w:rFonts w:ascii="Times New Roman" w:eastAsia="Times New Roman" w:hAnsi="Times New Roman" w:cs="Times New Roman"/>
          <w:sz w:val="26"/>
          <w:szCs w:val="26"/>
          <w:lang w:eastAsia="ru-RU"/>
        </w:rPr>
        <w:lastRenderedPageBreak/>
        <w:t>Администрации</w:t>
      </w:r>
      <w:r w:rsidRPr="001110F1">
        <w:rPr>
          <w:rFonts w:ascii="Times New Roman" w:eastAsia="Times New Roman" w:hAnsi="Times New Roman" w:cs="Times New Roman"/>
          <w:sz w:val="26"/>
          <w:szCs w:val="26"/>
          <w:lang w:eastAsia="ru-RU"/>
        </w:rPr>
        <w:t xml:space="preserve"> ранее доведенных лимитов бюджетных обязательств на предоставление </w:t>
      </w:r>
      <w:r w:rsidR="002900C4">
        <w:rPr>
          <w:rFonts w:ascii="Times New Roman" w:eastAsia="Times New Roman" w:hAnsi="Times New Roman" w:cs="Times New Roman"/>
          <w:sz w:val="26"/>
          <w:szCs w:val="26"/>
          <w:lang w:eastAsia="ru-RU"/>
        </w:rPr>
        <w:t>гранта</w:t>
      </w:r>
      <w:r w:rsidRPr="001110F1">
        <w:rPr>
          <w:rFonts w:ascii="Times New Roman" w:eastAsia="Times New Roman" w:hAnsi="Times New Roman" w:cs="Times New Roman"/>
          <w:sz w:val="26"/>
          <w:szCs w:val="26"/>
          <w:lang w:eastAsia="ru-RU"/>
        </w:rPr>
        <w:t xml:space="preserve">; </w:t>
      </w:r>
    </w:p>
    <w:p w14:paraId="73B88180" w14:textId="518B25B4" w:rsidR="001110F1" w:rsidRPr="001110F1" w:rsidRDefault="001110F1" w:rsidP="001110F1">
      <w:pPr>
        <w:spacing w:after="0" w:line="240" w:lineRule="auto"/>
        <w:ind w:firstLine="709"/>
        <w:jc w:val="both"/>
        <w:rPr>
          <w:rFonts w:ascii="Times New Roman" w:eastAsia="Times New Roman" w:hAnsi="Times New Roman" w:cs="Times New Roman"/>
          <w:sz w:val="26"/>
          <w:szCs w:val="26"/>
          <w:lang w:eastAsia="ru-RU"/>
        </w:rPr>
      </w:pPr>
      <w:r w:rsidRPr="001110F1">
        <w:rPr>
          <w:rFonts w:ascii="Times New Roman" w:eastAsia="Times New Roman" w:hAnsi="Times New Roman" w:cs="Times New Roman"/>
          <w:sz w:val="26"/>
          <w:szCs w:val="26"/>
          <w:lang w:eastAsia="ru-RU"/>
        </w:rPr>
        <w:t xml:space="preserve">8) условие о согласовании новых условий </w:t>
      </w:r>
      <w:r w:rsidR="002900C4">
        <w:rPr>
          <w:rFonts w:ascii="Times New Roman" w:eastAsia="Times New Roman" w:hAnsi="Times New Roman" w:cs="Times New Roman"/>
          <w:sz w:val="26"/>
          <w:szCs w:val="26"/>
          <w:lang w:eastAsia="ru-RU"/>
        </w:rPr>
        <w:t>С</w:t>
      </w:r>
      <w:r w:rsidRPr="001110F1">
        <w:rPr>
          <w:rFonts w:ascii="Times New Roman" w:eastAsia="Times New Roman" w:hAnsi="Times New Roman" w:cs="Times New Roman"/>
          <w:sz w:val="26"/>
          <w:szCs w:val="26"/>
          <w:lang w:eastAsia="ru-RU"/>
        </w:rPr>
        <w:t xml:space="preserve">оглашения или о расторжении </w:t>
      </w:r>
      <w:r w:rsidR="002900C4">
        <w:rPr>
          <w:rFonts w:ascii="Times New Roman" w:eastAsia="Times New Roman" w:hAnsi="Times New Roman" w:cs="Times New Roman"/>
          <w:sz w:val="26"/>
          <w:szCs w:val="26"/>
          <w:lang w:eastAsia="ru-RU"/>
        </w:rPr>
        <w:t>С</w:t>
      </w:r>
      <w:r w:rsidRPr="001110F1">
        <w:rPr>
          <w:rFonts w:ascii="Times New Roman" w:eastAsia="Times New Roman" w:hAnsi="Times New Roman" w:cs="Times New Roman"/>
          <w:sz w:val="26"/>
          <w:szCs w:val="26"/>
          <w:lang w:eastAsia="ru-RU"/>
        </w:rPr>
        <w:t xml:space="preserve">оглашения при недостижении согласия в случае уменьшения </w:t>
      </w:r>
      <w:r w:rsidR="002900C4">
        <w:rPr>
          <w:rFonts w:ascii="Times New Roman" w:eastAsia="Times New Roman" w:hAnsi="Times New Roman" w:cs="Times New Roman"/>
          <w:sz w:val="26"/>
          <w:szCs w:val="26"/>
          <w:lang w:eastAsia="ru-RU"/>
        </w:rPr>
        <w:t>Администрации</w:t>
      </w:r>
      <w:r w:rsidRPr="001110F1">
        <w:rPr>
          <w:rFonts w:ascii="Times New Roman" w:eastAsia="Times New Roman" w:hAnsi="Times New Roman" w:cs="Times New Roman"/>
          <w:sz w:val="26"/>
          <w:szCs w:val="26"/>
          <w:lang w:eastAsia="ru-RU"/>
        </w:rPr>
        <w:t xml:space="preserve"> ранее доведенных лимитов бюджетных обязательств и </w:t>
      </w:r>
      <w:proofErr w:type="gramStart"/>
      <w:r w:rsidRPr="001110F1">
        <w:rPr>
          <w:rFonts w:ascii="Times New Roman" w:eastAsia="Times New Roman" w:hAnsi="Times New Roman" w:cs="Times New Roman"/>
          <w:sz w:val="26"/>
          <w:szCs w:val="26"/>
          <w:lang w:eastAsia="ru-RU"/>
        </w:rPr>
        <w:t>невозможности</w:t>
      </w:r>
      <w:proofErr w:type="gramEnd"/>
      <w:r w:rsidRPr="001110F1">
        <w:rPr>
          <w:rFonts w:ascii="Times New Roman" w:eastAsia="Times New Roman" w:hAnsi="Times New Roman" w:cs="Times New Roman"/>
          <w:sz w:val="26"/>
          <w:szCs w:val="26"/>
          <w:lang w:eastAsia="ru-RU"/>
        </w:rPr>
        <w:t xml:space="preserve"> в связи с этим предоставления </w:t>
      </w:r>
      <w:r w:rsidR="002900C4">
        <w:rPr>
          <w:rFonts w:ascii="Times New Roman" w:eastAsia="Times New Roman" w:hAnsi="Times New Roman" w:cs="Times New Roman"/>
          <w:sz w:val="26"/>
          <w:szCs w:val="26"/>
          <w:lang w:eastAsia="ru-RU"/>
        </w:rPr>
        <w:t>гранта</w:t>
      </w:r>
      <w:r w:rsidRPr="001110F1">
        <w:rPr>
          <w:rFonts w:ascii="Times New Roman" w:eastAsia="Times New Roman" w:hAnsi="Times New Roman" w:cs="Times New Roman"/>
          <w:sz w:val="26"/>
          <w:szCs w:val="26"/>
          <w:lang w:eastAsia="ru-RU"/>
        </w:rPr>
        <w:t xml:space="preserve"> в размере, определенном в </w:t>
      </w:r>
      <w:r w:rsidR="002900C4">
        <w:rPr>
          <w:rFonts w:ascii="Times New Roman" w:eastAsia="Times New Roman" w:hAnsi="Times New Roman" w:cs="Times New Roman"/>
          <w:sz w:val="26"/>
          <w:szCs w:val="26"/>
          <w:lang w:eastAsia="ru-RU"/>
        </w:rPr>
        <w:t>С</w:t>
      </w:r>
      <w:r w:rsidRPr="001110F1">
        <w:rPr>
          <w:rFonts w:ascii="Times New Roman" w:eastAsia="Times New Roman" w:hAnsi="Times New Roman" w:cs="Times New Roman"/>
          <w:sz w:val="26"/>
          <w:szCs w:val="26"/>
          <w:lang w:eastAsia="ru-RU"/>
        </w:rPr>
        <w:t xml:space="preserve">оглашении; </w:t>
      </w:r>
    </w:p>
    <w:p w14:paraId="084CEE8F" w14:textId="77777777" w:rsidR="001110F1" w:rsidRPr="001110F1" w:rsidRDefault="001110F1" w:rsidP="001110F1">
      <w:pPr>
        <w:spacing w:after="0" w:line="240" w:lineRule="auto"/>
        <w:ind w:firstLine="709"/>
        <w:jc w:val="both"/>
        <w:rPr>
          <w:rFonts w:ascii="Times New Roman" w:eastAsia="Times New Roman" w:hAnsi="Times New Roman" w:cs="Times New Roman"/>
          <w:sz w:val="26"/>
          <w:szCs w:val="26"/>
          <w:lang w:eastAsia="ru-RU"/>
        </w:rPr>
      </w:pPr>
      <w:r w:rsidRPr="001110F1">
        <w:rPr>
          <w:rFonts w:ascii="Times New Roman" w:eastAsia="Times New Roman" w:hAnsi="Times New Roman" w:cs="Times New Roman"/>
          <w:sz w:val="26"/>
          <w:szCs w:val="26"/>
          <w:lang w:eastAsia="ru-RU"/>
        </w:rPr>
        <w:t xml:space="preserve">9) счет, открытый получателем субсидии в учреждении Центрального банка Российской Федерации или кредитной организации, на который перечисляется субсидия, с учетом положений, установленных бюджетным законодательством Российской Федерации; </w:t>
      </w:r>
    </w:p>
    <w:p w14:paraId="0A689C86" w14:textId="6CDA8AEB" w:rsidR="001110F1" w:rsidRPr="001110F1" w:rsidRDefault="001110F1" w:rsidP="001110F1">
      <w:pPr>
        <w:spacing w:after="0" w:line="240" w:lineRule="auto"/>
        <w:ind w:firstLine="709"/>
        <w:jc w:val="both"/>
        <w:rPr>
          <w:rFonts w:ascii="Times New Roman" w:eastAsia="Times New Roman" w:hAnsi="Times New Roman" w:cs="Times New Roman"/>
          <w:sz w:val="26"/>
          <w:szCs w:val="26"/>
          <w:lang w:eastAsia="ru-RU"/>
        </w:rPr>
      </w:pPr>
      <w:r w:rsidRPr="001110F1">
        <w:rPr>
          <w:rFonts w:ascii="Times New Roman" w:eastAsia="Times New Roman" w:hAnsi="Times New Roman" w:cs="Times New Roman"/>
          <w:sz w:val="26"/>
          <w:szCs w:val="26"/>
          <w:lang w:eastAsia="ru-RU"/>
        </w:rPr>
        <w:t xml:space="preserve">10) запрет приобретения получателями </w:t>
      </w:r>
      <w:r w:rsidR="002900C4">
        <w:rPr>
          <w:rFonts w:ascii="Times New Roman" w:eastAsia="Times New Roman" w:hAnsi="Times New Roman" w:cs="Times New Roman"/>
          <w:sz w:val="26"/>
          <w:szCs w:val="26"/>
          <w:lang w:eastAsia="ru-RU"/>
        </w:rPr>
        <w:t>гранта</w:t>
      </w:r>
      <w:r w:rsidRPr="001110F1">
        <w:rPr>
          <w:rFonts w:ascii="Times New Roman" w:eastAsia="Times New Roman" w:hAnsi="Times New Roman" w:cs="Times New Roman"/>
          <w:sz w:val="26"/>
          <w:szCs w:val="26"/>
          <w:lang w:eastAsia="ru-RU"/>
        </w:rPr>
        <w:t xml:space="preserve">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полученных из местного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r w:rsidR="002E10CD">
        <w:rPr>
          <w:rFonts w:ascii="Times New Roman" w:eastAsia="Times New Roman" w:hAnsi="Times New Roman" w:cs="Times New Roman"/>
          <w:sz w:val="26"/>
          <w:szCs w:val="26"/>
          <w:lang w:eastAsia="ru-RU"/>
        </w:rPr>
        <w:t>.</w:t>
      </w:r>
    </w:p>
    <w:p w14:paraId="63DC4DA9" w14:textId="523EC9F9" w:rsidR="008C7CBE" w:rsidRDefault="008C7CBE" w:rsidP="00D15C1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3.4. </w:t>
      </w:r>
      <w:r w:rsidRPr="00EB6509">
        <w:rPr>
          <w:rFonts w:ascii="Times New Roman" w:hAnsi="Times New Roman" w:cs="Times New Roman"/>
          <w:sz w:val="26"/>
          <w:szCs w:val="26"/>
        </w:rPr>
        <w:t xml:space="preserve">Получатель субсидии в течение 5 рабочих дней, следующих за днем получения проекта </w:t>
      </w:r>
      <w:r>
        <w:rPr>
          <w:rFonts w:ascii="Times New Roman" w:hAnsi="Times New Roman" w:cs="Times New Roman"/>
          <w:sz w:val="26"/>
          <w:szCs w:val="26"/>
        </w:rPr>
        <w:t>С</w:t>
      </w:r>
      <w:r w:rsidRPr="00EB6509">
        <w:rPr>
          <w:rFonts w:ascii="Times New Roman" w:hAnsi="Times New Roman" w:cs="Times New Roman"/>
          <w:sz w:val="26"/>
          <w:szCs w:val="26"/>
        </w:rPr>
        <w:t xml:space="preserve">оглашения, подписывает проект </w:t>
      </w:r>
      <w:r>
        <w:rPr>
          <w:rFonts w:ascii="Times New Roman" w:hAnsi="Times New Roman" w:cs="Times New Roman"/>
          <w:sz w:val="26"/>
          <w:szCs w:val="26"/>
        </w:rPr>
        <w:t>С</w:t>
      </w:r>
      <w:r w:rsidRPr="00EB6509">
        <w:rPr>
          <w:rFonts w:ascii="Times New Roman" w:hAnsi="Times New Roman" w:cs="Times New Roman"/>
          <w:sz w:val="26"/>
          <w:szCs w:val="26"/>
        </w:rPr>
        <w:t xml:space="preserve">оглашения и направляет посредством системы </w:t>
      </w:r>
      <w:r>
        <w:rPr>
          <w:rFonts w:ascii="Times New Roman" w:hAnsi="Times New Roman" w:cs="Times New Roman"/>
          <w:sz w:val="26"/>
          <w:szCs w:val="26"/>
        </w:rPr>
        <w:t>«</w:t>
      </w:r>
      <w:r w:rsidRPr="00EB6509">
        <w:rPr>
          <w:rFonts w:ascii="Times New Roman" w:hAnsi="Times New Roman" w:cs="Times New Roman"/>
          <w:sz w:val="26"/>
          <w:szCs w:val="26"/>
        </w:rPr>
        <w:t>Электронный бюджет</w:t>
      </w:r>
      <w:r>
        <w:rPr>
          <w:rFonts w:ascii="Times New Roman" w:hAnsi="Times New Roman" w:cs="Times New Roman"/>
          <w:sz w:val="26"/>
          <w:szCs w:val="26"/>
        </w:rPr>
        <w:t>»</w:t>
      </w:r>
      <w:r w:rsidRPr="00EB6509">
        <w:rPr>
          <w:rFonts w:ascii="Times New Roman" w:hAnsi="Times New Roman" w:cs="Times New Roman"/>
          <w:sz w:val="26"/>
          <w:szCs w:val="26"/>
        </w:rPr>
        <w:t xml:space="preserve"> для подписания </w:t>
      </w:r>
      <w:r>
        <w:rPr>
          <w:rFonts w:ascii="Times New Roman" w:hAnsi="Times New Roman" w:cs="Times New Roman"/>
          <w:sz w:val="26"/>
          <w:szCs w:val="26"/>
        </w:rPr>
        <w:t>Администрации</w:t>
      </w:r>
      <w:r w:rsidRPr="00EB6509">
        <w:rPr>
          <w:rFonts w:ascii="Times New Roman" w:hAnsi="Times New Roman" w:cs="Times New Roman"/>
          <w:sz w:val="26"/>
          <w:szCs w:val="26"/>
        </w:rPr>
        <w:t>.</w:t>
      </w:r>
    </w:p>
    <w:p w14:paraId="3D46AEAF" w14:textId="4B2BECE6" w:rsidR="008C7CBE" w:rsidRPr="008C7CBE" w:rsidRDefault="008C7CBE" w:rsidP="008C7CBE">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Pr>
          <w:rFonts w:ascii="Times New Roman" w:hAnsi="Times New Roman" w:cs="Times New Roman"/>
          <w:sz w:val="26"/>
          <w:szCs w:val="26"/>
        </w:rPr>
        <w:t>3.5.</w:t>
      </w:r>
      <w:r w:rsidRPr="008C7CBE">
        <w:rPr>
          <w:rFonts w:ascii="Times New Roman" w:eastAsia="Times New Roman" w:hAnsi="Times New Roman" w:cs="Times New Roman"/>
          <w:sz w:val="26"/>
          <w:szCs w:val="26"/>
          <w:lang w:eastAsia="ru-RU"/>
        </w:rPr>
        <w:t xml:space="preserve"> В течение 2 рабочих дней со дня, следующего за днем получения в системе «Электронный бюджет» подписанного получателем </w:t>
      </w:r>
      <w:r>
        <w:rPr>
          <w:rFonts w:ascii="Times New Roman" w:eastAsia="Times New Roman" w:hAnsi="Times New Roman" w:cs="Times New Roman"/>
          <w:sz w:val="26"/>
          <w:szCs w:val="26"/>
          <w:lang w:eastAsia="ru-RU"/>
        </w:rPr>
        <w:t>гранта</w:t>
      </w:r>
      <w:r w:rsidRPr="008C7CBE">
        <w:rPr>
          <w:rFonts w:ascii="Times New Roman" w:eastAsia="Times New Roman" w:hAnsi="Times New Roman" w:cs="Times New Roman"/>
          <w:sz w:val="26"/>
          <w:szCs w:val="26"/>
          <w:lang w:eastAsia="ru-RU"/>
        </w:rPr>
        <w:t xml:space="preserve"> проекта </w:t>
      </w:r>
      <w:r>
        <w:rPr>
          <w:rFonts w:ascii="Times New Roman" w:eastAsia="Times New Roman" w:hAnsi="Times New Roman" w:cs="Times New Roman"/>
          <w:sz w:val="26"/>
          <w:szCs w:val="26"/>
          <w:lang w:eastAsia="ru-RU"/>
        </w:rPr>
        <w:t>С</w:t>
      </w:r>
      <w:r w:rsidRPr="008C7CBE">
        <w:rPr>
          <w:rFonts w:ascii="Times New Roman" w:eastAsia="Times New Roman" w:hAnsi="Times New Roman" w:cs="Times New Roman"/>
          <w:sz w:val="26"/>
          <w:szCs w:val="26"/>
          <w:lang w:eastAsia="ru-RU"/>
        </w:rPr>
        <w:t xml:space="preserve">оглашения, </w:t>
      </w:r>
      <w:r>
        <w:rPr>
          <w:rFonts w:ascii="Times New Roman" w:eastAsia="Times New Roman" w:hAnsi="Times New Roman" w:cs="Times New Roman"/>
          <w:sz w:val="26"/>
          <w:szCs w:val="26"/>
          <w:lang w:eastAsia="ru-RU"/>
        </w:rPr>
        <w:t>Администрация</w:t>
      </w:r>
      <w:r w:rsidRPr="008C7CBE">
        <w:rPr>
          <w:rFonts w:ascii="Times New Roman" w:eastAsia="Times New Roman" w:hAnsi="Times New Roman" w:cs="Times New Roman"/>
          <w:sz w:val="26"/>
          <w:szCs w:val="26"/>
          <w:lang w:eastAsia="ru-RU"/>
        </w:rPr>
        <w:t xml:space="preserve"> подписывает такой проект </w:t>
      </w:r>
      <w:r>
        <w:rPr>
          <w:rFonts w:ascii="Times New Roman" w:eastAsia="Times New Roman" w:hAnsi="Times New Roman" w:cs="Times New Roman"/>
          <w:sz w:val="26"/>
          <w:szCs w:val="26"/>
          <w:lang w:eastAsia="ru-RU"/>
        </w:rPr>
        <w:t>С</w:t>
      </w:r>
      <w:r w:rsidRPr="008C7CBE">
        <w:rPr>
          <w:rFonts w:ascii="Times New Roman" w:eastAsia="Times New Roman" w:hAnsi="Times New Roman" w:cs="Times New Roman"/>
          <w:sz w:val="26"/>
          <w:szCs w:val="26"/>
          <w:lang w:eastAsia="ru-RU"/>
        </w:rPr>
        <w:t>оглашения.</w:t>
      </w:r>
    </w:p>
    <w:p w14:paraId="5BA8491D" w14:textId="6B75CE72" w:rsidR="008C7CBE" w:rsidRPr="008C7CBE" w:rsidRDefault="008C7CBE" w:rsidP="008C7CBE">
      <w:pPr>
        <w:spacing w:after="0" w:line="240" w:lineRule="auto"/>
        <w:ind w:firstLine="709"/>
        <w:jc w:val="both"/>
        <w:rPr>
          <w:rFonts w:ascii="Times New Roman" w:eastAsia="Times New Roman" w:hAnsi="Times New Roman" w:cs="Times New Roman"/>
          <w:sz w:val="26"/>
          <w:szCs w:val="26"/>
          <w:lang w:eastAsia="ru-RU"/>
        </w:rPr>
      </w:pPr>
      <w:r w:rsidRPr="008C7CBE">
        <w:rPr>
          <w:rFonts w:ascii="Times New Roman" w:eastAsia="Times New Roman" w:hAnsi="Times New Roman" w:cs="Times New Roman"/>
          <w:sz w:val="26"/>
          <w:szCs w:val="26"/>
          <w:lang w:eastAsia="ru-RU"/>
        </w:rPr>
        <w:t xml:space="preserve">3.6. При реорганизации получателя </w:t>
      </w:r>
      <w:r w:rsidR="005075F0">
        <w:rPr>
          <w:rFonts w:ascii="Times New Roman" w:eastAsia="Times New Roman" w:hAnsi="Times New Roman" w:cs="Times New Roman"/>
          <w:sz w:val="26"/>
          <w:szCs w:val="26"/>
          <w:lang w:eastAsia="ru-RU"/>
        </w:rPr>
        <w:t>гранта</w:t>
      </w:r>
      <w:r w:rsidRPr="008C7CBE">
        <w:rPr>
          <w:rFonts w:ascii="Times New Roman" w:eastAsia="Times New Roman" w:hAnsi="Times New Roman" w:cs="Times New Roman"/>
          <w:sz w:val="26"/>
          <w:szCs w:val="26"/>
          <w:lang w:eastAsia="ru-RU"/>
        </w:rPr>
        <w:t xml:space="preserve">, являющегося юридическим лицом, в форме слияния, присоединения или преобразования в </w:t>
      </w:r>
      <w:r w:rsidR="005075F0">
        <w:rPr>
          <w:rFonts w:ascii="Times New Roman" w:eastAsia="Times New Roman" w:hAnsi="Times New Roman" w:cs="Times New Roman"/>
          <w:sz w:val="26"/>
          <w:szCs w:val="26"/>
          <w:lang w:eastAsia="ru-RU"/>
        </w:rPr>
        <w:t>С</w:t>
      </w:r>
      <w:r w:rsidRPr="008C7CBE">
        <w:rPr>
          <w:rFonts w:ascii="Times New Roman" w:eastAsia="Times New Roman" w:hAnsi="Times New Roman" w:cs="Times New Roman"/>
          <w:sz w:val="26"/>
          <w:szCs w:val="26"/>
          <w:lang w:eastAsia="ru-RU"/>
        </w:rPr>
        <w:t xml:space="preserve">оглашение вносятся изменения путем заключения дополнительного соглашения к </w:t>
      </w:r>
      <w:r w:rsidR="005075F0">
        <w:rPr>
          <w:rFonts w:ascii="Times New Roman" w:eastAsia="Times New Roman" w:hAnsi="Times New Roman" w:cs="Times New Roman"/>
          <w:sz w:val="26"/>
          <w:szCs w:val="26"/>
          <w:lang w:eastAsia="ru-RU"/>
        </w:rPr>
        <w:t>С</w:t>
      </w:r>
      <w:r w:rsidRPr="008C7CBE">
        <w:rPr>
          <w:rFonts w:ascii="Times New Roman" w:eastAsia="Times New Roman" w:hAnsi="Times New Roman" w:cs="Times New Roman"/>
          <w:sz w:val="26"/>
          <w:szCs w:val="26"/>
          <w:lang w:eastAsia="ru-RU"/>
        </w:rPr>
        <w:t xml:space="preserve">оглашению в части перемены лица в обязательстве с указанием в </w:t>
      </w:r>
      <w:r w:rsidR="005075F0">
        <w:rPr>
          <w:rFonts w:ascii="Times New Roman" w:eastAsia="Times New Roman" w:hAnsi="Times New Roman" w:cs="Times New Roman"/>
          <w:sz w:val="26"/>
          <w:szCs w:val="26"/>
          <w:lang w:eastAsia="ru-RU"/>
        </w:rPr>
        <w:t>С</w:t>
      </w:r>
      <w:r w:rsidRPr="008C7CBE">
        <w:rPr>
          <w:rFonts w:ascii="Times New Roman" w:eastAsia="Times New Roman" w:hAnsi="Times New Roman" w:cs="Times New Roman"/>
          <w:sz w:val="26"/>
          <w:szCs w:val="26"/>
          <w:lang w:eastAsia="ru-RU"/>
        </w:rPr>
        <w:t xml:space="preserve">оглашении юридического лица, являющегося правопреемником. </w:t>
      </w:r>
    </w:p>
    <w:p w14:paraId="6209B9B2" w14:textId="61BC0082" w:rsidR="008C7CBE" w:rsidRPr="008C7CBE" w:rsidRDefault="008C7CBE" w:rsidP="008C7CBE">
      <w:pPr>
        <w:spacing w:after="0" w:line="240" w:lineRule="auto"/>
        <w:ind w:firstLine="709"/>
        <w:jc w:val="both"/>
        <w:rPr>
          <w:rFonts w:ascii="Times New Roman" w:eastAsia="Times New Roman" w:hAnsi="Times New Roman" w:cs="Times New Roman"/>
          <w:sz w:val="26"/>
          <w:szCs w:val="26"/>
          <w:lang w:eastAsia="ru-RU"/>
        </w:rPr>
      </w:pPr>
      <w:r w:rsidRPr="008C7CBE">
        <w:rPr>
          <w:rFonts w:ascii="Times New Roman" w:eastAsia="Times New Roman" w:hAnsi="Times New Roman" w:cs="Times New Roman"/>
          <w:sz w:val="26"/>
          <w:szCs w:val="26"/>
          <w:lang w:eastAsia="ru-RU"/>
        </w:rPr>
        <w:t xml:space="preserve">При реорганизации получателя </w:t>
      </w:r>
      <w:r w:rsidR="005075F0">
        <w:rPr>
          <w:rFonts w:ascii="Times New Roman" w:eastAsia="Times New Roman" w:hAnsi="Times New Roman" w:cs="Times New Roman"/>
          <w:sz w:val="26"/>
          <w:szCs w:val="26"/>
          <w:lang w:eastAsia="ru-RU"/>
        </w:rPr>
        <w:t>гранта</w:t>
      </w:r>
      <w:r w:rsidRPr="008C7CBE">
        <w:rPr>
          <w:rFonts w:ascii="Times New Roman" w:eastAsia="Times New Roman" w:hAnsi="Times New Roman" w:cs="Times New Roman"/>
          <w:sz w:val="26"/>
          <w:szCs w:val="26"/>
          <w:lang w:eastAsia="ru-RU"/>
        </w:rPr>
        <w:t xml:space="preserve">, являющегося юридическим лицом, в форме разделения, выделения, а также при ликвидации получателя </w:t>
      </w:r>
      <w:r w:rsidR="005075F0">
        <w:rPr>
          <w:rFonts w:ascii="Times New Roman" w:eastAsia="Times New Roman" w:hAnsi="Times New Roman" w:cs="Times New Roman"/>
          <w:sz w:val="26"/>
          <w:szCs w:val="26"/>
          <w:lang w:eastAsia="ru-RU"/>
        </w:rPr>
        <w:t>гранта</w:t>
      </w:r>
      <w:r w:rsidRPr="008C7CBE">
        <w:rPr>
          <w:rFonts w:ascii="Times New Roman" w:eastAsia="Times New Roman" w:hAnsi="Times New Roman" w:cs="Times New Roman"/>
          <w:sz w:val="26"/>
          <w:szCs w:val="26"/>
          <w:lang w:eastAsia="ru-RU"/>
        </w:rPr>
        <w:t xml:space="preserve">, являющегося юридическим лицом, или прекращении деятельности получателя </w:t>
      </w:r>
      <w:r w:rsidR="005075F0">
        <w:rPr>
          <w:rFonts w:ascii="Times New Roman" w:eastAsia="Times New Roman" w:hAnsi="Times New Roman" w:cs="Times New Roman"/>
          <w:sz w:val="26"/>
          <w:szCs w:val="26"/>
          <w:lang w:eastAsia="ru-RU"/>
        </w:rPr>
        <w:t>гранта</w:t>
      </w:r>
      <w:r w:rsidRPr="008C7CBE">
        <w:rPr>
          <w:rFonts w:ascii="Times New Roman" w:eastAsia="Times New Roman" w:hAnsi="Times New Roman" w:cs="Times New Roman"/>
          <w:sz w:val="26"/>
          <w:szCs w:val="26"/>
          <w:lang w:eastAsia="ru-RU"/>
        </w:rPr>
        <w:t xml:space="preserve">, являющегося индивидуальным предпринимателем, </w:t>
      </w:r>
      <w:r w:rsidR="005075F0">
        <w:rPr>
          <w:rFonts w:ascii="Times New Roman" w:eastAsia="Times New Roman" w:hAnsi="Times New Roman" w:cs="Times New Roman"/>
          <w:sz w:val="26"/>
          <w:szCs w:val="26"/>
          <w:lang w:eastAsia="ru-RU"/>
        </w:rPr>
        <w:t>С</w:t>
      </w:r>
      <w:r w:rsidRPr="008C7CBE">
        <w:rPr>
          <w:rFonts w:ascii="Times New Roman" w:eastAsia="Times New Roman" w:hAnsi="Times New Roman" w:cs="Times New Roman"/>
          <w:sz w:val="26"/>
          <w:szCs w:val="26"/>
          <w:lang w:eastAsia="ru-RU"/>
        </w:rPr>
        <w:t xml:space="preserve">оглашение расторгается с формированием уведомления о расторжении </w:t>
      </w:r>
      <w:r w:rsidR="005075F0">
        <w:rPr>
          <w:rFonts w:ascii="Times New Roman" w:eastAsia="Times New Roman" w:hAnsi="Times New Roman" w:cs="Times New Roman"/>
          <w:sz w:val="26"/>
          <w:szCs w:val="26"/>
          <w:lang w:eastAsia="ru-RU"/>
        </w:rPr>
        <w:t>С</w:t>
      </w:r>
      <w:r w:rsidRPr="008C7CBE">
        <w:rPr>
          <w:rFonts w:ascii="Times New Roman" w:eastAsia="Times New Roman" w:hAnsi="Times New Roman" w:cs="Times New Roman"/>
          <w:sz w:val="26"/>
          <w:szCs w:val="26"/>
          <w:lang w:eastAsia="ru-RU"/>
        </w:rPr>
        <w:t xml:space="preserve">оглашения в одностороннем порядке и акта об исполнении обязательств по соглашению. </w:t>
      </w:r>
    </w:p>
    <w:p w14:paraId="444333BC" w14:textId="38412A48" w:rsidR="00E91BD2" w:rsidRPr="00E91BD2" w:rsidRDefault="00E91BD2" w:rsidP="00E91BD2">
      <w:pPr>
        <w:spacing w:after="0" w:line="240" w:lineRule="auto"/>
        <w:ind w:firstLine="709"/>
        <w:jc w:val="both"/>
        <w:rPr>
          <w:rFonts w:ascii="Times New Roman" w:eastAsia="Times New Roman" w:hAnsi="Times New Roman" w:cs="Times New Roman"/>
          <w:sz w:val="26"/>
          <w:szCs w:val="26"/>
          <w:lang w:eastAsia="ru-RU"/>
        </w:rPr>
      </w:pPr>
      <w:r w:rsidRPr="00E91BD2">
        <w:rPr>
          <w:rFonts w:ascii="Times New Roman" w:eastAsia="Times New Roman" w:hAnsi="Times New Roman" w:cs="Times New Roman"/>
          <w:sz w:val="26"/>
          <w:szCs w:val="26"/>
          <w:lang w:eastAsia="ru-RU"/>
        </w:rPr>
        <w:t xml:space="preserve">3.7. Основаниями для принятия решения об отказе в предоставлении </w:t>
      </w:r>
      <w:r>
        <w:rPr>
          <w:rFonts w:ascii="Times New Roman" w:eastAsia="Times New Roman" w:hAnsi="Times New Roman" w:cs="Times New Roman"/>
          <w:sz w:val="26"/>
          <w:szCs w:val="26"/>
          <w:lang w:eastAsia="ru-RU"/>
        </w:rPr>
        <w:t>гранта</w:t>
      </w:r>
      <w:r w:rsidRPr="00E91BD2">
        <w:rPr>
          <w:rFonts w:ascii="Times New Roman" w:eastAsia="Times New Roman" w:hAnsi="Times New Roman" w:cs="Times New Roman"/>
          <w:sz w:val="26"/>
          <w:szCs w:val="26"/>
          <w:lang w:eastAsia="ru-RU"/>
        </w:rPr>
        <w:t xml:space="preserve"> являются: </w:t>
      </w:r>
    </w:p>
    <w:p w14:paraId="61247A7A" w14:textId="22096671" w:rsidR="00E91BD2" w:rsidRPr="00E91BD2" w:rsidRDefault="00E91BD2" w:rsidP="00E91BD2">
      <w:pPr>
        <w:spacing w:after="0" w:line="240" w:lineRule="auto"/>
        <w:ind w:firstLine="709"/>
        <w:jc w:val="both"/>
        <w:rPr>
          <w:rFonts w:ascii="Times New Roman" w:eastAsia="Times New Roman" w:hAnsi="Times New Roman" w:cs="Times New Roman"/>
          <w:sz w:val="26"/>
          <w:szCs w:val="26"/>
          <w:lang w:eastAsia="ru-RU"/>
        </w:rPr>
      </w:pPr>
      <w:r w:rsidRPr="00E91BD2">
        <w:rPr>
          <w:rFonts w:ascii="Times New Roman" w:eastAsia="Times New Roman" w:hAnsi="Times New Roman" w:cs="Times New Roman"/>
          <w:sz w:val="26"/>
          <w:szCs w:val="26"/>
          <w:lang w:eastAsia="ru-RU"/>
        </w:rPr>
        <w:t xml:space="preserve">1) несоответствие получателя </w:t>
      </w:r>
      <w:r>
        <w:rPr>
          <w:rFonts w:ascii="Times New Roman" w:eastAsia="Times New Roman" w:hAnsi="Times New Roman" w:cs="Times New Roman"/>
          <w:sz w:val="26"/>
          <w:szCs w:val="26"/>
          <w:lang w:eastAsia="ru-RU"/>
        </w:rPr>
        <w:t>гранта</w:t>
      </w:r>
      <w:r w:rsidRPr="00E91BD2">
        <w:rPr>
          <w:rFonts w:ascii="Times New Roman" w:eastAsia="Times New Roman" w:hAnsi="Times New Roman" w:cs="Times New Roman"/>
          <w:sz w:val="26"/>
          <w:szCs w:val="26"/>
          <w:lang w:eastAsia="ru-RU"/>
        </w:rPr>
        <w:t xml:space="preserve"> категориям, требованиям и критериям, </w:t>
      </w:r>
      <w:r w:rsidRPr="004546FD">
        <w:rPr>
          <w:rFonts w:ascii="Times New Roman" w:eastAsia="Times New Roman" w:hAnsi="Times New Roman" w:cs="Times New Roman"/>
          <w:sz w:val="26"/>
          <w:szCs w:val="26"/>
          <w:lang w:eastAsia="ru-RU"/>
        </w:rPr>
        <w:t xml:space="preserve">установленным </w:t>
      </w:r>
      <w:hyperlink r:id="rId31" w:history="1">
        <w:r w:rsidRPr="004546FD">
          <w:rPr>
            <w:rFonts w:ascii="Times New Roman" w:eastAsia="Times New Roman" w:hAnsi="Times New Roman" w:cs="Times New Roman"/>
            <w:sz w:val="26"/>
            <w:szCs w:val="26"/>
            <w:lang w:eastAsia="ru-RU"/>
          </w:rPr>
          <w:t>пунктами 1.1</w:t>
        </w:r>
      </w:hyperlink>
      <w:r w:rsidRPr="004546FD">
        <w:rPr>
          <w:rFonts w:ascii="Times New Roman" w:eastAsia="Times New Roman" w:hAnsi="Times New Roman" w:cs="Times New Roman"/>
          <w:sz w:val="26"/>
          <w:szCs w:val="26"/>
          <w:lang w:eastAsia="ru-RU"/>
        </w:rPr>
        <w:t xml:space="preserve">, </w:t>
      </w:r>
      <w:hyperlink r:id="rId32" w:history="1">
        <w:r w:rsidR="00D301ED">
          <w:rPr>
            <w:rFonts w:ascii="Times New Roman" w:eastAsia="Times New Roman" w:hAnsi="Times New Roman" w:cs="Times New Roman"/>
            <w:sz w:val="26"/>
            <w:szCs w:val="26"/>
            <w:lang w:eastAsia="ru-RU"/>
          </w:rPr>
          <w:t>1.7</w:t>
        </w:r>
      </w:hyperlink>
      <w:r w:rsidRPr="004546FD">
        <w:rPr>
          <w:rFonts w:ascii="Times New Roman" w:eastAsia="Times New Roman" w:hAnsi="Times New Roman" w:cs="Times New Roman"/>
          <w:sz w:val="26"/>
          <w:szCs w:val="26"/>
          <w:lang w:eastAsia="ru-RU"/>
        </w:rPr>
        <w:t xml:space="preserve"> и </w:t>
      </w:r>
      <w:hyperlink r:id="rId33" w:history="1">
        <w:r w:rsidRPr="004546FD">
          <w:rPr>
            <w:rFonts w:ascii="Times New Roman" w:eastAsia="Times New Roman" w:hAnsi="Times New Roman" w:cs="Times New Roman"/>
            <w:sz w:val="26"/>
            <w:szCs w:val="26"/>
            <w:lang w:eastAsia="ru-RU"/>
          </w:rPr>
          <w:t>2.</w:t>
        </w:r>
      </w:hyperlink>
      <w:r w:rsidR="00D301ED">
        <w:rPr>
          <w:rFonts w:ascii="Times New Roman" w:eastAsia="Times New Roman" w:hAnsi="Times New Roman" w:cs="Times New Roman"/>
          <w:sz w:val="26"/>
          <w:szCs w:val="26"/>
          <w:lang w:eastAsia="ru-RU"/>
        </w:rPr>
        <w:t>3</w:t>
      </w:r>
      <w:r w:rsidRPr="004546FD">
        <w:rPr>
          <w:rFonts w:ascii="Times New Roman" w:eastAsia="Times New Roman" w:hAnsi="Times New Roman" w:cs="Times New Roman"/>
          <w:sz w:val="26"/>
          <w:szCs w:val="26"/>
          <w:lang w:eastAsia="ru-RU"/>
        </w:rPr>
        <w:t xml:space="preserve"> настоящего</w:t>
      </w:r>
      <w:r w:rsidRPr="00E91BD2">
        <w:rPr>
          <w:rFonts w:ascii="Times New Roman" w:eastAsia="Times New Roman" w:hAnsi="Times New Roman" w:cs="Times New Roman"/>
          <w:sz w:val="26"/>
          <w:szCs w:val="26"/>
          <w:lang w:eastAsia="ru-RU"/>
        </w:rPr>
        <w:t xml:space="preserve"> Порядка; </w:t>
      </w:r>
    </w:p>
    <w:p w14:paraId="4F7B8997" w14:textId="1FC52F87" w:rsidR="00E91BD2" w:rsidRPr="00E91BD2" w:rsidRDefault="00E91BD2" w:rsidP="00E91BD2">
      <w:pPr>
        <w:spacing w:after="0" w:line="240" w:lineRule="auto"/>
        <w:ind w:firstLine="709"/>
        <w:jc w:val="both"/>
        <w:rPr>
          <w:rFonts w:ascii="Times New Roman" w:eastAsia="Times New Roman" w:hAnsi="Times New Roman" w:cs="Times New Roman"/>
          <w:sz w:val="26"/>
          <w:szCs w:val="26"/>
          <w:lang w:eastAsia="ru-RU"/>
        </w:rPr>
      </w:pPr>
      <w:r w:rsidRPr="00E91BD2">
        <w:rPr>
          <w:rFonts w:ascii="Times New Roman" w:eastAsia="Times New Roman" w:hAnsi="Times New Roman" w:cs="Times New Roman"/>
          <w:sz w:val="26"/>
          <w:szCs w:val="26"/>
          <w:lang w:eastAsia="ru-RU"/>
        </w:rPr>
        <w:t xml:space="preserve">2) несоответствие представленных получателем </w:t>
      </w:r>
      <w:r>
        <w:rPr>
          <w:rFonts w:ascii="Times New Roman" w:eastAsia="Times New Roman" w:hAnsi="Times New Roman" w:cs="Times New Roman"/>
          <w:sz w:val="26"/>
          <w:szCs w:val="26"/>
          <w:lang w:eastAsia="ru-RU"/>
        </w:rPr>
        <w:t>гранта</w:t>
      </w:r>
      <w:r w:rsidRPr="00E91BD2">
        <w:rPr>
          <w:rFonts w:ascii="Times New Roman" w:eastAsia="Times New Roman" w:hAnsi="Times New Roman" w:cs="Times New Roman"/>
          <w:sz w:val="26"/>
          <w:szCs w:val="26"/>
          <w:lang w:eastAsia="ru-RU"/>
        </w:rPr>
        <w:t xml:space="preserve"> документов требованиям, определенным </w:t>
      </w:r>
      <w:r w:rsidRPr="004546FD">
        <w:rPr>
          <w:rFonts w:ascii="Times New Roman" w:eastAsia="Times New Roman" w:hAnsi="Times New Roman" w:cs="Times New Roman"/>
          <w:sz w:val="26"/>
          <w:szCs w:val="26"/>
          <w:lang w:eastAsia="ru-RU"/>
        </w:rPr>
        <w:t>пунктом 2.</w:t>
      </w:r>
      <w:r w:rsidR="00D301ED">
        <w:rPr>
          <w:rFonts w:ascii="Times New Roman" w:eastAsia="Times New Roman" w:hAnsi="Times New Roman" w:cs="Times New Roman"/>
          <w:sz w:val="26"/>
          <w:szCs w:val="26"/>
          <w:lang w:eastAsia="ru-RU"/>
        </w:rPr>
        <w:t>6</w:t>
      </w:r>
      <w:r w:rsidRPr="004546FD">
        <w:rPr>
          <w:rFonts w:ascii="Times New Roman" w:eastAsia="Times New Roman" w:hAnsi="Times New Roman" w:cs="Times New Roman"/>
          <w:sz w:val="26"/>
          <w:szCs w:val="26"/>
          <w:lang w:eastAsia="ru-RU"/>
        </w:rPr>
        <w:t xml:space="preserve"> настоящего</w:t>
      </w:r>
      <w:r w:rsidRPr="00E91BD2">
        <w:rPr>
          <w:rFonts w:ascii="Times New Roman" w:eastAsia="Times New Roman" w:hAnsi="Times New Roman" w:cs="Times New Roman"/>
          <w:sz w:val="26"/>
          <w:szCs w:val="26"/>
          <w:lang w:eastAsia="ru-RU"/>
        </w:rPr>
        <w:t xml:space="preserve"> Порядка, или непредставление (представление не в полном объеме) указанных документов; </w:t>
      </w:r>
    </w:p>
    <w:p w14:paraId="515A3594" w14:textId="4EC8E76A" w:rsidR="00E91BD2" w:rsidRPr="00E91BD2" w:rsidRDefault="00E91BD2" w:rsidP="00E91BD2">
      <w:pPr>
        <w:spacing w:after="0" w:line="240" w:lineRule="auto"/>
        <w:ind w:firstLine="709"/>
        <w:jc w:val="both"/>
        <w:rPr>
          <w:rFonts w:ascii="Times New Roman" w:eastAsia="Times New Roman" w:hAnsi="Times New Roman" w:cs="Times New Roman"/>
          <w:sz w:val="26"/>
          <w:szCs w:val="26"/>
          <w:lang w:eastAsia="ru-RU"/>
        </w:rPr>
      </w:pPr>
      <w:r w:rsidRPr="00E91BD2">
        <w:rPr>
          <w:rFonts w:ascii="Times New Roman" w:eastAsia="Times New Roman" w:hAnsi="Times New Roman" w:cs="Times New Roman"/>
          <w:sz w:val="26"/>
          <w:szCs w:val="26"/>
          <w:lang w:eastAsia="ru-RU"/>
        </w:rPr>
        <w:t xml:space="preserve">3) установление факта недостоверности, представленной получателем </w:t>
      </w:r>
      <w:r>
        <w:rPr>
          <w:rFonts w:ascii="Times New Roman" w:eastAsia="Times New Roman" w:hAnsi="Times New Roman" w:cs="Times New Roman"/>
          <w:sz w:val="26"/>
          <w:szCs w:val="26"/>
          <w:lang w:eastAsia="ru-RU"/>
        </w:rPr>
        <w:t>гранта</w:t>
      </w:r>
      <w:r w:rsidRPr="00E91BD2">
        <w:rPr>
          <w:rFonts w:ascii="Times New Roman" w:eastAsia="Times New Roman" w:hAnsi="Times New Roman" w:cs="Times New Roman"/>
          <w:sz w:val="26"/>
          <w:szCs w:val="26"/>
          <w:lang w:eastAsia="ru-RU"/>
        </w:rPr>
        <w:t xml:space="preserve"> информации.</w:t>
      </w:r>
    </w:p>
    <w:p w14:paraId="7B7E7585" w14:textId="0E7F72F6" w:rsidR="00D15C13" w:rsidRPr="00D15C13" w:rsidRDefault="003758E1" w:rsidP="00D15C1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3.8. </w:t>
      </w:r>
      <w:r w:rsidR="00D15C13" w:rsidRPr="00D15C13">
        <w:rPr>
          <w:rFonts w:ascii="Times New Roman" w:hAnsi="Times New Roman" w:cs="Times New Roman"/>
          <w:sz w:val="26"/>
          <w:szCs w:val="26"/>
        </w:rPr>
        <w:t xml:space="preserve">Гранты предоставляются на безвозмездной и безвозвратной основе в установленном законодательством </w:t>
      </w:r>
      <w:r w:rsidR="00D15C13">
        <w:rPr>
          <w:rFonts w:ascii="Times New Roman" w:hAnsi="Times New Roman" w:cs="Times New Roman"/>
          <w:sz w:val="26"/>
          <w:szCs w:val="26"/>
        </w:rPr>
        <w:t xml:space="preserve">Российской Федерации и Республики Хакасия </w:t>
      </w:r>
      <w:r w:rsidR="00D15C13" w:rsidRPr="00D15C13">
        <w:rPr>
          <w:rFonts w:ascii="Times New Roman" w:hAnsi="Times New Roman" w:cs="Times New Roman"/>
          <w:sz w:val="26"/>
          <w:szCs w:val="26"/>
        </w:rPr>
        <w:t>порядке в денежной форме (непосредственная выплата Получателю гранта).</w:t>
      </w:r>
    </w:p>
    <w:p w14:paraId="3D6F584B" w14:textId="5F8F5937" w:rsidR="00D15C13" w:rsidRPr="00D15C13" w:rsidRDefault="00D15C13" w:rsidP="00D15C13">
      <w:pPr>
        <w:pStyle w:val="ConsPlusNormal"/>
        <w:ind w:firstLine="708"/>
        <w:jc w:val="both"/>
        <w:rPr>
          <w:rFonts w:ascii="Times New Roman" w:hAnsi="Times New Roman" w:cs="Times New Roman"/>
          <w:sz w:val="26"/>
          <w:szCs w:val="26"/>
        </w:rPr>
      </w:pPr>
      <w:bookmarkStart w:id="17" w:name="_Hlk162886003"/>
      <w:r>
        <w:rPr>
          <w:rFonts w:ascii="Times New Roman" w:hAnsi="Times New Roman" w:cs="Times New Roman"/>
          <w:sz w:val="26"/>
          <w:szCs w:val="26"/>
        </w:rPr>
        <w:t>3.</w:t>
      </w:r>
      <w:r w:rsidR="003758E1">
        <w:rPr>
          <w:rFonts w:ascii="Times New Roman" w:hAnsi="Times New Roman" w:cs="Times New Roman"/>
          <w:sz w:val="26"/>
          <w:szCs w:val="26"/>
        </w:rPr>
        <w:t>9</w:t>
      </w:r>
      <w:r>
        <w:rPr>
          <w:rFonts w:ascii="Times New Roman" w:hAnsi="Times New Roman" w:cs="Times New Roman"/>
          <w:sz w:val="26"/>
          <w:szCs w:val="26"/>
        </w:rPr>
        <w:t xml:space="preserve">. </w:t>
      </w:r>
      <w:r w:rsidRPr="00D15C13">
        <w:rPr>
          <w:rFonts w:ascii="Times New Roman" w:hAnsi="Times New Roman" w:cs="Times New Roman"/>
          <w:sz w:val="26"/>
          <w:szCs w:val="26"/>
        </w:rPr>
        <w:t>Максимальный размер гранта составляет 500 000 (пятьсот тысяч) рублей, но не более 80 % от общей стоимости Проекта.</w:t>
      </w:r>
      <w:bookmarkEnd w:id="17"/>
    </w:p>
    <w:p w14:paraId="739AFB27" w14:textId="701E1AEB" w:rsidR="00D15C13" w:rsidRPr="00D15C13" w:rsidRDefault="00D15C13" w:rsidP="00D15C13">
      <w:pPr>
        <w:pStyle w:val="ConsPlusNormal"/>
        <w:ind w:firstLine="708"/>
        <w:jc w:val="both"/>
        <w:rPr>
          <w:rFonts w:ascii="Times New Roman" w:hAnsi="Times New Roman" w:cs="Times New Roman"/>
          <w:sz w:val="26"/>
          <w:szCs w:val="26"/>
        </w:rPr>
      </w:pPr>
      <w:r w:rsidRPr="00D15C13">
        <w:rPr>
          <w:rFonts w:ascii="Times New Roman" w:hAnsi="Times New Roman" w:cs="Times New Roman"/>
          <w:sz w:val="26"/>
          <w:szCs w:val="26"/>
        </w:rPr>
        <w:lastRenderedPageBreak/>
        <w:t xml:space="preserve">Размер гранта определяется Администрацией при принятии решения о предоставлении гранта в соответствии с </w:t>
      </w:r>
      <w:hyperlink w:anchor="P310">
        <w:r w:rsidRPr="00E1465F">
          <w:rPr>
            <w:rStyle w:val="a4"/>
            <w:rFonts w:ascii="Times New Roman" w:hAnsi="Times New Roman" w:cs="Times New Roman"/>
            <w:color w:val="auto"/>
            <w:sz w:val="26"/>
            <w:szCs w:val="26"/>
            <w:u w:val="none"/>
          </w:rPr>
          <w:t xml:space="preserve">пунктом </w:t>
        </w:r>
        <w:r w:rsidR="00E8331D">
          <w:rPr>
            <w:rStyle w:val="a4"/>
            <w:rFonts w:ascii="Times New Roman" w:hAnsi="Times New Roman" w:cs="Times New Roman"/>
            <w:color w:val="auto"/>
            <w:sz w:val="26"/>
            <w:szCs w:val="26"/>
            <w:u w:val="none"/>
          </w:rPr>
          <w:t>2</w:t>
        </w:r>
        <w:r w:rsidR="00E1465F">
          <w:rPr>
            <w:rStyle w:val="a4"/>
            <w:rFonts w:ascii="Times New Roman" w:hAnsi="Times New Roman" w:cs="Times New Roman"/>
            <w:color w:val="auto"/>
            <w:sz w:val="26"/>
            <w:szCs w:val="26"/>
            <w:u w:val="none"/>
          </w:rPr>
          <w:t>.</w:t>
        </w:r>
        <w:r w:rsidR="00E8331D">
          <w:rPr>
            <w:rStyle w:val="a4"/>
            <w:rFonts w:ascii="Times New Roman" w:hAnsi="Times New Roman" w:cs="Times New Roman"/>
            <w:color w:val="auto"/>
            <w:sz w:val="26"/>
            <w:szCs w:val="26"/>
            <w:u w:val="none"/>
          </w:rPr>
          <w:t>2</w:t>
        </w:r>
      </w:hyperlink>
      <w:r w:rsidR="00D301ED">
        <w:rPr>
          <w:rStyle w:val="a4"/>
          <w:rFonts w:ascii="Times New Roman" w:hAnsi="Times New Roman" w:cs="Times New Roman"/>
          <w:color w:val="auto"/>
          <w:sz w:val="26"/>
          <w:szCs w:val="26"/>
          <w:u w:val="none"/>
        </w:rPr>
        <w:t>8</w:t>
      </w:r>
      <w:r w:rsidRPr="00E1465F">
        <w:rPr>
          <w:rFonts w:ascii="Times New Roman" w:hAnsi="Times New Roman" w:cs="Times New Roman"/>
          <w:sz w:val="26"/>
          <w:szCs w:val="26"/>
        </w:rPr>
        <w:t xml:space="preserve"> </w:t>
      </w:r>
      <w:r w:rsidRPr="00D15C13">
        <w:rPr>
          <w:rFonts w:ascii="Times New Roman" w:hAnsi="Times New Roman" w:cs="Times New Roman"/>
          <w:sz w:val="26"/>
          <w:szCs w:val="26"/>
        </w:rPr>
        <w:t xml:space="preserve">настоящего Порядка на основании </w:t>
      </w:r>
      <w:r>
        <w:rPr>
          <w:rFonts w:ascii="Times New Roman" w:hAnsi="Times New Roman" w:cs="Times New Roman"/>
          <w:sz w:val="26"/>
          <w:szCs w:val="26"/>
        </w:rPr>
        <w:t>рекомендации</w:t>
      </w:r>
      <w:r w:rsidRPr="00D15C13">
        <w:rPr>
          <w:rFonts w:ascii="Times New Roman" w:hAnsi="Times New Roman" w:cs="Times New Roman"/>
          <w:sz w:val="26"/>
          <w:szCs w:val="26"/>
        </w:rPr>
        <w:t xml:space="preserve"> конкурсной комиссии.</w:t>
      </w:r>
    </w:p>
    <w:p w14:paraId="3B80BCB7" w14:textId="55210D80" w:rsidR="006C4239" w:rsidRPr="009C73BD" w:rsidRDefault="006C4239" w:rsidP="007107D7">
      <w:pPr>
        <w:pStyle w:val="ConsPlusNormal"/>
        <w:ind w:firstLine="709"/>
        <w:jc w:val="both"/>
        <w:rPr>
          <w:rFonts w:ascii="Times New Roman" w:hAnsi="Times New Roman" w:cs="Times New Roman"/>
          <w:sz w:val="26"/>
          <w:szCs w:val="26"/>
        </w:rPr>
      </w:pPr>
      <w:r w:rsidRPr="009C73BD">
        <w:rPr>
          <w:rFonts w:ascii="Times New Roman" w:hAnsi="Times New Roman" w:cs="Times New Roman"/>
          <w:sz w:val="26"/>
          <w:szCs w:val="26"/>
        </w:rPr>
        <w:t>3.</w:t>
      </w:r>
      <w:r w:rsidR="003758E1">
        <w:rPr>
          <w:rFonts w:ascii="Times New Roman" w:hAnsi="Times New Roman" w:cs="Times New Roman"/>
          <w:sz w:val="26"/>
          <w:szCs w:val="26"/>
        </w:rPr>
        <w:t>10</w:t>
      </w:r>
      <w:r w:rsidRPr="009C73BD">
        <w:rPr>
          <w:rFonts w:ascii="Times New Roman" w:hAnsi="Times New Roman" w:cs="Times New Roman"/>
          <w:sz w:val="26"/>
          <w:szCs w:val="26"/>
        </w:rPr>
        <w:t>. Расчет размера гранта осуществляется по следующей формуле:</w:t>
      </w:r>
    </w:p>
    <w:p w14:paraId="54D48056" w14:textId="77777777" w:rsidR="006C4239" w:rsidRPr="009C73BD" w:rsidRDefault="006C4239">
      <w:pPr>
        <w:pStyle w:val="ConsPlusNormal"/>
        <w:jc w:val="both"/>
        <w:rPr>
          <w:rFonts w:ascii="Times New Roman" w:hAnsi="Times New Roman" w:cs="Times New Roman"/>
          <w:sz w:val="26"/>
          <w:szCs w:val="26"/>
        </w:rPr>
      </w:pPr>
    </w:p>
    <w:p w14:paraId="774C447F" w14:textId="77777777" w:rsidR="006C4239" w:rsidRPr="009C73BD" w:rsidRDefault="006C4239">
      <w:pPr>
        <w:pStyle w:val="ConsPlusNormal"/>
        <w:jc w:val="center"/>
        <w:rPr>
          <w:rFonts w:ascii="Times New Roman" w:hAnsi="Times New Roman" w:cs="Times New Roman"/>
          <w:sz w:val="26"/>
          <w:szCs w:val="26"/>
        </w:rPr>
      </w:pPr>
      <w:r w:rsidRPr="009C73BD">
        <w:rPr>
          <w:rFonts w:ascii="Times New Roman" w:hAnsi="Times New Roman" w:cs="Times New Roman"/>
          <w:noProof/>
          <w:position w:val="-11"/>
          <w:sz w:val="26"/>
          <w:szCs w:val="26"/>
        </w:rPr>
        <w:drawing>
          <wp:inline distT="0" distB="0" distL="0" distR="0" wp14:anchorId="76B31922" wp14:editId="4FD826E2">
            <wp:extent cx="252539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25395" cy="283210"/>
                    </a:xfrm>
                    <a:prstGeom prst="rect">
                      <a:avLst/>
                    </a:prstGeom>
                    <a:noFill/>
                    <a:ln>
                      <a:noFill/>
                    </a:ln>
                  </pic:spPr>
                </pic:pic>
              </a:graphicData>
            </a:graphic>
          </wp:inline>
        </w:drawing>
      </w:r>
    </w:p>
    <w:p w14:paraId="6AAEF69C" w14:textId="77777777" w:rsidR="006C4239" w:rsidRPr="009C73BD" w:rsidRDefault="006C4239" w:rsidP="007107D7">
      <w:pPr>
        <w:pStyle w:val="ConsPlusNormal"/>
        <w:ind w:firstLine="709"/>
        <w:jc w:val="both"/>
        <w:rPr>
          <w:rFonts w:ascii="Times New Roman" w:hAnsi="Times New Roman" w:cs="Times New Roman"/>
          <w:sz w:val="26"/>
          <w:szCs w:val="26"/>
        </w:rPr>
      </w:pPr>
      <w:r w:rsidRPr="009C73BD">
        <w:rPr>
          <w:rFonts w:ascii="Times New Roman" w:hAnsi="Times New Roman" w:cs="Times New Roman"/>
          <w:sz w:val="26"/>
          <w:szCs w:val="26"/>
        </w:rPr>
        <w:t>где:</w:t>
      </w:r>
    </w:p>
    <w:p w14:paraId="5537B8F4" w14:textId="65CFA05F" w:rsidR="006C4239" w:rsidRPr="009C73BD" w:rsidRDefault="006C4239" w:rsidP="007107D7">
      <w:pPr>
        <w:pStyle w:val="ConsPlusNormal"/>
        <w:ind w:firstLine="709"/>
        <w:jc w:val="both"/>
        <w:rPr>
          <w:rFonts w:ascii="Times New Roman" w:hAnsi="Times New Roman" w:cs="Times New Roman"/>
          <w:sz w:val="26"/>
          <w:szCs w:val="26"/>
        </w:rPr>
      </w:pPr>
      <w:r w:rsidRPr="009C73BD">
        <w:rPr>
          <w:rFonts w:ascii="Times New Roman" w:hAnsi="Times New Roman" w:cs="Times New Roman"/>
          <w:noProof/>
          <w:position w:val="-11"/>
          <w:sz w:val="26"/>
          <w:szCs w:val="26"/>
        </w:rPr>
        <w:drawing>
          <wp:inline distT="0" distB="0" distL="0" distR="0" wp14:anchorId="32589DEB" wp14:editId="0CAF16D8">
            <wp:extent cx="723265"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23265" cy="283210"/>
                    </a:xfrm>
                    <a:prstGeom prst="rect">
                      <a:avLst/>
                    </a:prstGeom>
                    <a:noFill/>
                    <a:ln>
                      <a:noFill/>
                    </a:ln>
                  </pic:spPr>
                </pic:pic>
              </a:graphicData>
            </a:graphic>
          </wp:inline>
        </w:drawing>
      </w:r>
      <w:r w:rsidR="007107D7" w:rsidRPr="00FA48BF">
        <w:rPr>
          <w:rFonts w:ascii="Times New Roman" w:hAnsi="Times New Roman" w:cs="Times New Roman"/>
          <w:sz w:val="26"/>
          <w:szCs w:val="26"/>
        </w:rPr>
        <w:t xml:space="preserve"> – </w:t>
      </w:r>
      <w:r w:rsidRPr="009C73BD">
        <w:rPr>
          <w:rFonts w:ascii="Times New Roman" w:hAnsi="Times New Roman" w:cs="Times New Roman"/>
          <w:sz w:val="26"/>
          <w:szCs w:val="26"/>
        </w:rPr>
        <w:t>сумма гранта;</w:t>
      </w:r>
    </w:p>
    <w:p w14:paraId="55BF5343" w14:textId="36C48F98" w:rsidR="006C4239" w:rsidRPr="009C73BD" w:rsidRDefault="006C4239" w:rsidP="007107D7">
      <w:pPr>
        <w:pStyle w:val="ConsPlusNormal"/>
        <w:ind w:firstLine="709"/>
        <w:jc w:val="both"/>
        <w:rPr>
          <w:rFonts w:ascii="Times New Roman" w:hAnsi="Times New Roman" w:cs="Times New Roman"/>
          <w:sz w:val="26"/>
          <w:szCs w:val="26"/>
        </w:rPr>
      </w:pPr>
      <w:r w:rsidRPr="009C73BD">
        <w:rPr>
          <w:rFonts w:ascii="Times New Roman" w:hAnsi="Times New Roman" w:cs="Times New Roman"/>
          <w:noProof/>
          <w:position w:val="-11"/>
          <w:sz w:val="26"/>
          <w:szCs w:val="26"/>
        </w:rPr>
        <w:drawing>
          <wp:inline distT="0" distB="0" distL="0" distR="0" wp14:anchorId="340C011C" wp14:editId="4B936231">
            <wp:extent cx="1005840"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05840" cy="283210"/>
                    </a:xfrm>
                    <a:prstGeom prst="rect">
                      <a:avLst/>
                    </a:prstGeom>
                    <a:noFill/>
                    <a:ln>
                      <a:noFill/>
                    </a:ln>
                  </pic:spPr>
                </pic:pic>
              </a:graphicData>
            </a:graphic>
          </wp:inline>
        </w:drawing>
      </w:r>
      <w:r w:rsidRPr="009C73BD">
        <w:rPr>
          <w:rFonts w:ascii="Times New Roman" w:hAnsi="Times New Roman" w:cs="Times New Roman"/>
          <w:sz w:val="26"/>
          <w:szCs w:val="26"/>
        </w:rPr>
        <w:t xml:space="preserve"> </w:t>
      </w:r>
      <w:r w:rsidR="006432F2">
        <w:rPr>
          <w:rFonts w:ascii="Times New Roman" w:hAnsi="Times New Roman" w:cs="Times New Roman"/>
          <w:sz w:val="26"/>
          <w:szCs w:val="26"/>
        </w:rPr>
        <w:sym w:font="Symbol" w:char="F02D"/>
      </w:r>
      <w:r w:rsidRPr="009C73BD">
        <w:rPr>
          <w:rFonts w:ascii="Times New Roman" w:hAnsi="Times New Roman" w:cs="Times New Roman"/>
          <w:sz w:val="26"/>
          <w:szCs w:val="26"/>
        </w:rPr>
        <w:t xml:space="preserve"> общая</w:t>
      </w:r>
      <w:r w:rsidR="006432F2">
        <w:rPr>
          <w:rFonts w:ascii="Times New Roman" w:hAnsi="Times New Roman" w:cs="Times New Roman"/>
          <w:sz w:val="26"/>
          <w:szCs w:val="26"/>
        </w:rPr>
        <w:t xml:space="preserve"> </w:t>
      </w:r>
      <w:r w:rsidRPr="009C73BD">
        <w:rPr>
          <w:rFonts w:ascii="Times New Roman" w:hAnsi="Times New Roman" w:cs="Times New Roman"/>
          <w:sz w:val="26"/>
          <w:szCs w:val="26"/>
        </w:rPr>
        <w:t>стоимость Проекта;</w:t>
      </w:r>
    </w:p>
    <w:p w14:paraId="27EA1D63" w14:textId="37A0B962" w:rsidR="006C4239" w:rsidRDefault="006C4239" w:rsidP="007107D7">
      <w:pPr>
        <w:pStyle w:val="ConsPlusNormal"/>
        <w:ind w:firstLine="709"/>
        <w:jc w:val="both"/>
        <w:rPr>
          <w:rFonts w:ascii="Times New Roman" w:hAnsi="Times New Roman" w:cs="Times New Roman"/>
          <w:noProof/>
          <w:position w:val="-11"/>
          <w:sz w:val="26"/>
          <w:szCs w:val="26"/>
        </w:rPr>
      </w:pPr>
      <w:proofErr w:type="spellStart"/>
      <w:r w:rsidRPr="009C73BD">
        <w:rPr>
          <w:rFonts w:ascii="Times New Roman" w:hAnsi="Times New Roman" w:cs="Times New Roman"/>
          <w:sz w:val="26"/>
          <w:szCs w:val="26"/>
        </w:rPr>
        <w:t>Vсредств</w:t>
      </w:r>
      <w:proofErr w:type="spellEnd"/>
      <w:r w:rsidR="007107D7" w:rsidRPr="00FA48BF">
        <w:rPr>
          <w:rFonts w:ascii="Times New Roman" w:hAnsi="Times New Roman" w:cs="Times New Roman"/>
          <w:sz w:val="26"/>
          <w:szCs w:val="26"/>
        </w:rPr>
        <w:t xml:space="preserve"> – </w:t>
      </w:r>
      <w:r w:rsidRPr="009C73BD">
        <w:rPr>
          <w:rFonts w:ascii="Times New Roman" w:hAnsi="Times New Roman" w:cs="Times New Roman"/>
          <w:sz w:val="26"/>
          <w:szCs w:val="26"/>
        </w:rPr>
        <w:t>объем собственных средств.</w:t>
      </w:r>
      <w:r w:rsidR="00D26897" w:rsidRPr="009C73BD">
        <w:rPr>
          <w:rFonts w:ascii="Times New Roman" w:hAnsi="Times New Roman" w:cs="Times New Roman"/>
          <w:noProof/>
          <w:position w:val="-11"/>
          <w:sz w:val="26"/>
          <w:szCs w:val="26"/>
        </w:rPr>
        <w:t xml:space="preserve"> </w:t>
      </w:r>
    </w:p>
    <w:p w14:paraId="7D18BF3F" w14:textId="79061765" w:rsidR="00AA331F" w:rsidRDefault="00E40DE6" w:rsidP="00AA331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3.11. </w:t>
      </w:r>
      <w:r w:rsidR="00AA331F" w:rsidRPr="00E2051E">
        <w:rPr>
          <w:rFonts w:ascii="Times New Roman" w:hAnsi="Times New Roman" w:cs="Times New Roman"/>
          <w:sz w:val="26"/>
          <w:szCs w:val="26"/>
        </w:rPr>
        <w:t xml:space="preserve">Администрация </w:t>
      </w:r>
      <w:r w:rsidR="00AA331F">
        <w:rPr>
          <w:rFonts w:ascii="Times New Roman" w:hAnsi="Times New Roman" w:cs="Times New Roman"/>
          <w:sz w:val="26"/>
          <w:szCs w:val="26"/>
        </w:rPr>
        <w:t>в день</w:t>
      </w:r>
      <w:r w:rsidR="00AA331F" w:rsidRPr="00E2051E">
        <w:rPr>
          <w:rFonts w:ascii="Times New Roman" w:hAnsi="Times New Roman" w:cs="Times New Roman"/>
          <w:sz w:val="26"/>
          <w:szCs w:val="26"/>
        </w:rPr>
        <w:t xml:space="preserve"> подписания </w:t>
      </w:r>
      <w:r w:rsidR="00AA331F">
        <w:rPr>
          <w:rFonts w:ascii="Times New Roman" w:hAnsi="Times New Roman" w:cs="Times New Roman"/>
          <w:sz w:val="26"/>
          <w:szCs w:val="26"/>
        </w:rPr>
        <w:t>Соглашения</w:t>
      </w:r>
      <w:r w:rsidR="00AA331F" w:rsidRPr="00E2051E">
        <w:rPr>
          <w:rFonts w:ascii="Times New Roman" w:hAnsi="Times New Roman" w:cs="Times New Roman"/>
          <w:sz w:val="26"/>
          <w:szCs w:val="26"/>
        </w:rPr>
        <w:t xml:space="preserve"> направляет заявку на финансирование в Управление финансов администрации Алтайского района</w:t>
      </w:r>
      <w:r w:rsidR="00E1465F">
        <w:rPr>
          <w:rFonts w:ascii="Times New Roman" w:hAnsi="Times New Roman" w:cs="Times New Roman"/>
          <w:sz w:val="26"/>
          <w:szCs w:val="26"/>
        </w:rPr>
        <w:t xml:space="preserve"> Республики Хакасия</w:t>
      </w:r>
      <w:r w:rsidR="00AA331F" w:rsidRPr="00E2051E">
        <w:rPr>
          <w:rFonts w:ascii="Times New Roman" w:hAnsi="Times New Roman" w:cs="Times New Roman"/>
          <w:sz w:val="26"/>
          <w:szCs w:val="26"/>
        </w:rPr>
        <w:t>.</w:t>
      </w:r>
    </w:p>
    <w:p w14:paraId="396DCA93" w14:textId="26BC3372" w:rsidR="00AA331F" w:rsidRPr="009C73BD" w:rsidRDefault="00AA331F" w:rsidP="00AA331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Управление </w:t>
      </w:r>
      <w:r w:rsidRPr="005F1D45">
        <w:rPr>
          <w:rFonts w:ascii="Times New Roman" w:hAnsi="Times New Roman" w:cs="Times New Roman"/>
          <w:sz w:val="26"/>
          <w:szCs w:val="26"/>
        </w:rPr>
        <w:t>финансов администрации Алтайского района</w:t>
      </w:r>
      <w:r>
        <w:rPr>
          <w:rFonts w:ascii="Times New Roman" w:hAnsi="Times New Roman" w:cs="Times New Roman"/>
          <w:sz w:val="26"/>
          <w:szCs w:val="26"/>
        </w:rPr>
        <w:t xml:space="preserve"> </w:t>
      </w:r>
      <w:r w:rsidR="00E1465F">
        <w:rPr>
          <w:rFonts w:ascii="Times New Roman" w:hAnsi="Times New Roman" w:cs="Times New Roman"/>
          <w:sz w:val="26"/>
          <w:szCs w:val="26"/>
        </w:rPr>
        <w:t xml:space="preserve">Республики Хакасия </w:t>
      </w:r>
      <w:r>
        <w:rPr>
          <w:rFonts w:ascii="Times New Roman" w:hAnsi="Times New Roman" w:cs="Times New Roman"/>
          <w:sz w:val="26"/>
          <w:szCs w:val="26"/>
        </w:rPr>
        <w:t>в течении двух рабочих дней после поступления заявки на финансирование, перечисляет запрашиваемые средства на лицевой счет Администрации.</w:t>
      </w:r>
    </w:p>
    <w:p w14:paraId="44013874" w14:textId="385C958B" w:rsidR="00AA331F" w:rsidRDefault="00AA331F" w:rsidP="00AA331F">
      <w:pPr>
        <w:pStyle w:val="ConsPlusNormal"/>
        <w:ind w:firstLine="709"/>
        <w:jc w:val="both"/>
        <w:rPr>
          <w:rFonts w:ascii="Times New Roman" w:hAnsi="Times New Roman" w:cs="Times New Roman"/>
          <w:sz w:val="26"/>
          <w:szCs w:val="26"/>
        </w:rPr>
      </w:pPr>
      <w:r w:rsidRPr="009C73BD">
        <w:rPr>
          <w:rFonts w:ascii="Times New Roman" w:hAnsi="Times New Roman" w:cs="Times New Roman"/>
          <w:sz w:val="26"/>
          <w:szCs w:val="26"/>
        </w:rPr>
        <w:t xml:space="preserve">Администрация </w:t>
      </w:r>
      <w:r w:rsidR="00811E7F">
        <w:rPr>
          <w:rFonts w:ascii="Times New Roman" w:hAnsi="Times New Roman" w:cs="Times New Roman"/>
          <w:sz w:val="26"/>
          <w:szCs w:val="26"/>
        </w:rPr>
        <w:t>в течении 10</w:t>
      </w:r>
      <w:r w:rsidRPr="009C73BD">
        <w:rPr>
          <w:rFonts w:ascii="Times New Roman" w:hAnsi="Times New Roman" w:cs="Times New Roman"/>
          <w:sz w:val="26"/>
          <w:szCs w:val="26"/>
        </w:rPr>
        <w:t xml:space="preserve"> рабоч</w:t>
      </w:r>
      <w:r w:rsidR="00811E7F">
        <w:rPr>
          <w:rFonts w:ascii="Times New Roman" w:hAnsi="Times New Roman" w:cs="Times New Roman"/>
          <w:sz w:val="26"/>
          <w:szCs w:val="26"/>
        </w:rPr>
        <w:t>их</w:t>
      </w:r>
      <w:r w:rsidRPr="009C73BD">
        <w:rPr>
          <w:rFonts w:ascii="Times New Roman" w:hAnsi="Times New Roman" w:cs="Times New Roman"/>
          <w:sz w:val="26"/>
          <w:szCs w:val="26"/>
        </w:rPr>
        <w:t xml:space="preserve"> дн</w:t>
      </w:r>
      <w:r w:rsidR="00811E7F">
        <w:rPr>
          <w:rFonts w:ascii="Times New Roman" w:hAnsi="Times New Roman" w:cs="Times New Roman"/>
          <w:sz w:val="26"/>
          <w:szCs w:val="26"/>
        </w:rPr>
        <w:t>ей</w:t>
      </w:r>
      <w:r w:rsidRPr="009C73BD">
        <w:rPr>
          <w:rFonts w:ascii="Times New Roman" w:hAnsi="Times New Roman" w:cs="Times New Roman"/>
          <w:sz w:val="26"/>
          <w:szCs w:val="26"/>
        </w:rPr>
        <w:t xml:space="preserve"> с момента </w:t>
      </w:r>
      <w:r>
        <w:rPr>
          <w:rFonts w:ascii="Times New Roman" w:hAnsi="Times New Roman" w:cs="Times New Roman"/>
          <w:sz w:val="26"/>
          <w:szCs w:val="26"/>
        </w:rPr>
        <w:t>подачи заявки на финансирование</w:t>
      </w:r>
      <w:r w:rsidRPr="00E2051E">
        <w:rPr>
          <w:rFonts w:ascii="Times New Roman" w:hAnsi="Times New Roman" w:cs="Times New Roman"/>
          <w:sz w:val="26"/>
          <w:szCs w:val="26"/>
        </w:rPr>
        <w:t xml:space="preserve"> Управлени</w:t>
      </w:r>
      <w:r>
        <w:rPr>
          <w:rFonts w:ascii="Times New Roman" w:hAnsi="Times New Roman" w:cs="Times New Roman"/>
          <w:sz w:val="26"/>
          <w:szCs w:val="26"/>
        </w:rPr>
        <w:t>е</w:t>
      </w:r>
      <w:r w:rsidRPr="00E2051E">
        <w:rPr>
          <w:rFonts w:ascii="Times New Roman" w:hAnsi="Times New Roman" w:cs="Times New Roman"/>
          <w:sz w:val="26"/>
          <w:szCs w:val="26"/>
        </w:rPr>
        <w:t xml:space="preserve"> финансов </w:t>
      </w:r>
      <w:r>
        <w:rPr>
          <w:rFonts w:ascii="Times New Roman" w:hAnsi="Times New Roman" w:cs="Times New Roman"/>
          <w:sz w:val="26"/>
          <w:szCs w:val="26"/>
        </w:rPr>
        <w:t>администрации Алтайского района</w:t>
      </w:r>
      <w:r w:rsidRPr="009C73BD">
        <w:rPr>
          <w:rFonts w:ascii="Times New Roman" w:hAnsi="Times New Roman" w:cs="Times New Roman"/>
          <w:sz w:val="26"/>
          <w:szCs w:val="26"/>
        </w:rPr>
        <w:t xml:space="preserve"> перечисляет эти средства на расчетный счет Получателя гранта, открытый в учреждении Центрального банка Российской Федерации или кредитной организации, в порядке, установленном для исполнения бюджета </w:t>
      </w:r>
      <w:r w:rsidR="00E1465F">
        <w:rPr>
          <w:rFonts w:ascii="Times New Roman" w:hAnsi="Times New Roman" w:cs="Times New Roman"/>
          <w:sz w:val="26"/>
          <w:szCs w:val="26"/>
        </w:rPr>
        <w:t xml:space="preserve">Алтайского </w:t>
      </w:r>
      <w:r>
        <w:rPr>
          <w:rFonts w:ascii="Times New Roman" w:hAnsi="Times New Roman" w:cs="Times New Roman"/>
          <w:sz w:val="26"/>
          <w:szCs w:val="26"/>
        </w:rPr>
        <w:t>муниципального район</w:t>
      </w:r>
      <w:r w:rsidR="007830E7">
        <w:rPr>
          <w:rFonts w:ascii="Times New Roman" w:hAnsi="Times New Roman" w:cs="Times New Roman"/>
          <w:sz w:val="26"/>
          <w:szCs w:val="26"/>
        </w:rPr>
        <w:t xml:space="preserve"> Республики Хакасия</w:t>
      </w:r>
      <w:r w:rsidRPr="009C73BD">
        <w:rPr>
          <w:rFonts w:ascii="Times New Roman" w:hAnsi="Times New Roman" w:cs="Times New Roman"/>
          <w:sz w:val="26"/>
          <w:szCs w:val="26"/>
        </w:rPr>
        <w:t>.</w:t>
      </w:r>
    </w:p>
    <w:p w14:paraId="476B4FB7" w14:textId="55C5BAC4" w:rsidR="006C4239" w:rsidRPr="009C73BD" w:rsidRDefault="006C4239" w:rsidP="007107D7">
      <w:pPr>
        <w:pStyle w:val="ConsPlusNormal"/>
        <w:ind w:firstLine="709"/>
        <w:jc w:val="both"/>
        <w:rPr>
          <w:rFonts w:ascii="Times New Roman" w:hAnsi="Times New Roman" w:cs="Times New Roman"/>
          <w:sz w:val="26"/>
          <w:szCs w:val="26"/>
        </w:rPr>
      </w:pPr>
      <w:r w:rsidRPr="009C73BD">
        <w:rPr>
          <w:rFonts w:ascii="Times New Roman" w:hAnsi="Times New Roman" w:cs="Times New Roman"/>
          <w:sz w:val="26"/>
          <w:szCs w:val="26"/>
        </w:rPr>
        <w:t>3.</w:t>
      </w:r>
      <w:r w:rsidR="00E40DE6">
        <w:rPr>
          <w:rFonts w:ascii="Times New Roman" w:hAnsi="Times New Roman" w:cs="Times New Roman"/>
          <w:sz w:val="26"/>
          <w:szCs w:val="26"/>
        </w:rPr>
        <w:t>12</w:t>
      </w:r>
      <w:r w:rsidRPr="009C73BD">
        <w:rPr>
          <w:rFonts w:ascii="Times New Roman" w:hAnsi="Times New Roman" w:cs="Times New Roman"/>
          <w:sz w:val="26"/>
          <w:szCs w:val="26"/>
        </w:rPr>
        <w:t>. Условия предоставления гранта:</w:t>
      </w:r>
    </w:p>
    <w:p w14:paraId="7ADE029B" w14:textId="72B4731A" w:rsidR="006C4239" w:rsidRPr="009C73BD" w:rsidRDefault="006C4239" w:rsidP="007107D7">
      <w:pPr>
        <w:pStyle w:val="ConsPlusNormal"/>
        <w:ind w:firstLine="709"/>
        <w:jc w:val="both"/>
        <w:rPr>
          <w:rFonts w:ascii="Times New Roman" w:hAnsi="Times New Roman" w:cs="Times New Roman"/>
          <w:sz w:val="26"/>
          <w:szCs w:val="26"/>
        </w:rPr>
      </w:pPr>
      <w:r w:rsidRPr="009C73BD">
        <w:rPr>
          <w:rFonts w:ascii="Times New Roman" w:hAnsi="Times New Roman" w:cs="Times New Roman"/>
          <w:sz w:val="26"/>
          <w:szCs w:val="26"/>
        </w:rPr>
        <w:t xml:space="preserve">1) </w:t>
      </w:r>
      <w:r w:rsidR="00AA331F">
        <w:rPr>
          <w:rFonts w:ascii="Times New Roman" w:hAnsi="Times New Roman" w:cs="Times New Roman"/>
          <w:sz w:val="26"/>
          <w:szCs w:val="26"/>
        </w:rPr>
        <w:t>п</w:t>
      </w:r>
      <w:r w:rsidRPr="009C73BD">
        <w:rPr>
          <w:rFonts w:ascii="Times New Roman" w:hAnsi="Times New Roman" w:cs="Times New Roman"/>
          <w:sz w:val="26"/>
          <w:szCs w:val="26"/>
        </w:rPr>
        <w:t xml:space="preserve">олучатель гранта обязан использовать грант исключительно по целевому назначению в соответствии с финансово-экономическим обоснованием Проекта и заключенным </w:t>
      </w:r>
      <w:r w:rsidR="00CE16BB">
        <w:rPr>
          <w:rFonts w:ascii="Times New Roman" w:hAnsi="Times New Roman" w:cs="Times New Roman"/>
          <w:sz w:val="26"/>
          <w:szCs w:val="26"/>
        </w:rPr>
        <w:t>Соглашением</w:t>
      </w:r>
      <w:r w:rsidRPr="009C73BD">
        <w:rPr>
          <w:rFonts w:ascii="Times New Roman" w:hAnsi="Times New Roman" w:cs="Times New Roman"/>
          <w:sz w:val="26"/>
          <w:szCs w:val="26"/>
        </w:rPr>
        <w:t>;</w:t>
      </w:r>
    </w:p>
    <w:p w14:paraId="3217006D" w14:textId="04648B32" w:rsidR="006C4239" w:rsidRPr="009C73BD" w:rsidRDefault="006C4239" w:rsidP="007107D7">
      <w:pPr>
        <w:pStyle w:val="ConsPlusNormal"/>
        <w:ind w:firstLine="709"/>
        <w:jc w:val="both"/>
        <w:rPr>
          <w:rFonts w:ascii="Times New Roman" w:hAnsi="Times New Roman" w:cs="Times New Roman"/>
          <w:sz w:val="26"/>
          <w:szCs w:val="26"/>
        </w:rPr>
      </w:pPr>
      <w:r w:rsidRPr="009C73BD">
        <w:rPr>
          <w:rFonts w:ascii="Times New Roman" w:hAnsi="Times New Roman" w:cs="Times New Roman"/>
          <w:sz w:val="26"/>
          <w:szCs w:val="26"/>
        </w:rPr>
        <w:t xml:space="preserve">2) </w:t>
      </w:r>
      <w:r w:rsidR="00AA331F" w:rsidRPr="00AA331F">
        <w:rPr>
          <w:rFonts w:ascii="Times New Roman" w:hAnsi="Times New Roman" w:cs="Times New Roman"/>
          <w:sz w:val="26"/>
          <w:szCs w:val="26"/>
        </w:rPr>
        <w:t xml:space="preserve">получателям гранта </w:t>
      </w:r>
      <w:r w:rsidR="00D74076">
        <w:rPr>
          <w:rFonts w:ascii="Times New Roman" w:hAnsi="Times New Roman" w:cs="Times New Roman"/>
          <w:sz w:val="26"/>
          <w:szCs w:val="26"/>
        </w:rPr>
        <w:t>–</w:t>
      </w:r>
      <w:r w:rsidR="00AA331F" w:rsidRPr="00AA331F">
        <w:rPr>
          <w:rFonts w:ascii="Times New Roman" w:hAnsi="Times New Roman" w:cs="Times New Roman"/>
          <w:sz w:val="26"/>
          <w:szCs w:val="26"/>
        </w:rPr>
        <w:t xml:space="preserve"> индивидуальным предпринимателям и иным юридическим лицам, получающим средства на основании </w:t>
      </w:r>
      <w:r w:rsidR="00D74076">
        <w:rPr>
          <w:rFonts w:ascii="Times New Roman" w:hAnsi="Times New Roman" w:cs="Times New Roman"/>
          <w:sz w:val="26"/>
          <w:szCs w:val="26"/>
        </w:rPr>
        <w:t>Соглашений</w:t>
      </w:r>
      <w:r w:rsidR="00AA331F" w:rsidRPr="00AA331F">
        <w:rPr>
          <w:rFonts w:ascii="Times New Roman" w:hAnsi="Times New Roman" w:cs="Times New Roman"/>
          <w:sz w:val="26"/>
          <w:szCs w:val="26"/>
        </w:rPr>
        <w:t xml:space="preserve">, заключенных с получателями гранта, за счет средств, полученных из </w:t>
      </w:r>
      <w:r w:rsidR="00D74076" w:rsidRPr="00D74076">
        <w:rPr>
          <w:rFonts w:ascii="Times New Roman" w:hAnsi="Times New Roman" w:cs="Times New Roman"/>
          <w:sz w:val="26"/>
          <w:szCs w:val="26"/>
        </w:rPr>
        <w:t>бюджета Алтайск</w:t>
      </w:r>
      <w:r w:rsidR="00D74076">
        <w:rPr>
          <w:rFonts w:ascii="Times New Roman" w:hAnsi="Times New Roman" w:cs="Times New Roman"/>
          <w:sz w:val="26"/>
          <w:szCs w:val="26"/>
        </w:rPr>
        <w:t>ого</w:t>
      </w:r>
      <w:r w:rsidR="00D74076" w:rsidRPr="00D74076">
        <w:rPr>
          <w:rFonts w:ascii="Times New Roman" w:hAnsi="Times New Roman" w:cs="Times New Roman"/>
          <w:sz w:val="26"/>
          <w:szCs w:val="26"/>
        </w:rPr>
        <w:t xml:space="preserve"> муниципального район</w:t>
      </w:r>
      <w:r w:rsidR="00D74076">
        <w:rPr>
          <w:rFonts w:ascii="Times New Roman" w:hAnsi="Times New Roman" w:cs="Times New Roman"/>
          <w:sz w:val="26"/>
          <w:szCs w:val="26"/>
        </w:rPr>
        <w:t>а</w:t>
      </w:r>
      <w:r w:rsidR="00AA331F" w:rsidRPr="00AA331F">
        <w:rPr>
          <w:rFonts w:ascii="Times New Roman" w:hAnsi="Times New Roman" w:cs="Times New Roman"/>
          <w:sz w:val="26"/>
          <w:szCs w:val="26"/>
        </w:rPr>
        <w:t xml:space="preserve"> Республики Хакасия, запрещается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Pr="009C73BD">
        <w:rPr>
          <w:rFonts w:ascii="Times New Roman" w:hAnsi="Times New Roman" w:cs="Times New Roman"/>
          <w:sz w:val="26"/>
          <w:szCs w:val="26"/>
        </w:rPr>
        <w:t>;</w:t>
      </w:r>
    </w:p>
    <w:p w14:paraId="16DDC317" w14:textId="06B1BB4B" w:rsidR="006C4239" w:rsidRPr="009C73BD" w:rsidRDefault="006C4239" w:rsidP="007107D7">
      <w:pPr>
        <w:pStyle w:val="ConsPlusNormal"/>
        <w:ind w:firstLine="709"/>
        <w:jc w:val="both"/>
        <w:rPr>
          <w:rFonts w:ascii="Times New Roman" w:hAnsi="Times New Roman" w:cs="Times New Roman"/>
          <w:sz w:val="26"/>
          <w:szCs w:val="26"/>
        </w:rPr>
      </w:pPr>
      <w:r w:rsidRPr="009C73BD">
        <w:rPr>
          <w:rFonts w:ascii="Times New Roman" w:hAnsi="Times New Roman" w:cs="Times New Roman"/>
          <w:sz w:val="26"/>
          <w:szCs w:val="26"/>
        </w:rPr>
        <w:t xml:space="preserve">3) </w:t>
      </w:r>
      <w:r w:rsidR="00BD0C97">
        <w:rPr>
          <w:rFonts w:ascii="Times New Roman" w:hAnsi="Times New Roman" w:cs="Times New Roman"/>
          <w:sz w:val="26"/>
          <w:szCs w:val="26"/>
        </w:rPr>
        <w:t>п</w:t>
      </w:r>
      <w:r w:rsidRPr="009C73BD">
        <w:rPr>
          <w:rFonts w:ascii="Times New Roman" w:hAnsi="Times New Roman" w:cs="Times New Roman"/>
          <w:sz w:val="26"/>
          <w:szCs w:val="26"/>
        </w:rPr>
        <w:t xml:space="preserve">олучатель гранта не должен отчуждать основные средства и нематериальные активы, приобретенные Получателем гранта за счет средств гранта, в течение </w:t>
      </w:r>
      <w:r w:rsidR="00B64262">
        <w:rPr>
          <w:rFonts w:ascii="Times New Roman" w:hAnsi="Times New Roman" w:cs="Times New Roman"/>
          <w:sz w:val="26"/>
          <w:szCs w:val="26"/>
        </w:rPr>
        <w:t>36 месяцев</w:t>
      </w:r>
      <w:r w:rsidRPr="009C73BD">
        <w:rPr>
          <w:rFonts w:ascii="Times New Roman" w:hAnsi="Times New Roman" w:cs="Times New Roman"/>
          <w:sz w:val="26"/>
          <w:szCs w:val="26"/>
        </w:rPr>
        <w:t>, следующего за годом предоставления гранта, в соответствии с финансово-экономическим обоснованием Проекта;</w:t>
      </w:r>
    </w:p>
    <w:p w14:paraId="5491FE2E" w14:textId="43B5B943" w:rsidR="006C4239" w:rsidRPr="009C73BD" w:rsidRDefault="006C4239" w:rsidP="007107D7">
      <w:pPr>
        <w:pStyle w:val="ConsPlusNormal"/>
        <w:ind w:firstLine="709"/>
        <w:jc w:val="both"/>
        <w:rPr>
          <w:rFonts w:ascii="Times New Roman" w:hAnsi="Times New Roman" w:cs="Times New Roman"/>
          <w:sz w:val="26"/>
          <w:szCs w:val="26"/>
        </w:rPr>
      </w:pPr>
      <w:r w:rsidRPr="009C73BD">
        <w:rPr>
          <w:rFonts w:ascii="Times New Roman" w:hAnsi="Times New Roman" w:cs="Times New Roman"/>
          <w:sz w:val="26"/>
          <w:szCs w:val="26"/>
        </w:rPr>
        <w:t xml:space="preserve">4) </w:t>
      </w:r>
      <w:r w:rsidR="00BD0C97">
        <w:rPr>
          <w:rFonts w:ascii="Times New Roman" w:hAnsi="Times New Roman" w:cs="Times New Roman"/>
          <w:sz w:val="26"/>
          <w:szCs w:val="26"/>
        </w:rPr>
        <w:t>п</w:t>
      </w:r>
      <w:r w:rsidRPr="009C73BD">
        <w:rPr>
          <w:rFonts w:ascii="Times New Roman" w:hAnsi="Times New Roman" w:cs="Times New Roman"/>
          <w:sz w:val="26"/>
          <w:szCs w:val="26"/>
        </w:rPr>
        <w:t>олучатель гранта должен осуществлять деятельность, направленную на реализацию Проекта, в течение срока реализации Проекта, установленного</w:t>
      </w:r>
      <w:r w:rsidR="00E40DE6">
        <w:rPr>
          <w:rFonts w:ascii="Times New Roman" w:hAnsi="Times New Roman" w:cs="Times New Roman"/>
          <w:sz w:val="26"/>
          <w:szCs w:val="26"/>
        </w:rPr>
        <w:t xml:space="preserve"> пунктами</w:t>
      </w:r>
      <w:r w:rsidRPr="009C73BD">
        <w:rPr>
          <w:rFonts w:ascii="Times New Roman" w:hAnsi="Times New Roman" w:cs="Times New Roman"/>
          <w:sz w:val="26"/>
          <w:szCs w:val="26"/>
        </w:rPr>
        <w:t xml:space="preserve"> </w:t>
      </w:r>
      <w:hyperlink w:anchor="P413">
        <w:r w:rsidR="007830E7" w:rsidRPr="00F57B1C">
          <w:rPr>
            <w:rFonts w:ascii="Times New Roman" w:hAnsi="Times New Roman" w:cs="Times New Roman"/>
            <w:sz w:val="26"/>
            <w:szCs w:val="26"/>
          </w:rPr>
          <w:t>3</w:t>
        </w:r>
      </w:hyperlink>
      <w:r w:rsidR="007830E7" w:rsidRPr="00F57B1C">
        <w:rPr>
          <w:rFonts w:ascii="Times New Roman" w:hAnsi="Times New Roman" w:cs="Times New Roman"/>
          <w:sz w:val="26"/>
          <w:szCs w:val="26"/>
        </w:rPr>
        <w:t>.1</w:t>
      </w:r>
      <w:r w:rsidR="00F57B1C">
        <w:rPr>
          <w:rFonts w:ascii="Times New Roman" w:hAnsi="Times New Roman" w:cs="Times New Roman"/>
          <w:sz w:val="26"/>
          <w:szCs w:val="26"/>
        </w:rPr>
        <w:t>5</w:t>
      </w:r>
      <w:r w:rsidR="001341B1" w:rsidRPr="00F57B1C">
        <w:rPr>
          <w:rFonts w:ascii="Times New Roman" w:hAnsi="Times New Roman" w:cs="Times New Roman"/>
          <w:sz w:val="26"/>
          <w:szCs w:val="26"/>
        </w:rPr>
        <w:t xml:space="preserve">– </w:t>
      </w:r>
      <w:hyperlink w:anchor="P416">
        <w:r w:rsidRPr="00F57B1C">
          <w:rPr>
            <w:rFonts w:ascii="Times New Roman" w:hAnsi="Times New Roman" w:cs="Times New Roman"/>
            <w:sz w:val="26"/>
            <w:szCs w:val="26"/>
          </w:rPr>
          <w:t>3.1</w:t>
        </w:r>
      </w:hyperlink>
      <w:r w:rsidR="00F57B1C">
        <w:rPr>
          <w:rFonts w:ascii="Times New Roman" w:hAnsi="Times New Roman" w:cs="Times New Roman"/>
          <w:sz w:val="26"/>
          <w:szCs w:val="26"/>
        </w:rPr>
        <w:t>6</w:t>
      </w:r>
      <w:r w:rsidRPr="009C73BD">
        <w:rPr>
          <w:rFonts w:ascii="Times New Roman" w:hAnsi="Times New Roman" w:cs="Times New Roman"/>
          <w:sz w:val="26"/>
          <w:szCs w:val="26"/>
        </w:rPr>
        <w:t xml:space="preserve"> настоящего Порядка.</w:t>
      </w:r>
    </w:p>
    <w:p w14:paraId="7FD106B8" w14:textId="78750326" w:rsidR="006C4239" w:rsidRPr="00E2051E" w:rsidRDefault="006C4239" w:rsidP="007107D7">
      <w:pPr>
        <w:pStyle w:val="ConsPlusNormal"/>
        <w:ind w:firstLine="709"/>
        <w:jc w:val="both"/>
        <w:rPr>
          <w:rFonts w:ascii="Times New Roman" w:hAnsi="Times New Roman" w:cs="Times New Roman"/>
          <w:sz w:val="26"/>
          <w:szCs w:val="26"/>
        </w:rPr>
      </w:pPr>
      <w:bookmarkStart w:id="18" w:name="P408"/>
      <w:bookmarkEnd w:id="18"/>
      <w:r w:rsidRPr="00E2051E">
        <w:rPr>
          <w:rFonts w:ascii="Times New Roman" w:hAnsi="Times New Roman" w:cs="Times New Roman"/>
          <w:sz w:val="26"/>
          <w:szCs w:val="26"/>
        </w:rPr>
        <w:t>3.</w:t>
      </w:r>
      <w:r w:rsidR="00AE2C1A">
        <w:rPr>
          <w:rFonts w:ascii="Times New Roman" w:hAnsi="Times New Roman" w:cs="Times New Roman"/>
          <w:sz w:val="26"/>
          <w:szCs w:val="26"/>
        </w:rPr>
        <w:t>13</w:t>
      </w:r>
      <w:r w:rsidRPr="00BD0C97">
        <w:rPr>
          <w:rFonts w:ascii="Times New Roman" w:hAnsi="Times New Roman" w:cs="Times New Roman"/>
          <w:sz w:val="26"/>
          <w:szCs w:val="26"/>
        </w:rPr>
        <w:t xml:space="preserve">. Результатом предоставления гранта является </w:t>
      </w:r>
      <w:r w:rsidR="004A215A">
        <w:rPr>
          <w:rFonts w:ascii="Times New Roman" w:hAnsi="Times New Roman" w:cs="Times New Roman"/>
          <w:sz w:val="26"/>
          <w:szCs w:val="26"/>
        </w:rPr>
        <w:t xml:space="preserve">количество проектов, реализованных посредством грантовой поддержки в форме субсидий из </w:t>
      </w:r>
      <w:r w:rsidR="004A215A" w:rsidRPr="00D74076">
        <w:rPr>
          <w:rFonts w:ascii="Times New Roman" w:hAnsi="Times New Roman" w:cs="Times New Roman"/>
          <w:sz w:val="26"/>
          <w:szCs w:val="26"/>
        </w:rPr>
        <w:t>бюджета Алтайск</w:t>
      </w:r>
      <w:r w:rsidR="004A215A">
        <w:rPr>
          <w:rFonts w:ascii="Times New Roman" w:hAnsi="Times New Roman" w:cs="Times New Roman"/>
          <w:sz w:val="26"/>
          <w:szCs w:val="26"/>
        </w:rPr>
        <w:t>ого</w:t>
      </w:r>
      <w:r w:rsidR="004A215A" w:rsidRPr="00D74076">
        <w:rPr>
          <w:rFonts w:ascii="Times New Roman" w:hAnsi="Times New Roman" w:cs="Times New Roman"/>
          <w:sz w:val="26"/>
          <w:szCs w:val="26"/>
        </w:rPr>
        <w:t xml:space="preserve"> муниципального район</w:t>
      </w:r>
      <w:r w:rsidR="004A215A">
        <w:rPr>
          <w:rFonts w:ascii="Times New Roman" w:hAnsi="Times New Roman" w:cs="Times New Roman"/>
          <w:sz w:val="26"/>
          <w:szCs w:val="26"/>
        </w:rPr>
        <w:t>а</w:t>
      </w:r>
      <w:r w:rsidR="004A215A" w:rsidRPr="00AA331F">
        <w:rPr>
          <w:rFonts w:ascii="Times New Roman" w:hAnsi="Times New Roman" w:cs="Times New Roman"/>
          <w:sz w:val="26"/>
          <w:szCs w:val="26"/>
        </w:rPr>
        <w:t xml:space="preserve"> Республики Хакасия</w:t>
      </w:r>
      <w:r w:rsidR="004A215A">
        <w:rPr>
          <w:rFonts w:ascii="Times New Roman" w:hAnsi="Times New Roman" w:cs="Times New Roman"/>
          <w:sz w:val="26"/>
          <w:szCs w:val="26"/>
        </w:rPr>
        <w:t xml:space="preserve"> юридическим лицам, индивидуальным предпринимателям.</w:t>
      </w:r>
    </w:p>
    <w:p w14:paraId="10FBC326" w14:textId="5A748BA2" w:rsidR="006C4239" w:rsidRPr="009E21A7" w:rsidRDefault="006C4239" w:rsidP="007107D7">
      <w:pPr>
        <w:pStyle w:val="ConsPlusNormal"/>
        <w:ind w:firstLine="709"/>
        <w:jc w:val="both"/>
        <w:rPr>
          <w:rFonts w:ascii="Times New Roman" w:hAnsi="Times New Roman" w:cs="Times New Roman"/>
          <w:sz w:val="26"/>
          <w:szCs w:val="26"/>
        </w:rPr>
      </w:pPr>
      <w:r w:rsidRPr="00E2051E">
        <w:rPr>
          <w:rFonts w:ascii="Times New Roman" w:hAnsi="Times New Roman" w:cs="Times New Roman"/>
          <w:sz w:val="26"/>
          <w:szCs w:val="26"/>
        </w:rPr>
        <w:t>Показателем, необходимым для достижения результата предоставления гранта, является</w:t>
      </w:r>
      <w:r w:rsidR="004A215A" w:rsidRPr="004A215A">
        <w:rPr>
          <w:rFonts w:ascii="Times New Roman" w:hAnsi="Times New Roman" w:cs="Times New Roman"/>
          <w:sz w:val="26"/>
          <w:szCs w:val="26"/>
        </w:rPr>
        <w:t xml:space="preserve"> </w:t>
      </w:r>
      <w:r w:rsidR="004A215A">
        <w:rPr>
          <w:rFonts w:ascii="Times New Roman" w:hAnsi="Times New Roman" w:cs="Times New Roman"/>
          <w:sz w:val="26"/>
          <w:szCs w:val="26"/>
        </w:rPr>
        <w:t xml:space="preserve">рост налоговых поступлений от субъектов малого и среднего предпринимательства – получателей поддержки по итогам года получения гранта по </w:t>
      </w:r>
      <w:r w:rsidR="004A215A">
        <w:rPr>
          <w:rFonts w:ascii="Times New Roman" w:hAnsi="Times New Roman" w:cs="Times New Roman"/>
          <w:sz w:val="26"/>
          <w:szCs w:val="26"/>
        </w:rPr>
        <w:lastRenderedPageBreak/>
        <w:t>сравнению с предшествующим годом, не менее чем на 5 %</w:t>
      </w:r>
      <w:r w:rsidRPr="00E2051E">
        <w:rPr>
          <w:rFonts w:ascii="Times New Roman" w:hAnsi="Times New Roman" w:cs="Times New Roman"/>
          <w:sz w:val="26"/>
          <w:szCs w:val="26"/>
        </w:rPr>
        <w:t>.</w:t>
      </w:r>
    </w:p>
    <w:p w14:paraId="257A377D" w14:textId="404B3195" w:rsidR="006C4239" w:rsidRPr="009C73BD" w:rsidRDefault="006C4239" w:rsidP="007107D7">
      <w:pPr>
        <w:pStyle w:val="ConsPlusNormal"/>
        <w:ind w:firstLine="709"/>
        <w:jc w:val="both"/>
        <w:rPr>
          <w:rFonts w:ascii="Times New Roman" w:hAnsi="Times New Roman" w:cs="Times New Roman"/>
          <w:sz w:val="26"/>
          <w:szCs w:val="26"/>
        </w:rPr>
      </w:pPr>
      <w:r w:rsidRPr="009C73BD">
        <w:rPr>
          <w:rFonts w:ascii="Times New Roman" w:hAnsi="Times New Roman" w:cs="Times New Roman"/>
          <w:sz w:val="26"/>
          <w:szCs w:val="26"/>
        </w:rPr>
        <w:t xml:space="preserve">Точная дата завершения и конечное значение результата (количественное значение показателя, необходимого для достижения результата предоставления гранта), исходя из цели предоставления гранта, устанавливаются в </w:t>
      </w:r>
      <w:r w:rsidR="00CE16BB">
        <w:rPr>
          <w:rFonts w:ascii="Times New Roman" w:hAnsi="Times New Roman" w:cs="Times New Roman"/>
          <w:sz w:val="26"/>
          <w:szCs w:val="26"/>
        </w:rPr>
        <w:t>Соглашении</w:t>
      </w:r>
      <w:r w:rsidRPr="009C73BD">
        <w:rPr>
          <w:rFonts w:ascii="Times New Roman" w:hAnsi="Times New Roman" w:cs="Times New Roman"/>
          <w:sz w:val="26"/>
          <w:szCs w:val="26"/>
        </w:rPr>
        <w:t>.</w:t>
      </w:r>
    </w:p>
    <w:p w14:paraId="3898DA84" w14:textId="2DB79919" w:rsidR="006C4239" w:rsidRPr="009C73BD" w:rsidRDefault="006C4239" w:rsidP="007107D7">
      <w:pPr>
        <w:pStyle w:val="ConsPlusNormal"/>
        <w:ind w:firstLine="709"/>
        <w:jc w:val="both"/>
        <w:rPr>
          <w:rFonts w:ascii="Times New Roman" w:hAnsi="Times New Roman" w:cs="Times New Roman"/>
          <w:sz w:val="26"/>
          <w:szCs w:val="26"/>
        </w:rPr>
      </w:pPr>
      <w:bookmarkStart w:id="19" w:name="P413"/>
      <w:bookmarkEnd w:id="19"/>
      <w:r w:rsidRPr="009C73BD">
        <w:rPr>
          <w:rFonts w:ascii="Times New Roman" w:hAnsi="Times New Roman" w:cs="Times New Roman"/>
          <w:sz w:val="26"/>
          <w:szCs w:val="26"/>
        </w:rPr>
        <w:t>3.1</w:t>
      </w:r>
      <w:r w:rsidR="001E655E">
        <w:rPr>
          <w:rFonts w:ascii="Times New Roman" w:hAnsi="Times New Roman" w:cs="Times New Roman"/>
          <w:sz w:val="26"/>
          <w:szCs w:val="26"/>
        </w:rPr>
        <w:t>4</w:t>
      </w:r>
      <w:r w:rsidRPr="009C73BD">
        <w:rPr>
          <w:rFonts w:ascii="Times New Roman" w:hAnsi="Times New Roman" w:cs="Times New Roman"/>
          <w:sz w:val="26"/>
          <w:szCs w:val="26"/>
        </w:rPr>
        <w:t xml:space="preserve">. Срок расходования средств Проекта, включающих средства гранта и собственные средства Получателя гранта, не может превышать </w:t>
      </w:r>
      <w:r w:rsidR="004A5E3E">
        <w:rPr>
          <w:rFonts w:ascii="Times New Roman" w:hAnsi="Times New Roman" w:cs="Times New Roman"/>
          <w:sz w:val="26"/>
          <w:szCs w:val="26"/>
        </w:rPr>
        <w:t>6</w:t>
      </w:r>
      <w:r w:rsidRPr="009C73BD">
        <w:rPr>
          <w:rFonts w:ascii="Times New Roman" w:hAnsi="Times New Roman" w:cs="Times New Roman"/>
          <w:sz w:val="26"/>
          <w:szCs w:val="26"/>
        </w:rPr>
        <w:t xml:space="preserve"> месяцев с момента заключения </w:t>
      </w:r>
      <w:r w:rsidR="00CE16BB">
        <w:rPr>
          <w:rFonts w:ascii="Times New Roman" w:hAnsi="Times New Roman" w:cs="Times New Roman"/>
          <w:sz w:val="26"/>
          <w:szCs w:val="26"/>
        </w:rPr>
        <w:t>Соглашения</w:t>
      </w:r>
      <w:r w:rsidRPr="009C73BD">
        <w:rPr>
          <w:rFonts w:ascii="Times New Roman" w:hAnsi="Times New Roman" w:cs="Times New Roman"/>
          <w:sz w:val="26"/>
          <w:szCs w:val="26"/>
        </w:rPr>
        <w:t>.</w:t>
      </w:r>
    </w:p>
    <w:p w14:paraId="506FAABF" w14:textId="1DD30575" w:rsidR="006C4239" w:rsidRDefault="006C4239" w:rsidP="007107D7">
      <w:pPr>
        <w:pStyle w:val="ConsPlusNormal"/>
        <w:ind w:firstLine="709"/>
        <w:jc w:val="both"/>
        <w:rPr>
          <w:rFonts w:ascii="Times New Roman" w:hAnsi="Times New Roman" w:cs="Times New Roman"/>
          <w:sz w:val="26"/>
          <w:szCs w:val="26"/>
        </w:rPr>
      </w:pPr>
      <w:bookmarkStart w:id="20" w:name="P416"/>
      <w:bookmarkEnd w:id="20"/>
      <w:r w:rsidRPr="009C73BD">
        <w:rPr>
          <w:rFonts w:ascii="Times New Roman" w:hAnsi="Times New Roman" w:cs="Times New Roman"/>
          <w:sz w:val="26"/>
          <w:szCs w:val="26"/>
        </w:rPr>
        <w:t>3.1</w:t>
      </w:r>
      <w:r w:rsidR="001E655E">
        <w:rPr>
          <w:rFonts w:ascii="Times New Roman" w:hAnsi="Times New Roman" w:cs="Times New Roman"/>
          <w:sz w:val="26"/>
          <w:szCs w:val="26"/>
        </w:rPr>
        <w:t>5</w:t>
      </w:r>
      <w:r w:rsidRPr="009C73BD">
        <w:rPr>
          <w:rFonts w:ascii="Times New Roman" w:hAnsi="Times New Roman" w:cs="Times New Roman"/>
          <w:sz w:val="26"/>
          <w:szCs w:val="26"/>
        </w:rPr>
        <w:t xml:space="preserve">. Срок реализации Проекта, с учетом достижения значений показателей, установленных </w:t>
      </w:r>
      <w:r w:rsidR="00CE16BB">
        <w:rPr>
          <w:rFonts w:ascii="Times New Roman" w:hAnsi="Times New Roman" w:cs="Times New Roman"/>
          <w:sz w:val="26"/>
          <w:szCs w:val="26"/>
        </w:rPr>
        <w:t>Соглашением</w:t>
      </w:r>
      <w:r w:rsidRPr="009C73BD">
        <w:rPr>
          <w:rFonts w:ascii="Times New Roman" w:hAnsi="Times New Roman" w:cs="Times New Roman"/>
          <w:sz w:val="26"/>
          <w:szCs w:val="26"/>
        </w:rPr>
        <w:t xml:space="preserve"> в целях достижения результатов предоставления гранта, не может </w:t>
      </w:r>
      <w:r w:rsidR="004A5E3E">
        <w:rPr>
          <w:rFonts w:ascii="Times New Roman" w:hAnsi="Times New Roman" w:cs="Times New Roman"/>
          <w:sz w:val="26"/>
          <w:szCs w:val="26"/>
        </w:rPr>
        <w:t xml:space="preserve">быть </w:t>
      </w:r>
      <w:r w:rsidR="00BC0560">
        <w:rPr>
          <w:rFonts w:ascii="Times New Roman" w:hAnsi="Times New Roman" w:cs="Times New Roman"/>
          <w:sz w:val="26"/>
          <w:szCs w:val="26"/>
        </w:rPr>
        <w:t>бол</w:t>
      </w:r>
      <w:r w:rsidR="004A5E3E">
        <w:rPr>
          <w:rFonts w:ascii="Times New Roman" w:hAnsi="Times New Roman" w:cs="Times New Roman"/>
          <w:sz w:val="26"/>
          <w:szCs w:val="26"/>
        </w:rPr>
        <w:t>ее</w:t>
      </w:r>
      <w:r w:rsidRPr="009C73BD">
        <w:rPr>
          <w:rFonts w:ascii="Times New Roman" w:hAnsi="Times New Roman" w:cs="Times New Roman"/>
          <w:sz w:val="26"/>
          <w:szCs w:val="26"/>
        </w:rPr>
        <w:t xml:space="preserve"> </w:t>
      </w:r>
      <w:r w:rsidR="004A5E3E">
        <w:rPr>
          <w:rFonts w:ascii="Times New Roman" w:hAnsi="Times New Roman" w:cs="Times New Roman"/>
          <w:sz w:val="26"/>
          <w:szCs w:val="26"/>
        </w:rPr>
        <w:t>36</w:t>
      </w:r>
      <w:r w:rsidRPr="009C73BD">
        <w:rPr>
          <w:rFonts w:ascii="Times New Roman" w:hAnsi="Times New Roman" w:cs="Times New Roman"/>
          <w:sz w:val="26"/>
          <w:szCs w:val="26"/>
        </w:rPr>
        <w:t xml:space="preserve"> месяцев со дня заключения </w:t>
      </w:r>
      <w:r w:rsidR="00CE16BB">
        <w:rPr>
          <w:rFonts w:ascii="Times New Roman" w:hAnsi="Times New Roman" w:cs="Times New Roman"/>
          <w:sz w:val="26"/>
          <w:szCs w:val="26"/>
        </w:rPr>
        <w:t>Соглашения</w:t>
      </w:r>
      <w:r w:rsidRPr="009C73BD">
        <w:rPr>
          <w:rFonts w:ascii="Times New Roman" w:hAnsi="Times New Roman" w:cs="Times New Roman"/>
          <w:sz w:val="26"/>
          <w:szCs w:val="26"/>
        </w:rPr>
        <w:t>.</w:t>
      </w:r>
    </w:p>
    <w:p w14:paraId="4FAB603B" w14:textId="222E582E" w:rsidR="00722F96" w:rsidRPr="009C73BD" w:rsidRDefault="00722F96" w:rsidP="007107D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w:t>
      </w:r>
      <w:r w:rsidR="001E655E">
        <w:rPr>
          <w:rFonts w:ascii="Times New Roman" w:hAnsi="Times New Roman" w:cs="Times New Roman"/>
          <w:sz w:val="26"/>
          <w:szCs w:val="26"/>
        </w:rPr>
        <w:t>6</w:t>
      </w:r>
      <w:r>
        <w:rPr>
          <w:rFonts w:ascii="Times New Roman" w:hAnsi="Times New Roman" w:cs="Times New Roman"/>
          <w:sz w:val="26"/>
          <w:szCs w:val="26"/>
        </w:rPr>
        <w:t>.</w:t>
      </w:r>
      <w:r w:rsidRPr="00722F96">
        <w:rPr>
          <w:rFonts w:asciiTheme="minorHAnsi" w:eastAsiaTheme="minorHAnsi" w:hAnsiTheme="minorHAnsi" w:cstheme="minorBidi"/>
          <w:lang w:eastAsia="en-US"/>
        </w:rPr>
        <w:t xml:space="preserve"> </w:t>
      </w:r>
      <w:r w:rsidRPr="00722F96">
        <w:rPr>
          <w:rFonts w:ascii="Times New Roman" w:hAnsi="Times New Roman" w:cs="Times New Roman"/>
          <w:sz w:val="26"/>
          <w:szCs w:val="26"/>
        </w:rPr>
        <w:t xml:space="preserve">В случае если получатель гранта </w:t>
      </w:r>
      <w:r w:rsidR="001B630D">
        <w:rPr>
          <w:rFonts w:ascii="Times New Roman" w:hAnsi="Times New Roman" w:cs="Times New Roman"/>
          <w:sz w:val="26"/>
          <w:szCs w:val="26"/>
        </w:rPr>
        <w:t>–</w:t>
      </w:r>
      <w:r w:rsidRPr="00722F96">
        <w:rPr>
          <w:rFonts w:ascii="Times New Roman" w:hAnsi="Times New Roman" w:cs="Times New Roman"/>
          <w:sz w:val="26"/>
          <w:szCs w:val="26"/>
        </w:rPr>
        <w:t xml:space="preserve"> индивидуальный предприниматель был мобилизован в период реализации Проекта, срок реализации Проекта подлежит продлению на период его мобилизации.</w:t>
      </w:r>
    </w:p>
    <w:p w14:paraId="1A5C9907" w14:textId="61132FBE" w:rsidR="006C4239" w:rsidRPr="009C73BD" w:rsidRDefault="006C4239" w:rsidP="007107D7">
      <w:pPr>
        <w:pStyle w:val="ConsPlusNormal"/>
        <w:ind w:firstLine="709"/>
        <w:jc w:val="both"/>
        <w:rPr>
          <w:rFonts w:ascii="Times New Roman" w:hAnsi="Times New Roman" w:cs="Times New Roman"/>
          <w:sz w:val="26"/>
          <w:szCs w:val="26"/>
        </w:rPr>
      </w:pPr>
      <w:r w:rsidRPr="009C73BD">
        <w:rPr>
          <w:rFonts w:ascii="Times New Roman" w:hAnsi="Times New Roman" w:cs="Times New Roman"/>
          <w:sz w:val="26"/>
          <w:szCs w:val="26"/>
        </w:rPr>
        <w:t>3.1</w:t>
      </w:r>
      <w:r w:rsidR="001E655E">
        <w:rPr>
          <w:rFonts w:ascii="Times New Roman" w:hAnsi="Times New Roman" w:cs="Times New Roman"/>
          <w:sz w:val="26"/>
          <w:szCs w:val="26"/>
        </w:rPr>
        <w:t>7</w:t>
      </w:r>
      <w:r w:rsidRPr="009C73BD">
        <w:rPr>
          <w:rFonts w:ascii="Times New Roman" w:hAnsi="Times New Roman" w:cs="Times New Roman"/>
          <w:sz w:val="26"/>
          <w:szCs w:val="26"/>
        </w:rPr>
        <w:t xml:space="preserve">. Перераспределение средств между видами финансовых затрат, предусмотренных </w:t>
      </w:r>
      <w:r w:rsidR="00CE16BB">
        <w:rPr>
          <w:rFonts w:ascii="Times New Roman" w:hAnsi="Times New Roman" w:cs="Times New Roman"/>
          <w:sz w:val="26"/>
          <w:szCs w:val="26"/>
        </w:rPr>
        <w:t>Соглашением</w:t>
      </w:r>
      <w:r w:rsidRPr="009C73BD">
        <w:rPr>
          <w:rFonts w:ascii="Times New Roman" w:hAnsi="Times New Roman" w:cs="Times New Roman"/>
          <w:sz w:val="26"/>
          <w:szCs w:val="26"/>
        </w:rPr>
        <w:t xml:space="preserve">, и (или) изменение наименований товаров (работ, услуг), и (или) изменение стоимости товаров (работ, услуг), предусмотренных </w:t>
      </w:r>
      <w:r w:rsidR="000061FA">
        <w:rPr>
          <w:rFonts w:ascii="Times New Roman" w:hAnsi="Times New Roman" w:cs="Times New Roman"/>
          <w:sz w:val="26"/>
          <w:szCs w:val="26"/>
        </w:rPr>
        <w:t>Согла</w:t>
      </w:r>
      <w:r w:rsidR="006E70B1">
        <w:rPr>
          <w:rFonts w:ascii="Times New Roman" w:hAnsi="Times New Roman" w:cs="Times New Roman"/>
          <w:sz w:val="26"/>
          <w:szCs w:val="26"/>
        </w:rPr>
        <w:t>ш</w:t>
      </w:r>
      <w:r w:rsidR="000061FA">
        <w:rPr>
          <w:rFonts w:ascii="Times New Roman" w:hAnsi="Times New Roman" w:cs="Times New Roman"/>
          <w:sz w:val="26"/>
          <w:szCs w:val="26"/>
        </w:rPr>
        <w:t>ением</w:t>
      </w:r>
      <w:r w:rsidRPr="009C73BD">
        <w:rPr>
          <w:rFonts w:ascii="Times New Roman" w:hAnsi="Times New Roman" w:cs="Times New Roman"/>
          <w:sz w:val="26"/>
          <w:szCs w:val="26"/>
        </w:rPr>
        <w:t xml:space="preserve">, в пределах средств предоставленного гранта возможно в течение срока расходования средств Проекта, предусмотренного </w:t>
      </w:r>
      <w:hyperlink w:anchor="P413">
        <w:r w:rsidRPr="00397312">
          <w:rPr>
            <w:rFonts w:ascii="Times New Roman" w:hAnsi="Times New Roman" w:cs="Times New Roman"/>
            <w:sz w:val="26"/>
            <w:szCs w:val="26"/>
          </w:rPr>
          <w:t>пунктом 3.1</w:t>
        </w:r>
      </w:hyperlink>
      <w:r w:rsidR="00397312">
        <w:rPr>
          <w:rFonts w:ascii="Times New Roman" w:hAnsi="Times New Roman" w:cs="Times New Roman"/>
          <w:sz w:val="26"/>
          <w:szCs w:val="26"/>
        </w:rPr>
        <w:t>4</w:t>
      </w:r>
      <w:r w:rsidRPr="009C73BD">
        <w:rPr>
          <w:rFonts w:ascii="Times New Roman" w:hAnsi="Times New Roman" w:cs="Times New Roman"/>
          <w:sz w:val="26"/>
          <w:szCs w:val="26"/>
        </w:rPr>
        <w:t xml:space="preserve"> настоящего Порядка, и при условии предварительного согласования с </w:t>
      </w:r>
      <w:r w:rsidR="00CF1A9F" w:rsidRPr="009C73BD">
        <w:rPr>
          <w:rFonts w:ascii="Times New Roman" w:hAnsi="Times New Roman" w:cs="Times New Roman"/>
          <w:sz w:val="26"/>
          <w:szCs w:val="26"/>
        </w:rPr>
        <w:t>Администрацией</w:t>
      </w:r>
      <w:r w:rsidRPr="009C73BD">
        <w:rPr>
          <w:rFonts w:ascii="Times New Roman" w:hAnsi="Times New Roman" w:cs="Times New Roman"/>
          <w:sz w:val="26"/>
          <w:szCs w:val="26"/>
        </w:rPr>
        <w:t xml:space="preserve"> путем направления подписанного с одной стороны проекта дополнительного соглашения с приложением финансово-экономического обоснования предлагаемых изменений.</w:t>
      </w:r>
    </w:p>
    <w:p w14:paraId="6D6754CB" w14:textId="37F4C8BF" w:rsidR="006C4239" w:rsidRDefault="006C4239" w:rsidP="00DE6C30">
      <w:pPr>
        <w:pStyle w:val="ConsPlusNormal"/>
        <w:ind w:firstLine="709"/>
        <w:jc w:val="both"/>
        <w:rPr>
          <w:rFonts w:ascii="Times New Roman" w:hAnsi="Times New Roman" w:cs="Times New Roman"/>
          <w:sz w:val="26"/>
          <w:szCs w:val="26"/>
        </w:rPr>
      </w:pPr>
      <w:r w:rsidRPr="009C73BD">
        <w:rPr>
          <w:rFonts w:ascii="Times New Roman" w:hAnsi="Times New Roman" w:cs="Times New Roman"/>
          <w:sz w:val="26"/>
          <w:szCs w:val="26"/>
        </w:rPr>
        <w:t xml:space="preserve">Основанием для отказа в согласовании изменений, предусмотренных </w:t>
      </w:r>
      <w:hyperlink w:anchor="P420">
        <w:r w:rsidRPr="007107D7">
          <w:rPr>
            <w:rFonts w:ascii="Times New Roman" w:hAnsi="Times New Roman" w:cs="Times New Roman"/>
            <w:sz w:val="26"/>
            <w:szCs w:val="26"/>
          </w:rPr>
          <w:t>абзацем первым</w:t>
        </w:r>
      </w:hyperlink>
      <w:r w:rsidRPr="009C73BD">
        <w:rPr>
          <w:rFonts w:ascii="Times New Roman" w:hAnsi="Times New Roman" w:cs="Times New Roman"/>
          <w:sz w:val="26"/>
          <w:szCs w:val="26"/>
        </w:rPr>
        <w:t xml:space="preserve"> настоящего пункта, является отсутствие или необоснованность финансово-экономического обоснования предлагаемых изменений (в том числе отсутствие объективных обстоятельств, препятствующих реализации Проекта в первоначальных параметрах).</w:t>
      </w:r>
    </w:p>
    <w:bookmarkEnd w:id="16"/>
    <w:p w14:paraId="42A2C134" w14:textId="77777777" w:rsidR="006C4239" w:rsidRPr="009C73BD" w:rsidRDefault="006C4239" w:rsidP="009C73BD">
      <w:pPr>
        <w:pStyle w:val="ConsPlusNormal"/>
        <w:jc w:val="both"/>
        <w:rPr>
          <w:rFonts w:ascii="Times New Roman" w:hAnsi="Times New Roman" w:cs="Times New Roman"/>
          <w:sz w:val="26"/>
          <w:szCs w:val="26"/>
        </w:rPr>
      </w:pPr>
    </w:p>
    <w:p w14:paraId="78DABBF5" w14:textId="77777777" w:rsidR="006C4239" w:rsidRPr="001341B1" w:rsidRDefault="006C4239" w:rsidP="009C73BD">
      <w:pPr>
        <w:pStyle w:val="ConsPlusTitle"/>
        <w:jc w:val="center"/>
        <w:outlineLvl w:val="1"/>
        <w:rPr>
          <w:rFonts w:ascii="Times New Roman" w:hAnsi="Times New Roman" w:cs="Times New Roman"/>
          <w:b w:val="0"/>
          <w:bCs/>
          <w:sz w:val="26"/>
          <w:szCs w:val="26"/>
        </w:rPr>
      </w:pPr>
      <w:r w:rsidRPr="001341B1">
        <w:rPr>
          <w:rFonts w:ascii="Times New Roman" w:hAnsi="Times New Roman" w:cs="Times New Roman"/>
          <w:b w:val="0"/>
          <w:bCs/>
          <w:sz w:val="26"/>
          <w:szCs w:val="26"/>
        </w:rPr>
        <w:t>4. Требования к отчетности</w:t>
      </w:r>
    </w:p>
    <w:p w14:paraId="7A699E8F" w14:textId="77777777" w:rsidR="006C4239" w:rsidRPr="009C73BD" w:rsidRDefault="006C4239" w:rsidP="009C73BD">
      <w:pPr>
        <w:pStyle w:val="ConsPlusNormal"/>
        <w:jc w:val="both"/>
        <w:rPr>
          <w:rFonts w:ascii="Times New Roman" w:hAnsi="Times New Roman" w:cs="Times New Roman"/>
          <w:sz w:val="26"/>
          <w:szCs w:val="26"/>
        </w:rPr>
      </w:pPr>
    </w:p>
    <w:p w14:paraId="40F4DE31" w14:textId="7053BF0F" w:rsidR="006C4239" w:rsidRPr="009C73BD" w:rsidRDefault="006C4239" w:rsidP="007107D7">
      <w:pPr>
        <w:pStyle w:val="ConsPlusNormal"/>
        <w:ind w:firstLine="709"/>
        <w:jc w:val="both"/>
        <w:rPr>
          <w:rFonts w:ascii="Times New Roman" w:hAnsi="Times New Roman" w:cs="Times New Roman"/>
          <w:sz w:val="26"/>
          <w:szCs w:val="26"/>
        </w:rPr>
      </w:pPr>
      <w:bookmarkStart w:id="21" w:name="P426"/>
      <w:bookmarkEnd w:id="21"/>
      <w:r w:rsidRPr="009C73BD">
        <w:rPr>
          <w:rFonts w:ascii="Times New Roman" w:hAnsi="Times New Roman" w:cs="Times New Roman"/>
          <w:sz w:val="26"/>
          <w:szCs w:val="26"/>
        </w:rPr>
        <w:t xml:space="preserve">4.1. </w:t>
      </w:r>
      <w:r w:rsidR="00880916" w:rsidRPr="00880916">
        <w:rPr>
          <w:rFonts w:ascii="Times New Roman" w:hAnsi="Times New Roman" w:cs="Times New Roman"/>
          <w:sz w:val="26"/>
          <w:szCs w:val="26"/>
        </w:rPr>
        <w:t xml:space="preserve">Получатель гранта представляет в </w:t>
      </w:r>
      <w:r w:rsidR="00880916">
        <w:rPr>
          <w:rFonts w:ascii="Times New Roman" w:hAnsi="Times New Roman" w:cs="Times New Roman"/>
          <w:sz w:val="26"/>
          <w:szCs w:val="26"/>
        </w:rPr>
        <w:t>Администрацию</w:t>
      </w:r>
      <w:r w:rsidR="00880916" w:rsidRPr="00880916">
        <w:rPr>
          <w:rFonts w:ascii="Times New Roman" w:hAnsi="Times New Roman" w:cs="Times New Roman"/>
          <w:sz w:val="26"/>
          <w:szCs w:val="26"/>
        </w:rPr>
        <w:t xml:space="preserve"> отчет об осуществлении расходов, источником финансового обеспечения которых является грант, а также отчет о достижении результатов предоставления гранта</w:t>
      </w:r>
      <w:r w:rsidR="00FA6909" w:rsidRPr="00FA6909">
        <w:rPr>
          <w:rFonts w:ascii="Times New Roman" w:hAnsi="Times New Roman" w:cs="Times New Roman"/>
          <w:sz w:val="26"/>
          <w:szCs w:val="26"/>
        </w:rPr>
        <w:t xml:space="preserve"> </w:t>
      </w:r>
      <w:r w:rsidR="00FA6909">
        <w:rPr>
          <w:rFonts w:ascii="Times New Roman" w:hAnsi="Times New Roman" w:cs="Times New Roman"/>
          <w:sz w:val="26"/>
          <w:szCs w:val="26"/>
        </w:rPr>
        <w:t>в форме электронного документа в системе «Электронный бюджет» в Администрацию</w:t>
      </w:r>
      <w:r w:rsidR="00880916" w:rsidRPr="00880916">
        <w:rPr>
          <w:rFonts w:ascii="Times New Roman" w:hAnsi="Times New Roman" w:cs="Times New Roman"/>
          <w:sz w:val="26"/>
          <w:szCs w:val="26"/>
        </w:rPr>
        <w:t xml:space="preserve"> ежеквартально в срок до 10 числа, следующего за отчетным кварталом</w:t>
      </w:r>
      <w:r w:rsidR="00FA6909">
        <w:rPr>
          <w:rFonts w:ascii="Times New Roman" w:hAnsi="Times New Roman" w:cs="Times New Roman"/>
          <w:sz w:val="26"/>
          <w:szCs w:val="26"/>
        </w:rPr>
        <w:t xml:space="preserve"> и до полного расходования средств гранта</w:t>
      </w:r>
      <w:r w:rsidR="00DA3A91">
        <w:rPr>
          <w:rFonts w:ascii="Times New Roman" w:hAnsi="Times New Roman" w:cs="Times New Roman"/>
          <w:sz w:val="26"/>
          <w:szCs w:val="26"/>
        </w:rPr>
        <w:t>.</w:t>
      </w:r>
    </w:p>
    <w:p w14:paraId="39113D6D" w14:textId="1066A89C" w:rsidR="006C4239" w:rsidRDefault="006C4239" w:rsidP="007107D7">
      <w:pPr>
        <w:pStyle w:val="ConsPlusNormal"/>
        <w:ind w:firstLine="709"/>
        <w:jc w:val="both"/>
        <w:rPr>
          <w:rFonts w:ascii="Times New Roman" w:hAnsi="Times New Roman" w:cs="Times New Roman"/>
          <w:sz w:val="26"/>
          <w:szCs w:val="26"/>
        </w:rPr>
      </w:pPr>
      <w:r w:rsidRPr="009C73BD">
        <w:rPr>
          <w:rFonts w:ascii="Times New Roman" w:hAnsi="Times New Roman" w:cs="Times New Roman"/>
          <w:sz w:val="26"/>
          <w:szCs w:val="26"/>
        </w:rPr>
        <w:t xml:space="preserve">К отчету об осуществлении расходов, источником финансового обеспечения которых является грант, прилагаются копии документов, подтверждающих целевое расходование средств гранта и собственных денежных средств Получателя гранта, направленных на </w:t>
      </w:r>
      <w:proofErr w:type="spellStart"/>
      <w:r w:rsidRPr="009C73BD">
        <w:rPr>
          <w:rFonts w:ascii="Times New Roman" w:hAnsi="Times New Roman" w:cs="Times New Roman"/>
          <w:sz w:val="26"/>
          <w:szCs w:val="26"/>
        </w:rPr>
        <w:t>софинансирование</w:t>
      </w:r>
      <w:proofErr w:type="spellEnd"/>
      <w:r w:rsidRPr="009C73BD">
        <w:rPr>
          <w:rFonts w:ascii="Times New Roman" w:hAnsi="Times New Roman" w:cs="Times New Roman"/>
          <w:sz w:val="26"/>
          <w:szCs w:val="26"/>
        </w:rPr>
        <w:t xml:space="preserve"> реализации Проекта, перечень которых предусмотрен </w:t>
      </w:r>
      <w:r w:rsidR="000061FA">
        <w:rPr>
          <w:rFonts w:ascii="Times New Roman" w:hAnsi="Times New Roman" w:cs="Times New Roman"/>
          <w:sz w:val="26"/>
          <w:szCs w:val="26"/>
        </w:rPr>
        <w:t>Соглашением</w:t>
      </w:r>
      <w:r w:rsidRPr="009C73BD">
        <w:rPr>
          <w:rFonts w:ascii="Times New Roman" w:hAnsi="Times New Roman" w:cs="Times New Roman"/>
          <w:sz w:val="26"/>
          <w:szCs w:val="26"/>
        </w:rPr>
        <w:t>.</w:t>
      </w:r>
    </w:p>
    <w:p w14:paraId="4D5F11CF" w14:textId="26DB85C9" w:rsidR="00880916" w:rsidRPr="009C73BD" w:rsidRDefault="00880916" w:rsidP="007107D7">
      <w:pPr>
        <w:pStyle w:val="ConsPlusNormal"/>
        <w:ind w:firstLine="709"/>
        <w:jc w:val="both"/>
        <w:rPr>
          <w:rFonts w:ascii="Times New Roman" w:hAnsi="Times New Roman" w:cs="Times New Roman"/>
          <w:sz w:val="26"/>
          <w:szCs w:val="26"/>
        </w:rPr>
      </w:pPr>
      <w:r w:rsidRPr="00880916">
        <w:rPr>
          <w:rFonts w:ascii="Times New Roman" w:hAnsi="Times New Roman" w:cs="Times New Roman"/>
          <w:sz w:val="26"/>
          <w:szCs w:val="26"/>
        </w:rPr>
        <w:t>Для подтверждения понесенных расходов на приобретение оборудования, бывшего ранее в эксплуатации, получатель гранта представляет копию договора на проведение оценки, отчет об оценке рыночной стоимости приобретенного оборудования. Оценку проводит оценщик, сведения о котором внесены в реестр членов саморегулируемой организации оценщиков. Понесенные получателем гранта расходы на приобретение оборудования, бывшего ранее в эксплуатации, не должны быть выше рыночной стоимости, определенной оценщиком в отчете об оценке рыночной стоимости</w:t>
      </w:r>
      <w:r>
        <w:rPr>
          <w:rFonts w:ascii="Times New Roman" w:hAnsi="Times New Roman" w:cs="Times New Roman"/>
          <w:sz w:val="26"/>
          <w:szCs w:val="26"/>
        </w:rPr>
        <w:t>.</w:t>
      </w:r>
    </w:p>
    <w:p w14:paraId="61440EDB" w14:textId="57CA1CCF" w:rsidR="006C4239" w:rsidRDefault="006C4239" w:rsidP="007107D7">
      <w:pPr>
        <w:pStyle w:val="ConsPlusNormal"/>
        <w:ind w:firstLine="709"/>
        <w:jc w:val="both"/>
        <w:rPr>
          <w:rFonts w:ascii="Times New Roman" w:hAnsi="Times New Roman" w:cs="Times New Roman"/>
          <w:sz w:val="26"/>
          <w:szCs w:val="26"/>
        </w:rPr>
      </w:pPr>
      <w:bookmarkStart w:id="22" w:name="P433"/>
      <w:bookmarkEnd w:id="22"/>
      <w:r w:rsidRPr="009C73BD">
        <w:rPr>
          <w:rFonts w:ascii="Times New Roman" w:hAnsi="Times New Roman" w:cs="Times New Roman"/>
          <w:sz w:val="26"/>
          <w:szCs w:val="26"/>
        </w:rPr>
        <w:t xml:space="preserve">К отчету о достижении значений результатов предоставления гранта </w:t>
      </w:r>
      <w:r w:rsidRPr="009C73BD">
        <w:rPr>
          <w:rFonts w:ascii="Times New Roman" w:hAnsi="Times New Roman" w:cs="Times New Roman"/>
          <w:sz w:val="26"/>
          <w:szCs w:val="26"/>
        </w:rPr>
        <w:lastRenderedPageBreak/>
        <w:t xml:space="preserve">прилагаются документы, подтверждающие достижение значений результатов предоставления гранта, установленных при предоставлении гранта </w:t>
      </w:r>
      <w:r w:rsidR="000061FA">
        <w:rPr>
          <w:rFonts w:ascii="Times New Roman" w:hAnsi="Times New Roman" w:cs="Times New Roman"/>
          <w:sz w:val="26"/>
          <w:szCs w:val="26"/>
        </w:rPr>
        <w:t>Соглашением</w:t>
      </w:r>
      <w:r w:rsidRPr="009C73BD">
        <w:rPr>
          <w:rFonts w:ascii="Times New Roman" w:hAnsi="Times New Roman" w:cs="Times New Roman"/>
          <w:sz w:val="26"/>
          <w:szCs w:val="26"/>
        </w:rPr>
        <w:t>.</w:t>
      </w:r>
    </w:p>
    <w:p w14:paraId="57B7F13F" w14:textId="77777777" w:rsidR="00944A9E" w:rsidRPr="00944A9E" w:rsidRDefault="00944A9E" w:rsidP="00944A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44A9E">
        <w:rPr>
          <w:rFonts w:ascii="Times New Roman" w:eastAsia="Times New Roman" w:hAnsi="Times New Roman" w:cs="Times New Roman"/>
          <w:sz w:val="26"/>
          <w:szCs w:val="26"/>
          <w:lang w:eastAsia="ru-RU"/>
        </w:rPr>
        <w:t xml:space="preserve">Копии документов на бумажном носителе, преобразованных в электронную форму путем сканирования, должны быть выполнены в формате </w:t>
      </w:r>
      <w:proofErr w:type="spellStart"/>
      <w:r w:rsidRPr="00944A9E">
        <w:rPr>
          <w:rFonts w:ascii="Times New Roman" w:eastAsia="Times New Roman" w:hAnsi="Times New Roman" w:cs="Times New Roman"/>
          <w:sz w:val="26"/>
          <w:szCs w:val="26"/>
          <w:lang w:eastAsia="ru-RU"/>
        </w:rPr>
        <w:t>pdf</w:t>
      </w:r>
      <w:proofErr w:type="spellEnd"/>
      <w:r w:rsidRPr="00944A9E">
        <w:rPr>
          <w:rFonts w:ascii="Times New Roman" w:eastAsia="Times New Roman" w:hAnsi="Times New Roman" w:cs="Times New Roman"/>
          <w:sz w:val="26"/>
          <w:szCs w:val="26"/>
          <w:lang w:eastAsia="ru-RU"/>
        </w:rPr>
        <w:t>.</w:t>
      </w:r>
    </w:p>
    <w:p w14:paraId="282BFB9A" w14:textId="46AF1C3C" w:rsidR="0095089A" w:rsidRDefault="00966E08" w:rsidP="00184052">
      <w:pPr>
        <w:pStyle w:val="ConsPlusNormal"/>
        <w:ind w:firstLine="709"/>
        <w:jc w:val="both"/>
        <w:rPr>
          <w:rFonts w:ascii="Times New Roman" w:hAnsi="Times New Roman" w:cs="Times New Roman"/>
          <w:sz w:val="26"/>
          <w:szCs w:val="26"/>
        </w:rPr>
      </w:pPr>
      <w:r w:rsidRPr="00966E08">
        <w:rPr>
          <w:rFonts w:ascii="Times New Roman" w:hAnsi="Times New Roman" w:cs="Times New Roman"/>
          <w:sz w:val="26"/>
          <w:szCs w:val="26"/>
        </w:rPr>
        <w:t>4.</w:t>
      </w:r>
      <w:r w:rsidR="0086143A">
        <w:rPr>
          <w:rFonts w:ascii="Times New Roman" w:hAnsi="Times New Roman" w:cs="Times New Roman"/>
          <w:sz w:val="26"/>
          <w:szCs w:val="26"/>
        </w:rPr>
        <w:t>2</w:t>
      </w:r>
      <w:r w:rsidRPr="00966E08">
        <w:rPr>
          <w:rFonts w:ascii="Times New Roman" w:hAnsi="Times New Roman" w:cs="Times New Roman"/>
          <w:sz w:val="26"/>
          <w:szCs w:val="26"/>
        </w:rPr>
        <w:t xml:space="preserve">. </w:t>
      </w:r>
      <w:r w:rsidR="00184052">
        <w:rPr>
          <w:rFonts w:ascii="Times New Roman" w:hAnsi="Times New Roman" w:cs="Times New Roman"/>
          <w:sz w:val="26"/>
          <w:szCs w:val="26"/>
        </w:rPr>
        <w:t>Администрация</w:t>
      </w:r>
      <w:r w:rsidRPr="00966E08">
        <w:rPr>
          <w:rFonts w:ascii="Times New Roman" w:hAnsi="Times New Roman" w:cs="Times New Roman"/>
          <w:sz w:val="26"/>
          <w:szCs w:val="26"/>
        </w:rPr>
        <w:t xml:space="preserve"> осуществляет проверку представленной отчетности в течение </w:t>
      </w:r>
      <w:r w:rsidR="0095089A">
        <w:rPr>
          <w:rFonts w:ascii="Times New Roman" w:hAnsi="Times New Roman" w:cs="Times New Roman"/>
          <w:sz w:val="26"/>
          <w:szCs w:val="26"/>
        </w:rPr>
        <w:t>30 дней</w:t>
      </w:r>
      <w:r w:rsidRPr="00966E08">
        <w:rPr>
          <w:rFonts w:ascii="Times New Roman" w:hAnsi="Times New Roman" w:cs="Times New Roman"/>
          <w:sz w:val="26"/>
          <w:szCs w:val="26"/>
        </w:rPr>
        <w:t xml:space="preserve"> со дня ее представления, и при наличии замечаний к документам возвращает ее получателю гранта на доработку в течение одного рабочего дня после завершения проверки. </w:t>
      </w:r>
    </w:p>
    <w:p w14:paraId="59BBF6DA" w14:textId="728A2068" w:rsidR="00966E08" w:rsidRPr="00966E08" w:rsidRDefault="00966E08" w:rsidP="00184052">
      <w:pPr>
        <w:pStyle w:val="ConsPlusNormal"/>
        <w:ind w:firstLine="709"/>
        <w:jc w:val="both"/>
        <w:rPr>
          <w:rFonts w:ascii="Times New Roman" w:hAnsi="Times New Roman" w:cs="Times New Roman"/>
          <w:sz w:val="26"/>
          <w:szCs w:val="26"/>
        </w:rPr>
      </w:pPr>
      <w:r w:rsidRPr="00966E08">
        <w:rPr>
          <w:rFonts w:ascii="Times New Roman" w:hAnsi="Times New Roman" w:cs="Times New Roman"/>
          <w:sz w:val="26"/>
          <w:szCs w:val="26"/>
        </w:rPr>
        <w:t xml:space="preserve">В случае </w:t>
      </w:r>
      <w:proofErr w:type="spellStart"/>
      <w:r w:rsidRPr="00966E08">
        <w:rPr>
          <w:rFonts w:ascii="Times New Roman" w:hAnsi="Times New Roman" w:cs="Times New Roman"/>
          <w:sz w:val="26"/>
          <w:szCs w:val="26"/>
        </w:rPr>
        <w:t>неустранения</w:t>
      </w:r>
      <w:proofErr w:type="spellEnd"/>
      <w:r w:rsidRPr="00966E08">
        <w:rPr>
          <w:rFonts w:ascii="Times New Roman" w:hAnsi="Times New Roman" w:cs="Times New Roman"/>
          <w:sz w:val="26"/>
          <w:szCs w:val="26"/>
        </w:rPr>
        <w:t xml:space="preserve"> замечаний по истечении месяца со дня получения документов, </w:t>
      </w:r>
      <w:r w:rsidR="00184052">
        <w:rPr>
          <w:rFonts w:ascii="Times New Roman" w:hAnsi="Times New Roman" w:cs="Times New Roman"/>
          <w:sz w:val="26"/>
          <w:szCs w:val="26"/>
        </w:rPr>
        <w:t>Администрация</w:t>
      </w:r>
      <w:r w:rsidRPr="00966E08">
        <w:rPr>
          <w:rFonts w:ascii="Times New Roman" w:hAnsi="Times New Roman" w:cs="Times New Roman"/>
          <w:sz w:val="26"/>
          <w:szCs w:val="26"/>
        </w:rPr>
        <w:t xml:space="preserve"> осуществляет проверку соблюдения получателем гранта порядка и условий предоставления гранта, в том числе в части достижения результатов предоставления гранта</w:t>
      </w:r>
      <w:r w:rsidR="0095089A">
        <w:rPr>
          <w:rFonts w:ascii="Times New Roman" w:hAnsi="Times New Roman" w:cs="Times New Roman"/>
          <w:sz w:val="26"/>
          <w:szCs w:val="26"/>
        </w:rPr>
        <w:t>.</w:t>
      </w:r>
    </w:p>
    <w:p w14:paraId="1655385E" w14:textId="77777777" w:rsidR="006C4239" w:rsidRPr="009C73BD" w:rsidRDefault="006C4239" w:rsidP="009C73BD">
      <w:pPr>
        <w:pStyle w:val="ConsPlusNormal"/>
        <w:jc w:val="both"/>
        <w:rPr>
          <w:rFonts w:ascii="Times New Roman" w:hAnsi="Times New Roman" w:cs="Times New Roman"/>
          <w:sz w:val="26"/>
          <w:szCs w:val="26"/>
        </w:rPr>
      </w:pPr>
    </w:p>
    <w:p w14:paraId="5E601A0E" w14:textId="40F1479D" w:rsidR="006C4239" w:rsidRPr="008F4EBC" w:rsidRDefault="006C4239" w:rsidP="009C73BD">
      <w:pPr>
        <w:pStyle w:val="ConsPlusTitle"/>
        <w:jc w:val="center"/>
        <w:outlineLvl w:val="1"/>
        <w:rPr>
          <w:rFonts w:ascii="Times New Roman" w:hAnsi="Times New Roman" w:cs="Times New Roman"/>
          <w:b w:val="0"/>
          <w:bCs/>
          <w:sz w:val="26"/>
          <w:szCs w:val="26"/>
        </w:rPr>
      </w:pPr>
      <w:r w:rsidRPr="008F4EBC">
        <w:rPr>
          <w:rFonts w:ascii="Times New Roman" w:hAnsi="Times New Roman" w:cs="Times New Roman"/>
          <w:b w:val="0"/>
          <w:bCs/>
          <w:sz w:val="26"/>
          <w:szCs w:val="26"/>
        </w:rPr>
        <w:t xml:space="preserve">5. </w:t>
      </w:r>
      <w:r w:rsidR="0095089A">
        <w:rPr>
          <w:rFonts w:ascii="Times New Roman" w:hAnsi="Times New Roman" w:cs="Times New Roman"/>
          <w:b w:val="0"/>
          <w:bCs/>
          <w:sz w:val="26"/>
          <w:szCs w:val="26"/>
        </w:rPr>
        <w:t>Требования о</w:t>
      </w:r>
      <w:r w:rsidRPr="008F4EBC">
        <w:rPr>
          <w:rFonts w:ascii="Times New Roman" w:hAnsi="Times New Roman" w:cs="Times New Roman"/>
          <w:b w:val="0"/>
          <w:bCs/>
          <w:sz w:val="26"/>
          <w:szCs w:val="26"/>
        </w:rPr>
        <w:t>существлени</w:t>
      </w:r>
      <w:r w:rsidR="0095089A">
        <w:rPr>
          <w:rFonts w:ascii="Times New Roman" w:hAnsi="Times New Roman" w:cs="Times New Roman"/>
          <w:b w:val="0"/>
          <w:bCs/>
          <w:sz w:val="26"/>
          <w:szCs w:val="26"/>
        </w:rPr>
        <w:t>я</w:t>
      </w:r>
      <w:r w:rsidRPr="008F4EBC">
        <w:rPr>
          <w:rFonts w:ascii="Times New Roman" w:hAnsi="Times New Roman" w:cs="Times New Roman"/>
          <w:b w:val="0"/>
          <w:bCs/>
          <w:sz w:val="26"/>
          <w:szCs w:val="26"/>
        </w:rPr>
        <w:t xml:space="preserve"> контроля (мониторинга) </w:t>
      </w:r>
    </w:p>
    <w:p w14:paraId="27D475DC" w14:textId="75EB5D42" w:rsidR="006C4239" w:rsidRPr="008F4EBC" w:rsidRDefault="0095089A" w:rsidP="009C73BD">
      <w:pPr>
        <w:pStyle w:val="ConsPlusTitle"/>
        <w:jc w:val="center"/>
        <w:rPr>
          <w:rFonts w:ascii="Times New Roman" w:hAnsi="Times New Roman" w:cs="Times New Roman"/>
          <w:b w:val="0"/>
          <w:bCs/>
          <w:sz w:val="26"/>
          <w:szCs w:val="26"/>
        </w:rPr>
      </w:pPr>
      <w:r w:rsidRPr="008F4EBC">
        <w:rPr>
          <w:rFonts w:ascii="Times New Roman" w:hAnsi="Times New Roman" w:cs="Times New Roman"/>
          <w:b w:val="0"/>
          <w:bCs/>
          <w:sz w:val="26"/>
          <w:szCs w:val="26"/>
        </w:rPr>
        <w:t xml:space="preserve">за соблюдением </w:t>
      </w:r>
      <w:r w:rsidR="006C4239" w:rsidRPr="008F4EBC">
        <w:rPr>
          <w:rFonts w:ascii="Times New Roman" w:hAnsi="Times New Roman" w:cs="Times New Roman"/>
          <w:b w:val="0"/>
          <w:bCs/>
          <w:sz w:val="26"/>
          <w:szCs w:val="26"/>
        </w:rPr>
        <w:t>условий и порядка предоставления гранта</w:t>
      </w:r>
    </w:p>
    <w:p w14:paraId="1CBA4C8B" w14:textId="77777777" w:rsidR="006C4239" w:rsidRPr="008F4EBC" w:rsidRDefault="006C4239" w:rsidP="009C73BD">
      <w:pPr>
        <w:pStyle w:val="ConsPlusTitle"/>
        <w:jc w:val="center"/>
        <w:rPr>
          <w:rFonts w:ascii="Times New Roman" w:hAnsi="Times New Roman" w:cs="Times New Roman"/>
          <w:b w:val="0"/>
          <w:bCs/>
          <w:sz w:val="26"/>
          <w:szCs w:val="26"/>
        </w:rPr>
      </w:pPr>
      <w:r w:rsidRPr="008F4EBC">
        <w:rPr>
          <w:rFonts w:ascii="Times New Roman" w:hAnsi="Times New Roman" w:cs="Times New Roman"/>
          <w:b w:val="0"/>
          <w:bCs/>
          <w:sz w:val="26"/>
          <w:szCs w:val="26"/>
        </w:rPr>
        <w:t>и ответственность за их нарушение</w:t>
      </w:r>
    </w:p>
    <w:p w14:paraId="3F743094" w14:textId="77777777" w:rsidR="006C4239" w:rsidRPr="009C73BD" w:rsidRDefault="006C4239" w:rsidP="009C73BD">
      <w:pPr>
        <w:pStyle w:val="ConsPlusNormal"/>
        <w:jc w:val="both"/>
        <w:rPr>
          <w:rFonts w:ascii="Times New Roman" w:hAnsi="Times New Roman" w:cs="Times New Roman"/>
          <w:sz w:val="26"/>
          <w:szCs w:val="26"/>
        </w:rPr>
      </w:pPr>
    </w:p>
    <w:p w14:paraId="67788145" w14:textId="5DBEE308" w:rsidR="006C4239" w:rsidRPr="009C73BD" w:rsidRDefault="006C4239" w:rsidP="007107D7">
      <w:pPr>
        <w:pStyle w:val="ConsPlusNormal"/>
        <w:ind w:firstLine="709"/>
        <w:jc w:val="both"/>
        <w:rPr>
          <w:rFonts w:ascii="Times New Roman" w:hAnsi="Times New Roman" w:cs="Times New Roman"/>
          <w:sz w:val="26"/>
          <w:szCs w:val="26"/>
        </w:rPr>
      </w:pPr>
      <w:r w:rsidRPr="009C73BD">
        <w:rPr>
          <w:rFonts w:ascii="Times New Roman" w:hAnsi="Times New Roman" w:cs="Times New Roman"/>
          <w:sz w:val="26"/>
          <w:szCs w:val="26"/>
        </w:rPr>
        <w:t xml:space="preserve">5.1. </w:t>
      </w:r>
      <w:r w:rsidR="00C672EC" w:rsidRPr="009C73BD">
        <w:rPr>
          <w:rFonts w:ascii="Times New Roman" w:hAnsi="Times New Roman" w:cs="Times New Roman"/>
          <w:sz w:val="26"/>
          <w:szCs w:val="26"/>
        </w:rPr>
        <w:t>Администрация</w:t>
      </w:r>
      <w:r w:rsidRPr="009C73BD">
        <w:rPr>
          <w:rFonts w:ascii="Times New Roman" w:hAnsi="Times New Roman" w:cs="Times New Roman"/>
          <w:sz w:val="26"/>
          <w:szCs w:val="26"/>
        </w:rPr>
        <w:t xml:space="preserve"> </w:t>
      </w:r>
      <w:r w:rsidR="00CB3CD2">
        <w:rPr>
          <w:rFonts w:ascii="Times New Roman" w:hAnsi="Times New Roman" w:cs="Times New Roman"/>
          <w:sz w:val="26"/>
          <w:szCs w:val="26"/>
        </w:rPr>
        <w:t xml:space="preserve">и </w:t>
      </w:r>
      <w:r w:rsidR="00CB3CD2" w:rsidRPr="009C73BD">
        <w:rPr>
          <w:rFonts w:ascii="Times New Roman" w:hAnsi="Times New Roman" w:cs="Times New Roman"/>
          <w:sz w:val="26"/>
          <w:szCs w:val="26"/>
        </w:rPr>
        <w:t>орган</w:t>
      </w:r>
      <w:r w:rsidR="00CB3CD2">
        <w:rPr>
          <w:rFonts w:ascii="Times New Roman" w:hAnsi="Times New Roman" w:cs="Times New Roman"/>
          <w:sz w:val="26"/>
          <w:szCs w:val="26"/>
        </w:rPr>
        <w:t>ы</w:t>
      </w:r>
      <w:r w:rsidR="00CB3CD2" w:rsidRPr="009C73BD">
        <w:rPr>
          <w:rFonts w:ascii="Times New Roman" w:hAnsi="Times New Roman" w:cs="Times New Roman"/>
          <w:sz w:val="26"/>
          <w:szCs w:val="26"/>
        </w:rPr>
        <w:t xml:space="preserve"> муниципального финансового контроля </w:t>
      </w:r>
      <w:r w:rsidR="00CB3CD2">
        <w:rPr>
          <w:rFonts w:ascii="Times New Roman" w:hAnsi="Times New Roman" w:cs="Times New Roman"/>
          <w:sz w:val="26"/>
          <w:szCs w:val="26"/>
        </w:rPr>
        <w:t xml:space="preserve">(внешнего и внутреннего) </w:t>
      </w:r>
      <w:r w:rsidRPr="009C73BD">
        <w:rPr>
          <w:rFonts w:ascii="Times New Roman" w:hAnsi="Times New Roman" w:cs="Times New Roman"/>
          <w:sz w:val="26"/>
          <w:szCs w:val="26"/>
        </w:rPr>
        <w:t>осуществляет проверку соблюдения получателями грантов условий и порядка предоставления</w:t>
      </w:r>
      <w:r w:rsidR="00CB3CD2">
        <w:rPr>
          <w:rFonts w:ascii="Times New Roman" w:hAnsi="Times New Roman" w:cs="Times New Roman"/>
          <w:sz w:val="26"/>
          <w:szCs w:val="26"/>
        </w:rPr>
        <w:t xml:space="preserve"> гранта</w:t>
      </w:r>
      <w:r w:rsidRPr="009C73BD">
        <w:rPr>
          <w:rFonts w:ascii="Times New Roman" w:hAnsi="Times New Roman" w:cs="Times New Roman"/>
          <w:sz w:val="26"/>
          <w:szCs w:val="26"/>
        </w:rPr>
        <w:t xml:space="preserve">, в том числе в части достижения результатов предоставления гранта в соответствии со </w:t>
      </w:r>
      <w:hyperlink r:id="rId37">
        <w:r w:rsidRPr="007107D7">
          <w:rPr>
            <w:rFonts w:ascii="Times New Roman" w:hAnsi="Times New Roman" w:cs="Times New Roman"/>
            <w:sz w:val="26"/>
            <w:szCs w:val="26"/>
          </w:rPr>
          <w:t>статьями 268.1</w:t>
        </w:r>
      </w:hyperlink>
      <w:r w:rsidRPr="007107D7">
        <w:rPr>
          <w:rFonts w:ascii="Times New Roman" w:hAnsi="Times New Roman" w:cs="Times New Roman"/>
          <w:sz w:val="26"/>
          <w:szCs w:val="26"/>
        </w:rPr>
        <w:t xml:space="preserve"> и </w:t>
      </w:r>
      <w:hyperlink r:id="rId38">
        <w:r w:rsidRPr="007107D7">
          <w:rPr>
            <w:rFonts w:ascii="Times New Roman" w:hAnsi="Times New Roman" w:cs="Times New Roman"/>
            <w:sz w:val="26"/>
            <w:szCs w:val="26"/>
          </w:rPr>
          <w:t>269.2</w:t>
        </w:r>
      </w:hyperlink>
      <w:r w:rsidRPr="009C73BD">
        <w:rPr>
          <w:rFonts w:ascii="Times New Roman" w:hAnsi="Times New Roman" w:cs="Times New Roman"/>
          <w:sz w:val="26"/>
          <w:szCs w:val="26"/>
        </w:rPr>
        <w:t xml:space="preserve"> Бюджетного кодекса Российской Федерации.</w:t>
      </w:r>
    </w:p>
    <w:p w14:paraId="37CAB1EB" w14:textId="24595CBF" w:rsidR="00D94653" w:rsidRPr="00D94653" w:rsidRDefault="00D94653" w:rsidP="00D94653">
      <w:pPr>
        <w:spacing w:after="0" w:line="240" w:lineRule="auto"/>
        <w:ind w:firstLine="709"/>
        <w:jc w:val="both"/>
        <w:rPr>
          <w:rFonts w:ascii="Times New Roman" w:eastAsia="Times New Roman" w:hAnsi="Times New Roman" w:cs="Times New Roman"/>
          <w:sz w:val="26"/>
          <w:szCs w:val="26"/>
          <w:lang w:eastAsia="ru-RU"/>
        </w:rPr>
      </w:pPr>
      <w:r w:rsidRPr="00D94653">
        <w:rPr>
          <w:rFonts w:ascii="Times New Roman" w:eastAsia="Times New Roman" w:hAnsi="Times New Roman" w:cs="Times New Roman"/>
          <w:sz w:val="26"/>
          <w:szCs w:val="26"/>
          <w:lang w:eastAsia="ru-RU"/>
        </w:rPr>
        <w:t xml:space="preserve">Мониторинг достижения результата предоставления </w:t>
      </w:r>
      <w:r>
        <w:rPr>
          <w:rFonts w:ascii="Times New Roman" w:eastAsia="Times New Roman" w:hAnsi="Times New Roman" w:cs="Times New Roman"/>
          <w:sz w:val="26"/>
          <w:szCs w:val="26"/>
          <w:lang w:eastAsia="ru-RU"/>
        </w:rPr>
        <w:t>гранта</w:t>
      </w:r>
      <w:r w:rsidRPr="00D94653">
        <w:rPr>
          <w:rFonts w:ascii="Times New Roman" w:eastAsia="Times New Roman" w:hAnsi="Times New Roman" w:cs="Times New Roman"/>
          <w:sz w:val="26"/>
          <w:szCs w:val="26"/>
          <w:lang w:eastAsia="ru-RU"/>
        </w:rPr>
        <w:t xml:space="preserve"> проводится в порядке и по формам, установленным Министерством финансов Российской Федерации, исходя из достижения значений результата предоставления </w:t>
      </w:r>
      <w:r>
        <w:rPr>
          <w:rFonts w:ascii="Times New Roman" w:eastAsia="Times New Roman" w:hAnsi="Times New Roman" w:cs="Times New Roman"/>
          <w:sz w:val="26"/>
          <w:szCs w:val="26"/>
          <w:lang w:eastAsia="ru-RU"/>
        </w:rPr>
        <w:t>гранта</w:t>
      </w:r>
      <w:r w:rsidRPr="00D94653">
        <w:rPr>
          <w:rFonts w:ascii="Times New Roman" w:eastAsia="Times New Roman" w:hAnsi="Times New Roman" w:cs="Times New Roman"/>
          <w:sz w:val="26"/>
          <w:szCs w:val="26"/>
          <w:lang w:eastAsia="ru-RU"/>
        </w:rPr>
        <w:t xml:space="preserve">, определенного </w:t>
      </w:r>
      <w:r>
        <w:rPr>
          <w:rFonts w:ascii="Times New Roman" w:eastAsia="Times New Roman" w:hAnsi="Times New Roman" w:cs="Times New Roman"/>
          <w:sz w:val="26"/>
          <w:szCs w:val="26"/>
          <w:lang w:eastAsia="ru-RU"/>
        </w:rPr>
        <w:t>С</w:t>
      </w:r>
      <w:r w:rsidRPr="00D94653">
        <w:rPr>
          <w:rFonts w:ascii="Times New Roman" w:eastAsia="Times New Roman" w:hAnsi="Times New Roman" w:cs="Times New Roman"/>
          <w:sz w:val="26"/>
          <w:szCs w:val="26"/>
          <w:lang w:eastAsia="ru-RU"/>
        </w:rPr>
        <w:t xml:space="preserve">оглашением, и событий, отражающих факт завершения соответствующего мероприятия по получению результата предоставления </w:t>
      </w:r>
      <w:r>
        <w:rPr>
          <w:rFonts w:ascii="Times New Roman" w:eastAsia="Times New Roman" w:hAnsi="Times New Roman" w:cs="Times New Roman"/>
          <w:sz w:val="26"/>
          <w:szCs w:val="26"/>
          <w:lang w:eastAsia="ru-RU"/>
        </w:rPr>
        <w:t>С</w:t>
      </w:r>
      <w:r w:rsidRPr="00D94653">
        <w:rPr>
          <w:rFonts w:ascii="Times New Roman" w:eastAsia="Times New Roman" w:hAnsi="Times New Roman" w:cs="Times New Roman"/>
          <w:sz w:val="26"/>
          <w:szCs w:val="26"/>
          <w:lang w:eastAsia="ru-RU"/>
        </w:rPr>
        <w:t xml:space="preserve">убсидии (контрольная точка). </w:t>
      </w:r>
    </w:p>
    <w:p w14:paraId="0E099973" w14:textId="67741B75" w:rsidR="00732042" w:rsidRPr="00732042" w:rsidRDefault="006C4239" w:rsidP="00732042">
      <w:pPr>
        <w:pStyle w:val="ConsPlusNormal"/>
        <w:ind w:firstLine="709"/>
        <w:jc w:val="both"/>
        <w:rPr>
          <w:rFonts w:ascii="Times New Roman" w:hAnsi="Times New Roman" w:cs="Times New Roman"/>
          <w:sz w:val="26"/>
          <w:szCs w:val="26"/>
        </w:rPr>
      </w:pPr>
      <w:r w:rsidRPr="009C73BD">
        <w:rPr>
          <w:rFonts w:ascii="Times New Roman" w:hAnsi="Times New Roman" w:cs="Times New Roman"/>
          <w:sz w:val="26"/>
          <w:szCs w:val="26"/>
        </w:rPr>
        <w:t>5.</w:t>
      </w:r>
      <w:r w:rsidR="006469C3">
        <w:rPr>
          <w:rFonts w:ascii="Times New Roman" w:hAnsi="Times New Roman" w:cs="Times New Roman"/>
          <w:sz w:val="26"/>
          <w:szCs w:val="26"/>
        </w:rPr>
        <w:t>2</w:t>
      </w:r>
      <w:r w:rsidRPr="009C73BD">
        <w:rPr>
          <w:rFonts w:ascii="Times New Roman" w:hAnsi="Times New Roman" w:cs="Times New Roman"/>
          <w:sz w:val="26"/>
          <w:szCs w:val="26"/>
        </w:rPr>
        <w:t xml:space="preserve">. </w:t>
      </w:r>
      <w:r w:rsidR="00732042" w:rsidRPr="00732042">
        <w:rPr>
          <w:rFonts w:ascii="Times New Roman" w:hAnsi="Times New Roman" w:cs="Times New Roman"/>
          <w:sz w:val="26"/>
          <w:szCs w:val="26"/>
        </w:rPr>
        <w:t xml:space="preserve">Средства гранта подлежат возврату в полном объеме в доход </w:t>
      </w:r>
      <w:bookmarkStart w:id="23" w:name="_Hlk191742702"/>
      <w:r w:rsidR="00732042" w:rsidRPr="00732042">
        <w:rPr>
          <w:rFonts w:ascii="Times New Roman" w:hAnsi="Times New Roman" w:cs="Times New Roman"/>
          <w:sz w:val="26"/>
          <w:szCs w:val="26"/>
        </w:rPr>
        <w:t>бюджет</w:t>
      </w:r>
      <w:r w:rsidR="00732042">
        <w:rPr>
          <w:rFonts w:ascii="Times New Roman" w:hAnsi="Times New Roman" w:cs="Times New Roman"/>
          <w:sz w:val="26"/>
          <w:szCs w:val="26"/>
        </w:rPr>
        <w:t>а</w:t>
      </w:r>
      <w:r w:rsidR="00732042" w:rsidRPr="00732042">
        <w:rPr>
          <w:rFonts w:ascii="Times New Roman" w:hAnsi="Times New Roman" w:cs="Times New Roman"/>
          <w:sz w:val="26"/>
          <w:szCs w:val="26"/>
        </w:rPr>
        <w:t xml:space="preserve"> Алтайского муниципального района Республики Хакасия </w:t>
      </w:r>
      <w:bookmarkEnd w:id="23"/>
      <w:r w:rsidR="006469C3" w:rsidRPr="003C3307">
        <w:rPr>
          <w:rFonts w:ascii="Times New Roman" w:hAnsi="Times New Roman" w:cs="Times New Roman"/>
          <w:sz w:val="26"/>
          <w:szCs w:val="26"/>
        </w:rPr>
        <w:t xml:space="preserve">в случае несоблюдения получателями </w:t>
      </w:r>
      <w:r w:rsidR="006469C3">
        <w:rPr>
          <w:rFonts w:ascii="Times New Roman" w:hAnsi="Times New Roman" w:cs="Times New Roman"/>
          <w:sz w:val="26"/>
          <w:szCs w:val="26"/>
        </w:rPr>
        <w:t>гранта</w:t>
      </w:r>
      <w:r w:rsidR="006469C3" w:rsidRPr="003C3307">
        <w:rPr>
          <w:rFonts w:ascii="Times New Roman" w:hAnsi="Times New Roman" w:cs="Times New Roman"/>
          <w:sz w:val="26"/>
          <w:szCs w:val="26"/>
        </w:rPr>
        <w:t xml:space="preserve"> условий и порядка предоставления </w:t>
      </w:r>
      <w:r w:rsidR="006469C3">
        <w:rPr>
          <w:rFonts w:ascii="Times New Roman" w:hAnsi="Times New Roman" w:cs="Times New Roman"/>
          <w:sz w:val="26"/>
          <w:szCs w:val="26"/>
        </w:rPr>
        <w:t>гранта</w:t>
      </w:r>
      <w:r w:rsidR="006469C3" w:rsidRPr="003C3307">
        <w:rPr>
          <w:rFonts w:ascii="Times New Roman" w:hAnsi="Times New Roman" w:cs="Times New Roman"/>
          <w:sz w:val="26"/>
          <w:szCs w:val="26"/>
        </w:rPr>
        <w:t xml:space="preserve">, выявленного по результатам проверок, проведенных </w:t>
      </w:r>
      <w:r w:rsidR="006469C3">
        <w:rPr>
          <w:rFonts w:ascii="Times New Roman" w:hAnsi="Times New Roman" w:cs="Times New Roman"/>
          <w:sz w:val="26"/>
          <w:szCs w:val="26"/>
        </w:rPr>
        <w:t>Администрацией</w:t>
      </w:r>
      <w:r w:rsidR="006469C3" w:rsidRPr="003C3307">
        <w:rPr>
          <w:rFonts w:ascii="Times New Roman" w:hAnsi="Times New Roman" w:cs="Times New Roman"/>
          <w:sz w:val="26"/>
          <w:szCs w:val="26"/>
        </w:rPr>
        <w:t xml:space="preserve"> и уполномоченным органом </w:t>
      </w:r>
      <w:r w:rsidR="006469C3" w:rsidRPr="00D26F81">
        <w:rPr>
          <w:rFonts w:ascii="Times New Roman" w:hAnsi="Times New Roman" w:cs="Times New Roman"/>
          <w:sz w:val="26"/>
          <w:szCs w:val="26"/>
        </w:rPr>
        <w:t>муниципального</w:t>
      </w:r>
      <w:r w:rsidR="006469C3" w:rsidRPr="003C3307">
        <w:rPr>
          <w:rFonts w:ascii="Times New Roman" w:hAnsi="Times New Roman" w:cs="Times New Roman"/>
          <w:sz w:val="26"/>
          <w:szCs w:val="26"/>
        </w:rPr>
        <w:t xml:space="preserve"> финансового контроля, в том числе в случае недостижения значения результата предоставления </w:t>
      </w:r>
      <w:r w:rsidR="006469C3">
        <w:rPr>
          <w:rFonts w:ascii="Times New Roman" w:hAnsi="Times New Roman" w:cs="Times New Roman"/>
          <w:sz w:val="26"/>
          <w:szCs w:val="26"/>
        </w:rPr>
        <w:t>гранта</w:t>
      </w:r>
      <w:r w:rsidR="006469C3" w:rsidRPr="003C3307">
        <w:rPr>
          <w:rFonts w:ascii="Times New Roman" w:hAnsi="Times New Roman" w:cs="Times New Roman"/>
          <w:sz w:val="26"/>
          <w:szCs w:val="26"/>
        </w:rPr>
        <w:t xml:space="preserve">, установленного </w:t>
      </w:r>
      <w:r w:rsidR="006469C3">
        <w:rPr>
          <w:rFonts w:ascii="Times New Roman" w:hAnsi="Times New Roman" w:cs="Times New Roman"/>
          <w:sz w:val="26"/>
          <w:szCs w:val="26"/>
        </w:rPr>
        <w:t>С</w:t>
      </w:r>
      <w:r w:rsidR="006469C3" w:rsidRPr="003C3307">
        <w:rPr>
          <w:rFonts w:ascii="Times New Roman" w:hAnsi="Times New Roman" w:cs="Times New Roman"/>
          <w:sz w:val="26"/>
          <w:szCs w:val="26"/>
        </w:rPr>
        <w:t>оглашением.</w:t>
      </w:r>
    </w:p>
    <w:p w14:paraId="4ED959DD" w14:textId="57C6889D" w:rsidR="006469C3" w:rsidRPr="006469C3" w:rsidRDefault="006469C3" w:rsidP="006469C3">
      <w:pPr>
        <w:spacing w:after="0" w:line="240" w:lineRule="auto"/>
        <w:ind w:firstLine="709"/>
        <w:jc w:val="both"/>
        <w:rPr>
          <w:rFonts w:ascii="Times New Roman" w:eastAsia="Times New Roman" w:hAnsi="Times New Roman" w:cs="Times New Roman"/>
          <w:sz w:val="26"/>
          <w:szCs w:val="26"/>
          <w:lang w:eastAsia="ru-RU"/>
        </w:rPr>
      </w:pPr>
      <w:r w:rsidRPr="006469C3">
        <w:rPr>
          <w:rFonts w:ascii="Times New Roman" w:eastAsia="Times New Roman" w:hAnsi="Times New Roman" w:cs="Times New Roman"/>
          <w:sz w:val="26"/>
          <w:szCs w:val="26"/>
          <w:lang w:eastAsia="ru-RU"/>
        </w:rPr>
        <w:t xml:space="preserve">При наличии оснований, установленных настоящим пунктом, </w:t>
      </w:r>
      <w:r>
        <w:rPr>
          <w:rFonts w:ascii="Times New Roman" w:eastAsia="Times New Roman" w:hAnsi="Times New Roman" w:cs="Times New Roman"/>
          <w:sz w:val="26"/>
          <w:szCs w:val="26"/>
          <w:lang w:eastAsia="ru-RU"/>
        </w:rPr>
        <w:t>Администрация</w:t>
      </w:r>
      <w:r w:rsidRPr="006469C3">
        <w:rPr>
          <w:rFonts w:ascii="Times New Roman" w:eastAsia="Times New Roman" w:hAnsi="Times New Roman" w:cs="Times New Roman"/>
          <w:sz w:val="26"/>
          <w:szCs w:val="26"/>
          <w:lang w:eastAsia="ru-RU"/>
        </w:rPr>
        <w:t xml:space="preserve"> направляет получателю </w:t>
      </w:r>
      <w:r w:rsidR="00EA3076">
        <w:rPr>
          <w:rFonts w:ascii="Times New Roman" w:eastAsia="Times New Roman" w:hAnsi="Times New Roman" w:cs="Times New Roman"/>
          <w:sz w:val="26"/>
          <w:szCs w:val="26"/>
          <w:lang w:eastAsia="ru-RU"/>
        </w:rPr>
        <w:t>г</w:t>
      </w:r>
      <w:r>
        <w:rPr>
          <w:rFonts w:ascii="Times New Roman" w:eastAsia="Times New Roman" w:hAnsi="Times New Roman" w:cs="Times New Roman"/>
          <w:sz w:val="26"/>
          <w:szCs w:val="26"/>
          <w:lang w:eastAsia="ru-RU"/>
        </w:rPr>
        <w:t>ранта</w:t>
      </w:r>
      <w:r w:rsidRPr="006469C3">
        <w:rPr>
          <w:rFonts w:ascii="Times New Roman" w:eastAsia="Times New Roman" w:hAnsi="Times New Roman" w:cs="Times New Roman"/>
          <w:sz w:val="26"/>
          <w:szCs w:val="26"/>
          <w:lang w:eastAsia="ru-RU"/>
        </w:rPr>
        <w:t xml:space="preserve"> акт о нарушении условий предоставления </w:t>
      </w:r>
      <w:r>
        <w:rPr>
          <w:rFonts w:ascii="Times New Roman" w:eastAsia="Times New Roman" w:hAnsi="Times New Roman" w:cs="Times New Roman"/>
          <w:sz w:val="26"/>
          <w:szCs w:val="26"/>
          <w:lang w:eastAsia="ru-RU"/>
        </w:rPr>
        <w:t>гранта</w:t>
      </w:r>
      <w:r w:rsidRPr="006469C3">
        <w:rPr>
          <w:rFonts w:ascii="Times New Roman" w:eastAsia="Times New Roman" w:hAnsi="Times New Roman" w:cs="Times New Roman"/>
          <w:sz w:val="26"/>
          <w:szCs w:val="26"/>
          <w:lang w:eastAsia="ru-RU"/>
        </w:rPr>
        <w:t xml:space="preserve"> (далее - акт), в котором указываются выявленные нарушения, сумма, сроки, код бюджетной классификации Российской Федерации, по которому должен быть осуществлен возврат </w:t>
      </w:r>
      <w:r>
        <w:rPr>
          <w:rFonts w:ascii="Times New Roman" w:eastAsia="Times New Roman" w:hAnsi="Times New Roman" w:cs="Times New Roman"/>
          <w:sz w:val="26"/>
          <w:szCs w:val="26"/>
          <w:lang w:eastAsia="ru-RU"/>
        </w:rPr>
        <w:t>гранта</w:t>
      </w:r>
      <w:r w:rsidRPr="006469C3">
        <w:rPr>
          <w:rFonts w:ascii="Times New Roman" w:eastAsia="Times New Roman" w:hAnsi="Times New Roman" w:cs="Times New Roman"/>
          <w:sz w:val="26"/>
          <w:szCs w:val="26"/>
          <w:lang w:eastAsia="ru-RU"/>
        </w:rPr>
        <w:t xml:space="preserve">, реквизиты банковского счета, на который должны быть перечислены средства </w:t>
      </w:r>
      <w:r>
        <w:rPr>
          <w:rFonts w:ascii="Times New Roman" w:eastAsia="Times New Roman" w:hAnsi="Times New Roman" w:cs="Times New Roman"/>
          <w:sz w:val="26"/>
          <w:szCs w:val="26"/>
          <w:lang w:eastAsia="ru-RU"/>
        </w:rPr>
        <w:t>гранта</w:t>
      </w:r>
      <w:r w:rsidRPr="006469C3">
        <w:rPr>
          <w:rFonts w:ascii="Times New Roman" w:eastAsia="Times New Roman" w:hAnsi="Times New Roman" w:cs="Times New Roman"/>
          <w:sz w:val="26"/>
          <w:szCs w:val="26"/>
          <w:lang w:eastAsia="ru-RU"/>
        </w:rPr>
        <w:t xml:space="preserve">. </w:t>
      </w:r>
    </w:p>
    <w:p w14:paraId="0359567F" w14:textId="3516029D" w:rsidR="006469C3" w:rsidRPr="006469C3" w:rsidRDefault="006469C3" w:rsidP="006469C3">
      <w:pPr>
        <w:spacing w:after="0" w:line="240" w:lineRule="auto"/>
        <w:ind w:firstLine="709"/>
        <w:jc w:val="both"/>
        <w:rPr>
          <w:rFonts w:ascii="Times New Roman" w:eastAsia="Times New Roman" w:hAnsi="Times New Roman" w:cs="Times New Roman"/>
          <w:sz w:val="26"/>
          <w:szCs w:val="26"/>
          <w:lang w:eastAsia="ru-RU"/>
        </w:rPr>
      </w:pPr>
      <w:r w:rsidRPr="006469C3">
        <w:rPr>
          <w:rFonts w:ascii="Times New Roman" w:eastAsia="Times New Roman" w:hAnsi="Times New Roman" w:cs="Times New Roman"/>
          <w:sz w:val="26"/>
          <w:szCs w:val="26"/>
          <w:lang w:eastAsia="ru-RU"/>
        </w:rPr>
        <w:t xml:space="preserve">Средства </w:t>
      </w:r>
      <w:r>
        <w:rPr>
          <w:rFonts w:ascii="Times New Roman" w:eastAsia="Times New Roman" w:hAnsi="Times New Roman" w:cs="Times New Roman"/>
          <w:sz w:val="26"/>
          <w:szCs w:val="26"/>
          <w:lang w:eastAsia="ru-RU"/>
        </w:rPr>
        <w:t>гранта</w:t>
      </w:r>
      <w:r w:rsidRPr="006469C3">
        <w:rPr>
          <w:rFonts w:ascii="Times New Roman" w:eastAsia="Times New Roman" w:hAnsi="Times New Roman" w:cs="Times New Roman"/>
          <w:sz w:val="26"/>
          <w:szCs w:val="26"/>
          <w:lang w:eastAsia="ru-RU"/>
        </w:rPr>
        <w:t xml:space="preserve"> подлежат возврату в доход </w:t>
      </w:r>
      <w:r w:rsidRPr="00732042">
        <w:rPr>
          <w:rFonts w:ascii="Times New Roman" w:hAnsi="Times New Roman" w:cs="Times New Roman"/>
          <w:sz w:val="26"/>
          <w:szCs w:val="26"/>
        </w:rPr>
        <w:t>бюджет</w:t>
      </w:r>
      <w:r>
        <w:rPr>
          <w:rFonts w:ascii="Times New Roman" w:hAnsi="Times New Roman" w:cs="Times New Roman"/>
          <w:sz w:val="26"/>
          <w:szCs w:val="26"/>
        </w:rPr>
        <w:t>а</w:t>
      </w:r>
      <w:r w:rsidRPr="00732042">
        <w:rPr>
          <w:rFonts w:ascii="Times New Roman" w:hAnsi="Times New Roman" w:cs="Times New Roman"/>
          <w:sz w:val="26"/>
          <w:szCs w:val="26"/>
        </w:rPr>
        <w:t xml:space="preserve"> Алтайского муниципального района Республики Хакасия </w:t>
      </w:r>
      <w:r w:rsidRPr="006469C3">
        <w:rPr>
          <w:rFonts w:ascii="Times New Roman" w:eastAsia="Times New Roman" w:hAnsi="Times New Roman" w:cs="Times New Roman"/>
          <w:sz w:val="26"/>
          <w:szCs w:val="26"/>
          <w:lang w:eastAsia="ru-RU"/>
        </w:rPr>
        <w:t xml:space="preserve">не позднее 30 календарных дней со дня получения получателем </w:t>
      </w:r>
      <w:r>
        <w:rPr>
          <w:rFonts w:ascii="Times New Roman" w:eastAsia="Times New Roman" w:hAnsi="Times New Roman" w:cs="Times New Roman"/>
          <w:sz w:val="26"/>
          <w:szCs w:val="26"/>
          <w:lang w:eastAsia="ru-RU"/>
        </w:rPr>
        <w:t>гранта</w:t>
      </w:r>
      <w:r w:rsidRPr="006469C3">
        <w:rPr>
          <w:rFonts w:ascii="Times New Roman" w:eastAsia="Times New Roman" w:hAnsi="Times New Roman" w:cs="Times New Roman"/>
          <w:sz w:val="26"/>
          <w:szCs w:val="26"/>
          <w:lang w:eastAsia="ru-RU"/>
        </w:rPr>
        <w:t xml:space="preserve"> акта. </w:t>
      </w:r>
    </w:p>
    <w:p w14:paraId="38CCDE5E" w14:textId="0D363E29" w:rsidR="006469C3" w:rsidRPr="006469C3" w:rsidRDefault="006469C3" w:rsidP="006469C3">
      <w:pPr>
        <w:spacing w:after="0" w:line="240" w:lineRule="auto"/>
        <w:ind w:firstLine="709"/>
        <w:jc w:val="both"/>
        <w:rPr>
          <w:rFonts w:ascii="Times New Roman" w:eastAsia="Times New Roman" w:hAnsi="Times New Roman" w:cs="Times New Roman"/>
          <w:sz w:val="26"/>
          <w:szCs w:val="26"/>
          <w:lang w:eastAsia="ru-RU"/>
        </w:rPr>
      </w:pPr>
      <w:r w:rsidRPr="006469C3">
        <w:rPr>
          <w:rFonts w:ascii="Times New Roman" w:eastAsia="Times New Roman" w:hAnsi="Times New Roman" w:cs="Times New Roman"/>
          <w:sz w:val="26"/>
          <w:szCs w:val="26"/>
          <w:lang w:eastAsia="ru-RU"/>
        </w:rPr>
        <w:t xml:space="preserve">В случае невозврата получателем </w:t>
      </w:r>
      <w:r>
        <w:rPr>
          <w:rFonts w:ascii="Times New Roman" w:eastAsia="Times New Roman" w:hAnsi="Times New Roman" w:cs="Times New Roman"/>
          <w:sz w:val="26"/>
          <w:szCs w:val="26"/>
          <w:lang w:eastAsia="ru-RU"/>
        </w:rPr>
        <w:t>гранта</w:t>
      </w:r>
      <w:r w:rsidRPr="006469C3">
        <w:rPr>
          <w:rFonts w:ascii="Times New Roman" w:eastAsia="Times New Roman" w:hAnsi="Times New Roman" w:cs="Times New Roman"/>
          <w:sz w:val="26"/>
          <w:szCs w:val="26"/>
          <w:lang w:eastAsia="ru-RU"/>
        </w:rPr>
        <w:t xml:space="preserve"> средств </w:t>
      </w:r>
      <w:r>
        <w:rPr>
          <w:rFonts w:ascii="Times New Roman" w:eastAsia="Times New Roman" w:hAnsi="Times New Roman" w:cs="Times New Roman"/>
          <w:sz w:val="26"/>
          <w:szCs w:val="26"/>
          <w:lang w:eastAsia="ru-RU"/>
        </w:rPr>
        <w:t>гранта</w:t>
      </w:r>
      <w:r w:rsidRPr="006469C3">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Администрация</w:t>
      </w:r>
      <w:r w:rsidRPr="006469C3">
        <w:rPr>
          <w:rFonts w:ascii="Times New Roman" w:eastAsia="Times New Roman" w:hAnsi="Times New Roman" w:cs="Times New Roman"/>
          <w:sz w:val="26"/>
          <w:szCs w:val="26"/>
          <w:lang w:eastAsia="ru-RU"/>
        </w:rPr>
        <w:t xml:space="preserve"> производ</w:t>
      </w:r>
      <w:r>
        <w:rPr>
          <w:rFonts w:ascii="Times New Roman" w:eastAsia="Times New Roman" w:hAnsi="Times New Roman" w:cs="Times New Roman"/>
          <w:sz w:val="26"/>
          <w:szCs w:val="26"/>
          <w:lang w:eastAsia="ru-RU"/>
        </w:rPr>
        <w:t>и</w:t>
      </w:r>
      <w:r w:rsidRPr="006469C3">
        <w:rPr>
          <w:rFonts w:ascii="Times New Roman" w:eastAsia="Times New Roman" w:hAnsi="Times New Roman" w:cs="Times New Roman"/>
          <w:sz w:val="26"/>
          <w:szCs w:val="26"/>
          <w:lang w:eastAsia="ru-RU"/>
        </w:rPr>
        <w:t xml:space="preserve">т их взыскание в порядке, установленном законодательством Российской Федерации. </w:t>
      </w:r>
    </w:p>
    <w:p w14:paraId="267B84D5" w14:textId="154C0E63" w:rsidR="006469C3" w:rsidRPr="006469C3" w:rsidRDefault="006469C3" w:rsidP="006469C3">
      <w:pPr>
        <w:spacing w:after="0" w:line="240" w:lineRule="auto"/>
        <w:ind w:firstLine="709"/>
        <w:jc w:val="both"/>
        <w:rPr>
          <w:rFonts w:ascii="Times New Roman" w:eastAsia="Times New Roman" w:hAnsi="Times New Roman" w:cs="Times New Roman"/>
          <w:sz w:val="26"/>
          <w:szCs w:val="26"/>
          <w:lang w:eastAsia="ru-RU"/>
        </w:rPr>
      </w:pPr>
      <w:r w:rsidRPr="006469C3">
        <w:rPr>
          <w:rFonts w:ascii="Times New Roman" w:eastAsia="Times New Roman" w:hAnsi="Times New Roman" w:cs="Times New Roman"/>
          <w:sz w:val="26"/>
          <w:szCs w:val="26"/>
          <w:lang w:eastAsia="ru-RU"/>
        </w:rPr>
        <w:t>5.</w:t>
      </w:r>
      <w:r>
        <w:rPr>
          <w:rFonts w:ascii="Times New Roman" w:eastAsia="Times New Roman" w:hAnsi="Times New Roman" w:cs="Times New Roman"/>
          <w:sz w:val="26"/>
          <w:szCs w:val="26"/>
          <w:lang w:eastAsia="ru-RU"/>
        </w:rPr>
        <w:t>3</w:t>
      </w:r>
      <w:r w:rsidRPr="006469C3">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Администрация</w:t>
      </w:r>
      <w:r w:rsidRPr="006469C3">
        <w:rPr>
          <w:rFonts w:ascii="Times New Roman" w:eastAsia="Times New Roman" w:hAnsi="Times New Roman" w:cs="Times New Roman"/>
          <w:sz w:val="26"/>
          <w:szCs w:val="26"/>
          <w:lang w:eastAsia="ru-RU"/>
        </w:rPr>
        <w:t xml:space="preserve"> вправе запрашивать у получателя </w:t>
      </w:r>
      <w:r>
        <w:rPr>
          <w:rFonts w:ascii="Times New Roman" w:eastAsia="Times New Roman" w:hAnsi="Times New Roman" w:cs="Times New Roman"/>
          <w:sz w:val="26"/>
          <w:szCs w:val="26"/>
          <w:lang w:eastAsia="ru-RU"/>
        </w:rPr>
        <w:t>гранта</w:t>
      </w:r>
      <w:r w:rsidRPr="006469C3">
        <w:rPr>
          <w:rFonts w:ascii="Times New Roman" w:eastAsia="Times New Roman" w:hAnsi="Times New Roman" w:cs="Times New Roman"/>
          <w:sz w:val="26"/>
          <w:szCs w:val="26"/>
          <w:lang w:eastAsia="ru-RU"/>
        </w:rPr>
        <w:t xml:space="preserve"> документы и информацию, необходимые для осуществления контроля за соблюдением получателем </w:t>
      </w:r>
      <w:r>
        <w:rPr>
          <w:rFonts w:ascii="Times New Roman" w:eastAsia="Times New Roman" w:hAnsi="Times New Roman" w:cs="Times New Roman"/>
          <w:sz w:val="26"/>
          <w:szCs w:val="26"/>
          <w:lang w:eastAsia="ru-RU"/>
        </w:rPr>
        <w:t>гранта</w:t>
      </w:r>
      <w:r w:rsidRPr="006469C3">
        <w:rPr>
          <w:rFonts w:ascii="Times New Roman" w:eastAsia="Times New Roman" w:hAnsi="Times New Roman" w:cs="Times New Roman"/>
          <w:sz w:val="26"/>
          <w:szCs w:val="26"/>
          <w:lang w:eastAsia="ru-RU"/>
        </w:rPr>
        <w:t xml:space="preserve"> порядка и условий предоставления </w:t>
      </w:r>
      <w:r>
        <w:rPr>
          <w:rFonts w:ascii="Times New Roman" w:eastAsia="Times New Roman" w:hAnsi="Times New Roman" w:cs="Times New Roman"/>
          <w:sz w:val="26"/>
          <w:szCs w:val="26"/>
          <w:lang w:eastAsia="ru-RU"/>
        </w:rPr>
        <w:t>гранта</w:t>
      </w:r>
      <w:r w:rsidRPr="006469C3">
        <w:rPr>
          <w:rFonts w:ascii="Times New Roman" w:eastAsia="Times New Roman" w:hAnsi="Times New Roman" w:cs="Times New Roman"/>
          <w:sz w:val="26"/>
          <w:szCs w:val="26"/>
          <w:lang w:eastAsia="ru-RU"/>
        </w:rPr>
        <w:t xml:space="preserve">. </w:t>
      </w:r>
    </w:p>
    <w:p w14:paraId="6BA3A5A9" w14:textId="6B7217DF" w:rsidR="006469C3" w:rsidRPr="006469C3" w:rsidRDefault="006469C3" w:rsidP="006469C3">
      <w:pPr>
        <w:spacing w:after="0" w:line="288" w:lineRule="atLeast"/>
        <w:ind w:firstLine="709"/>
        <w:jc w:val="both"/>
        <w:rPr>
          <w:rFonts w:ascii="Times New Roman" w:eastAsia="Times New Roman" w:hAnsi="Times New Roman" w:cs="Times New Roman"/>
          <w:sz w:val="26"/>
          <w:szCs w:val="26"/>
          <w:lang w:eastAsia="ru-RU"/>
        </w:rPr>
      </w:pPr>
      <w:r w:rsidRPr="0086143A">
        <w:rPr>
          <w:rFonts w:ascii="Times New Roman" w:eastAsia="Times New Roman" w:hAnsi="Times New Roman" w:cs="Times New Roman"/>
          <w:sz w:val="26"/>
          <w:szCs w:val="26"/>
          <w:lang w:eastAsia="ru-RU"/>
        </w:rPr>
        <w:lastRenderedPageBreak/>
        <w:t>2</w:t>
      </w:r>
      <w:r w:rsidRPr="0086143A">
        <w:rPr>
          <w:rFonts w:ascii="Times New Roman" w:eastAsia="Times New Roman" w:hAnsi="Times New Roman" w:cs="Times New Roman"/>
          <w:lang w:eastAsia="ru-RU"/>
        </w:rPr>
        <w:t xml:space="preserve">. </w:t>
      </w:r>
      <w:r w:rsidRPr="0086143A">
        <w:rPr>
          <w:rFonts w:ascii="Times New Roman" w:eastAsia="Times New Roman" w:hAnsi="Times New Roman" w:cs="Times New Roman"/>
          <w:sz w:val="26"/>
          <w:szCs w:val="26"/>
          <w:lang w:eastAsia="ru-RU"/>
        </w:rPr>
        <w:t>Настоящее постановление вступает в силу после его официального опубликования.</w:t>
      </w:r>
    </w:p>
    <w:p w14:paraId="7538CC9F" w14:textId="1F0EE46D" w:rsidR="0086143A" w:rsidRDefault="0086143A" w:rsidP="0086143A">
      <w:pPr>
        <w:pStyle w:val="ConsPlusNormal"/>
        <w:jc w:val="both"/>
        <w:rPr>
          <w:rFonts w:ascii="Times New Roman" w:hAnsi="Times New Roman" w:cs="Times New Roman"/>
          <w:sz w:val="26"/>
          <w:szCs w:val="26"/>
        </w:rPr>
      </w:pPr>
    </w:p>
    <w:p w14:paraId="195DFC65" w14:textId="26FD59BB" w:rsidR="0086143A" w:rsidRDefault="0086143A" w:rsidP="0086143A">
      <w:pPr>
        <w:pStyle w:val="ConsPlusNormal"/>
        <w:jc w:val="both"/>
        <w:rPr>
          <w:rFonts w:ascii="Times New Roman" w:hAnsi="Times New Roman" w:cs="Times New Roman"/>
          <w:sz w:val="26"/>
          <w:szCs w:val="26"/>
        </w:rPr>
      </w:pPr>
    </w:p>
    <w:p w14:paraId="60681899" w14:textId="535D0EBF" w:rsidR="0086143A" w:rsidRDefault="0086143A" w:rsidP="0086143A">
      <w:pPr>
        <w:pStyle w:val="ConsPlusNormal"/>
        <w:jc w:val="both"/>
        <w:rPr>
          <w:rFonts w:ascii="Times New Roman" w:hAnsi="Times New Roman" w:cs="Times New Roman"/>
          <w:sz w:val="26"/>
          <w:szCs w:val="26"/>
        </w:rPr>
      </w:pPr>
      <w:r>
        <w:rPr>
          <w:rFonts w:ascii="Times New Roman" w:hAnsi="Times New Roman" w:cs="Times New Roman"/>
          <w:sz w:val="26"/>
          <w:szCs w:val="26"/>
        </w:rPr>
        <w:t>Глава Алтайского района</w:t>
      </w:r>
    </w:p>
    <w:p w14:paraId="7FEE9B84" w14:textId="6EBC99CB" w:rsidR="0086143A" w:rsidRDefault="0086143A" w:rsidP="0086143A">
      <w:pPr>
        <w:pStyle w:val="ConsPlusNormal"/>
        <w:jc w:val="both"/>
        <w:rPr>
          <w:rFonts w:ascii="Times New Roman" w:hAnsi="Times New Roman" w:cs="Times New Roman"/>
          <w:sz w:val="26"/>
          <w:szCs w:val="26"/>
        </w:rPr>
      </w:pPr>
      <w:r>
        <w:rPr>
          <w:rFonts w:ascii="Times New Roman" w:hAnsi="Times New Roman" w:cs="Times New Roman"/>
          <w:sz w:val="26"/>
          <w:szCs w:val="26"/>
        </w:rPr>
        <w:t>Республики Хакасия</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И.И. Войнова</w:t>
      </w:r>
    </w:p>
    <w:p w14:paraId="3C64AB08" w14:textId="7D0226E0" w:rsidR="00A71E63" w:rsidRPr="00ED0B77" w:rsidRDefault="00A71E63">
      <w:pPr>
        <w:pStyle w:val="ConsPlusNormal"/>
        <w:jc w:val="both"/>
      </w:pPr>
    </w:p>
    <w:p w14:paraId="569A4F77" w14:textId="78E77E3D" w:rsidR="00A71E63" w:rsidRDefault="00A71E63">
      <w:pPr>
        <w:pStyle w:val="ConsPlusNormal"/>
        <w:jc w:val="both"/>
      </w:pPr>
    </w:p>
    <w:p w14:paraId="63E2ED95" w14:textId="13C15E0D" w:rsidR="00A71E63" w:rsidRDefault="00A71E63">
      <w:pPr>
        <w:pStyle w:val="ConsPlusNormal"/>
        <w:jc w:val="both"/>
      </w:pPr>
    </w:p>
    <w:p w14:paraId="7C41C1EE" w14:textId="01B9C3EC" w:rsidR="00A71E63" w:rsidRDefault="00A71E63">
      <w:pPr>
        <w:pStyle w:val="ConsPlusNormal"/>
        <w:jc w:val="both"/>
      </w:pPr>
    </w:p>
    <w:p w14:paraId="4E9DDCF8" w14:textId="19F55F52" w:rsidR="00A71E63" w:rsidRDefault="00A71E63">
      <w:pPr>
        <w:pStyle w:val="ConsPlusNormal"/>
        <w:jc w:val="both"/>
      </w:pPr>
    </w:p>
    <w:p w14:paraId="75568FD9" w14:textId="53602DAE" w:rsidR="00C46D9E" w:rsidRDefault="00C46D9E">
      <w:pPr>
        <w:pStyle w:val="ConsPlusNormal"/>
        <w:jc w:val="both"/>
      </w:pPr>
    </w:p>
    <w:p w14:paraId="2BC54B72" w14:textId="4AEC2915" w:rsidR="00E17593" w:rsidRDefault="00E17593">
      <w:pPr>
        <w:pStyle w:val="ConsPlusNormal"/>
        <w:jc w:val="both"/>
      </w:pPr>
    </w:p>
    <w:p w14:paraId="60F0EE35" w14:textId="15EF5075" w:rsidR="00E17593" w:rsidRDefault="00E17593">
      <w:pPr>
        <w:pStyle w:val="ConsPlusNormal"/>
        <w:jc w:val="both"/>
      </w:pPr>
    </w:p>
    <w:p w14:paraId="18EE4CE2" w14:textId="09082C4F" w:rsidR="00E17593" w:rsidRDefault="00E17593">
      <w:pPr>
        <w:pStyle w:val="ConsPlusNormal"/>
        <w:jc w:val="both"/>
      </w:pPr>
    </w:p>
    <w:p w14:paraId="19987AA4" w14:textId="09A591F0" w:rsidR="00E17593" w:rsidRDefault="00E17593">
      <w:pPr>
        <w:pStyle w:val="ConsPlusNormal"/>
        <w:jc w:val="both"/>
      </w:pPr>
    </w:p>
    <w:p w14:paraId="2FDC6C0C" w14:textId="3629C341" w:rsidR="00E17593" w:rsidRDefault="00E17593">
      <w:pPr>
        <w:pStyle w:val="ConsPlusNormal"/>
        <w:jc w:val="both"/>
      </w:pPr>
    </w:p>
    <w:p w14:paraId="7B34659C" w14:textId="242AF913" w:rsidR="00E17593" w:rsidRDefault="00E17593">
      <w:pPr>
        <w:pStyle w:val="ConsPlusNormal"/>
        <w:jc w:val="both"/>
      </w:pPr>
    </w:p>
    <w:p w14:paraId="1FA21ADB" w14:textId="28ED0BF1" w:rsidR="00E17593" w:rsidRDefault="00E17593">
      <w:pPr>
        <w:pStyle w:val="ConsPlusNormal"/>
        <w:jc w:val="both"/>
      </w:pPr>
    </w:p>
    <w:p w14:paraId="28EFE1DC" w14:textId="15B88F70" w:rsidR="00E17593" w:rsidRDefault="00E17593">
      <w:pPr>
        <w:pStyle w:val="ConsPlusNormal"/>
        <w:jc w:val="both"/>
      </w:pPr>
    </w:p>
    <w:p w14:paraId="64637F59" w14:textId="581953FE" w:rsidR="00E17593" w:rsidRDefault="00E17593">
      <w:pPr>
        <w:pStyle w:val="ConsPlusNormal"/>
        <w:jc w:val="both"/>
      </w:pPr>
    </w:p>
    <w:p w14:paraId="5EB82F3B" w14:textId="5AF8E337" w:rsidR="00E17593" w:rsidRDefault="00E17593">
      <w:pPr>
        <w:pStyle w:val="ConsPlusNormal"/>
        <w:jc w:val="both"/>
      </w:pPr>
    </w:p>
    <w:p w14:paraId="1931ADB1" w14:textId="21E12AAE" w:rsidR="00E17593" w:rsidRDefault="00E17593">
      <w:pPr>
        <w:pStyle w:val="ConsPlusNormal"/>
        <w:jc w:val="both"/>
      </w:pPr>
    </w:p>
    <w:p w14:paraId="562F24B5" w14:textId="69A0293D" w:rsidR="00E17593" w:rsidRDefault="00E17593">
      <w:pPr>
        <w:pStyle w:val="ConsPlusNormal"/>
        <w:jc w:val="both"/>
      </w:pPr>
    </w:p>
    <w:p w14:paraId="405B022B" w14:textId="7E6F12DE" w:rsidR="00E17593" w:rsidRDefault="00E17593">
      <w:pPr>
        <w:pStyle w:val="ConsPlusNormal"/>
        <w:jc w:val="both"/>
      </w:pPr>
    </w:p>
    <w:p w14:paraId="0633DA65" w14:textId="0E4DFF07" w:rsidR="00E17593" w:rsidRDefault="00E17593">
      <w:pPr>
        <w:pStyle w:val="ConsPlusNormal"/>
        <w:jc w:val="both"/>
      </w:pPr>
    </w:p>
    <w:p w14:paraId="613D7B12" w14:textId="0EA73EFA" w:rsidR="00E17593" w:rsidRDefault="00E17593">
      <w:pPr>
        <w:pStyle w:val="ConsPlusNormal"/>
        <w:jc w:val="both"/>
      </w:pPr>
    </w:p>
    <w:p w14:paraId="4127C3B4" w14:textId="2D8BA3CA" w:rsidR="00E17593" w:rsidRDefault="00E17593">
      <w:pPr>
        <w:pStyle w:val="ConsPlusNormal"/>
        <w:jc w:val="both"/>
      </w:pPr>
    </w:p>
    <w:p w14:paraId="6117363A" w14:textId="5288319A" w:rsidR="00E17593" w:rsidRDefault="00E17593">
      <w:pPr>
        <w:pStyle w:val="ConsPlusNormal"/>
        <w:jc w:val="both"/>
      </w:pPr>
    </w:p>
    <w:p w14:paraId="4DE3B550" w14:textId="33AFAC22" w:rsidR="00E17593" w:rsidRDefault="00E17593">
      <w:pPr>
        <w:pStyle w:val="ConsPlusNormal"/>
        <w:jc w:val="both"/>
      </w:pPr>
    </w:p>
    <w:p w14:paraId="756B67AB" w14:textId="34750ABA" w:rsidR="00E17593" w:rsidRDefault="00E17593">
      <w:pPr>
        <w:pStyle w:val="ConsPlusNormal"/>
        <w:jc w:val="both"/>
      </w:pPr>
    </w:p>
    <w:p w14:paraId="092941F0" w14:textId="0ED348CA" w:rsidR="00E17593" w:rsidRDefault="00E17593">
      <w:pPr>
        <w:pStyle w:val="ConsPlusNormal"/>
        <w:jc w:val="both"/>
      </w:pPr>
    </w:p>
    <w:p w14:paraId="5A9C347D" w14:textId="359687B6" w:rsidR="00E17593" w:rsidRDefault="00E17593">
      <w:pPr>
        <w:pStyle w:val="ConsPlusNormal"/>
        <w:jc w:val="both"/>
      </w:pPr>
    </w:p>
    <w:p w14:paraId="6AE124F6" w14:textId="5A53D505" w:rsidR="00E17593" w:rsidRDefault="00E17593">
      <w:pPr>
        <w:pStyle w:val="ConsPlusNormal"/>
        <w:jc w:val="both"/>
      </w:pPr>
    </w:p>
    <w:p w14:paraId="5D201122" w14:textId="323E29E8" w:rsidR="00E17593" w:rsidRDefault="00E17593">
      <w:pPr>
        <w:pStyle w:val="ConsPlusNormal"/>
        <w:jc w:val="both"/>
      </w:pPr>
    </w:p>
    <w:p w14:paraId="15DA79FB" w14:textId="79865DB5" w:rsidR="00E17593" w:rsidRDefault="00E17593">
      <w:pPr>
        <w:pStyle w:val="ConsPlusNormal"/>
        <w:jc w:val="both"/>
      </w:pPr>
    </w:p>
    <w:p w14:paraId="32C5EC8E" w14:textId="6E10CA8A" w:rsidR="00E17593" w:rsidRDefault="00E17593">
      <w:pPr>
        <w:pStyle w:val="ConsPlusNormal"/>
        <w:jc w:val="both"/>
      </w:pPr>
    </w:p>
    <w:p w14:paraId="153710DD" w14:textId="7C8EA428" w:rsidR="00E17593" w:rsidRDefault="00E17593">
      <w:pPr>
        <w:pStyle w:val="ConsPlusNormal"/>
        <w:jc w:val="both"/>
      </w:pPr>
    </w:p>
    <w:p w14:paraId="073C8361" w14:textId="3788C2A2" w:rsidR="00E17593" w:rsidRDefault="00E17593">
      <w:pPr>
        <w:pStyle w:val="ConsPlusNormal"/>
        <w:jc w:val="both"/>
      </w:pPr>
    </w:p>
    <w:p w14:paraId="149F82A4" w14:textId="4663937C" w:rsidR="00E17593" w:rsidRDefault="00E17593">
      <w:pPr>
        <w:pStyle w:val="ConsPlusNormal"/>
        <w:jc w:val="both"/>
      </w:pPr>
    </w:p>
    <w:p w14:paraId="751DE7F1" w14:textId="1757F7F9" w:rsidR="00E17593" w:rsidRDefault="00E17593">
      <w:pPr>
        <w:pStyle w:val="ConsPlusNormal"/>
        <w:jc w:val="both"/>
      </w:pPr>
    </w:p>
    <w:p w14:paraId="24D0C2D5" w14:textId="77CF21C5" w:rsidR="00E17593" w:rsidRDefault="00E17593">
      <w:pPr>
        <w:pStyle w:val="ConsPlusNormal"/>
        <w:jc w:val="both"/>
      </w:pPr>
    </w:p>
    <w:p w14:paraId="604F6BD7" w14:textId="61E8F8E3" w:rsidR="00E17593" w:rsidRDefault="00E17593">
      <w:pPr>
        <w:pStyle w:val="ConsPlusNormal"/>
        <w:jc w:val="both"/>
      </w:pPr>
    </w:p>
    <w:p w14:paraId="41A0F7E1" w14:textId="57523D4A" w:rsidR="00E17593" w:rsidRDefault="00E17593">
      <w:pPr>
        <w:pStyle w:val="ConsPlusNormal"/>
        <w:jc w:val="both"/>
      </w:pPr>
    </w:p>
    <w:p w14:paraId="090635D3" w14:textId="4E4B8F62" w:rsidR="00E17593" w:rsidRDefault="00E17593">
      <w:pPr>
        <w:pStyle w:val="ConsPlusNormal"/>
        <w:jc w:val="both"/>
      </w:pPr>
    </w:p>
    <w:p w14:paraId="43C87120" w14:textId="7BA8C03F" w:rsidR="00E17593" w:rsidRDefault="00E17593">
      <w:pPr>
        <w:pStyle w:val="ConsPlusNormal"/>
        <w:jc w:val="both"/>
      </w:pPr>
    </w:p>
    <w:p w14:paraId="13E4391C" w14:textId="356FA357" w:rsidR="00E17593" w:rsidRDefault="00E17593">
      <w:pPr>
        <w:pStyle w:val="ConsPlusNormal"/>
        <w:jc w:val="both"/>
      </w:pPr>
    </w:p>
    <w:p w14:paraId="16DA14FA" w14:textId="47638287" w:rsidR="00E17593" w:rsidRDefault="00E17593">
      <w:pPr>
        <w:pStyle w:val="ConsPlusNormal"/>
        <w:jc w:val="both"/>
      </w:pPr>
    </w:p>
    <w:p w14:paraId="4F93485D" w14:textId="604BF106" w:rsidR="00E17593" w:rsidRDefault="00E17593">
      <w:pPr>
        <w:pStyle w:val="ConsPlusNormal"/>
        <w:jc w:val="both"/>
      </w:pPr>
    </w:p>
    <w:p w14:paraId="5C6A59D4" w14:textId="77777777" w:rsidR="00E17593" w:rsidRDefault="00E17593">
      <w:pPr>
        <w:pStyle w:val="ConsPlusNormal"/>
        <w:jc w:val="both"/>
      </w:pPr>
    </w:p>
    <w:p w14:paraId="73637FAB" w14:textId="4B25C6D8" w:rsidR="00C46D9E" w:rsidRDefault="00C46D9E">
      <w:pPr>
        <w:pStyle w:val="ConsPlusNormal"/>
        <w:jc w:val="both"/>
      </w:pPr>
    </w:p>
    <w:p w14:paraId="034A32E6" w14:textId="508F60A5" w:rsidR="00C46D9E" w:rsidRDefault="00C46D9E">
      <w:pPr>
        <w:pStyle w:val="ConsPlusNormal"/>
        <w:jc w:val="both"/>
      </w:pPr>
    </w:p>
    <w:p w14:paraId="277B7189" w14:textId="338766EB" w:rsidR="00C46D9E" w:rsidRDefault="00C46D9E">
      <w:pPr>
        <w:pStyle w:val="ConsPlusNormal"/>
        <w:jc w:val="both"/>
      </w:pPr>
    </w:p>
    <w:p w14:paraId="6C84146B" w14:textId="22103EEA" w:rsidR="00EF64EA" w:rsidRDefault="00EF64EA">
      <w:pPr>
        <w:pStyle w:val="ConsPlusNormal"/>
        <w:jc w:val="both"/>
      </w:pPr>
    </w:p>
    <w:p w14:paraId="644A5C2A" w14:textId="77777777" w:rsidR="00EF64EA" w:rsidRDefault="00EF64EA">
      <w:pPr>
        <w:pStyle w:val="ConsPlusNormal"/>
        <w:jc w:val="both"/>
      </w:pPr>
    </w:p>
    <w:p w14:paraId="5BA72C7B" w14:textId="376254DC" w:rsidR="00C46D9E" w:rsidRDefault="00C46D9E">
      <w:pPr>
        <w:pStyle w:val="ConsPlusNormal"/>
        <w:jc w:val="both"/>
      </w:pPr>
    </w:p>
    <w:p w14:paraId="52B52ABB" w14:textId="57948BB7" w:rsidR="000360C8" w:rsidRPr="00224F09" w:rsidRDefault="000360C8" w:rsidP="000360C8">
      <w:pPr>
        <w:pStyle w:val="ConsPlusNormal"/>
        <w:ind w:left="5103"/>
        <w:jc w:val="both"/>
        <w:outlineLvl w:val="1"/>
        <w:rPr>
          <w:rFonts w:ascii="Times New Roman" w:hAnsi="Times New Roman" w:cs="Times New Roman"/>
          <w:sz w:val="26"/>
          <w:szCs w:val="26"/>
        </w:rPr>
      </w:pPr>
      <w:r w:rsidRPr="00224F09">
        <w:rPr>
          <w:rFonts w:ascii="Times New Roman" w:hAnsi="Times New Roman" w:cs="Times New Roman"/>
          <w:sz w:val="26"/>
          <w:szCs w:val="26"/>
        </w:rPr>
        <w:t xml:space="preserve">Приложение </w:t>
      </w:r>
      <w:r>
        <w:rPr>
          <w:rFonts w:ascii="Times New Roman" w:hAnsi="Times New Roman" w:cs="Times New Roman"/>
          <w:sz w:val="26"/>
          <w:szCs w:val="26"/>
        </w:rPr>
        <w:t>1</w:t>
      </w:r>
    </w:p>
    <w:p w14:paraId="625D276F" w14:textId="5554BB80" w:rsidR="006C4239" w:rsidRPr="009C73BD" w:rsidRDefault="000360C8" w:rsidP="000360C8">
      <w:pPr>
        <w:pStyle w:val="ConsPlusNormal"/>
        <w:ind w:left="5103"/>
        <w:jc w:val="both"/>
        <w:rPr>
          <w:rFonts w:ascii="Times New Roman" w:hAnsi="Times New Roman" w:cs="Times New Roman"/>
          <w:sz w:val="26"/>
          <w:szCs w:val="26"/>
        </w:rPr>
      </w:pPr>
      <w:bookmarkStart w:id="24" w:name="_Hlk191283575"/>
      <w:r w:rsidRPr="00224F09">
        <w:rPr>
          <w:rFonts w:ascii="Times New Roman" w:hAnsi="Times New Roman" w:cs="Times New Roman"/>
          <w:sz w:val="26"/>
          <w:szCs w:val="26"/>
        </w:rPr>
        <w:t>к Порядку предоставления</w:t>
      </w:r>
      <w:r w:rsidRPr="00563F19">
        <w:rPr>
          <w:rFonts w:ascii="Times New Roman" w:hAnsi="Times New Roman" w:cs="Times New Roman"/>
          <w:sz w:val="26"/>
          <w:szCs w:val="26"/>
        </w:rPr>
        <w:t xml:space="preserve"> </w:t>
      </w:r>
      <w:r w:rsidRPr="00224F09">
        <w:rPr>
          <w:rFonts w:ascii="Times New Roman" w:hAnsi="Times New Roman" w:cs="Times New Roman"/>
          <w:sz w:val="26"/>
          <w:szCs w:val="26"/>
        </w:rPr>
        <w:t>грантов в форме</w:t>
      </w:r>
      <w:r>
        <w:rPr>
          <w:rFonts w:ascii="Times New Roman" w:hAnsi="Times New Roman" w:cs="Times New Roman"/>
          <w:sz w:val="26"/>
          <w:szCs w:val="26"/>
        </w:rPr>
        <w:t xml:space="preserve"> </w:t>
      </w:r>
      <w:r w:rsidRPr="00224F09">
        <w:rPr>
          <w:rFonts w:ascii="Times New Roman" w:hAnsi="Times New Roman" w:cs="Times New Roman"/>
          <w:sz w:val="26"/>
          <w:szCs w:val="26"/>
        </w:rPr>
        <w:t>субсидий</w:t>
      </w:r>
      <w:r w:rsidRPr="007F18AD">
        <w:rPr>
          <w:rFonts w:ascii="Times New Roman" w:hAnsi="Times New Roman" w:cs="Times New Roman"/>
          <w:sz w:val="26"/>
          <w:szCs w:val="26"/>
        </w:rPr>
        <w:t xml:space="preserve"> </w:t>
      </w:r>
      <w:r w:rsidR="0076746A" w:rsidRPr="006C5730">
        <w:rPr>
          <w:rFonts w:ascii="Times New Roman" w:eastAsia="Times New Roman" w:hAnsi="Times New Roman" w:cs="Times New Roman"/>
          <w:color w:val="000000"/>
          <w:sz w:val="26"/>
          <w:szCs w:val="26"/>
          <w:lang w:bidi="ru-RU"/>
        </w:rPr>
        <w:t>субъектам молодежного предпринимательства</w:t>
      </w:r>
      <w:r w:rsidR="0076746A" w:rsidRPr="006C5730">
        <w:rPr>
          <w:rFonts w:ascii="Times New Roman" w:eastAsia="Times New Roman" w:hAnsi="Times New Roman" w:cs="Times New Roman"/>
          <w:sz w:val="26"/>
          <w:szCs w:val="26"/>
        </w:rPr>
        <w:t xml:space="preserve"> и субъектам предпринимательства, созданным участниками специальной военной операции</w:t>
      </w:r>
      <w:r w:rsidR="0076746A" w:rsidRPr="006C5730">
        <w:rPr>
          <w:rFonts w:ascii="Times New Roman" w:eastAsia="Times New Roman" w:hAnsi="Times New Roman" w:cs="Times New Roman"/>
          <w:color w:val="000000"/>
          <w:sz w:val="26"/>
          <w:szCs w:val="26"/>
          <w:lang w:bidi="ru-RU"/>
        </w:rPr>
        <w:t xml:space="preserve"> из бюджета Алтайского муниципального района Республики Хакасия</w:t>
      </w:r>
    </w:p>
    <w:bookmarkEnd w:id="24"/>
    <w:p w14:paraId="2ABEB21B" w14:textId="77777777" w:rsidR="006C4239" w:rsidRPr="009C73BD" w:rsidRDefault="006C4239" w:rsidP="000360C8">
      <w:pPr>
        <w:pStyle w:val="ConsPlusNormal"/>
        <w:spacing w:after="1"/>
        <w:ind w:left="5103"/>
        <w:jc w:val="both"/>
        <w:rPr>
          <w:rFonts w:ascii="Times New Roman" w:hAnsi="Times New Roman" w:cs="Times New Roman"/>
          <w:sz w:val="26"/>
          <w:szCs w:val="26"/>
        </w:rPr>
      </w:pPr>
    </w:p>
    <w:p w14:paraId="08C6FBD8" w14:textId="77777777" w:rsidR="006C4239" w:rsidRPr="009C73BD" w:rsidRDefault="006C4239">
      <w:pPr>
        <w:pStyle w:val="ConsPlusNormal"/>
        <w:jc w:val="right"/>
        <w:rPr>
          <w:rFonts w:ascii="Times New Roman" w:hAnsi="Times New Roman" w:cs="Times New Roman"/>
          <w:sz w:val="26"/>
          <w:szCs w:val="26"/>
        </w:rPr>
      </w:pPr>
      <w:r w:rsidRPr="009C73BD">
        <w:rPr>
          <w:rFonts w:ascii="Times New Roman" w:hAnsi="Times New Roman" w:cs="Times New Roman"/>
          <w:sz w:val="26"/>
          <w:szCs w:val="26"/>
        </w:rPr>
        <w:t>Форма</w:t>
      </w:r>
    </w:p>
    <w:p w14:paraId="54B85087" w14:textId="77777777" w:rsidR="006C4239" w:rsidRPr="000360C8" w:rsidRDefault="006C4239" w:rsidP="000360C8">
      <w:pPr>
        <w:pStyle w:val="ConsPlusNormal"/>
        <w:ind w:left="2977"/>
        <w:jc w:val="both"/>
        <w:rPr>
          <w:rFonts w:ascii="Times New Roman" w:hAnsi="Times New Roman" w:cs="Times New Roman"/>
          <w:sz w:val="26"/>
          <w:szCs w:val="26"/>
        </w:rPr>
      </w:pPr>
    </w:p>
    <w:p w14:paraId="3DF63AB0" w14:textId="63EC7B46" w:rsidR="006C4239" w:rsidRPr="000360C8" w:rsidRDefault="006C4239" w:rsidP="000360C8">
      <w:pPr>
        <w:pStyle w:val="ConsPlusNonformat"/>
        <w:ind w:left="2977"/>
        <w:jc w:val="both"/>
        <w:rPr>
          <w:rFonts w:ascii="Times New Roman" w:hAnsi="Times New Roman" w:cs="Times New Roman"/>
          <w:sz w:val="26"/>
          <w:szCs w:val="26"/>
        </w:rPr>
      </w:pPr>
      <w:r w:rsidRPr="000360C8">
        <w:rPr>
          <w:rFonts w:ascii="Times New Roman" w:hAnsi="Times New Roman" w:cs="Times New Roman"/>
          <w:sz w:val="26"/>
          <w:szCs w:val="26"/>
        </w:rPr>
        <w:t xml:space="preserve">                                          </w:t>
      </w:r>
      <w:r w:rsidR="00BF5F15" w:rsidRPr="000360C8">
        <w:rPr>
          <w:rFonts w:ascii="Times New Roman" w:hAnsi="Times New Roman" w:cs="Times New Roman"/>
          <w:sz w:val="26"/>
          <w:szCs w:val="26"/>
        </w:rPr>
        <w:t xml:space="preserve"> Председателю </w:t>
      </w:r>
      <w:r w:rsidR="00994941" w:rsidRPr="000360C8">
        <w:rPr>
          <w:rFonts w:ascii="Times New Roman" w:hAnsi="Times New Roman" w:cs="Times New Roman"/>
          <w:sz w:val="26"/>
          <w:szCs w:val="26"/>
        </w:rPr>
        <w:t>Совет</w:t>
      </w:r>
      <w:r w:rsidR="00BF5F15" w:rsidRPr="000360C8">
        <w:rPr>
          <w:rFonts w:ascii="Times New Roman" w:hAnsi="Times New Roman" w:cs="Times New Roman"/>
          <w:sz w:val="26"/>
          <w:szCs w:val="26"/>
        </w:rPr>
        <w:t>а</w:t>
      </w:r>
      <w:r w:rsidRPr="000360C8">
        <w:rPr>
          <w:rFonts w:ascii="Times New Roman" w:hAnsi="Times New Roman" w:cs="Times New Roman"/>
          <w:sz w:val="26"/>
          <w:szCs w:val="26"/>
        </w:rPr>
        <w:t xml:space="preserve"> развития</w:t>
      </w:r>
    </w:p>
    <w:p w14:paraId="7D8ABDCE" w14:textId="77777777" w:rsidR="0076746A" w:rsidRDefault="006C4239" w:rsidP="000360C8">
      <w:pPr>
        <w:pStyle w:val="ConsPlusNonformat"/>
        <w:ind w:left="2977"/>
        <w:jc w:val="both"/>
        <w:rPr>
          <w:rFonts w:ascii="Times New Roman" w:hAnsi="Times New Roman" w:cs="Times New Roman"/>
          <w:sz w:val="26"/>
          <w:szCs w:val="26"/>
        </w:rPr>
      </w:pPr>
      <w:r w:rsidRPr="000360C8">
        <w:rPr>
          <w:rFonts w:ascii="Times New Roman" w:hAnsi="Times New Roman" w:cs="Times New Roman"/>
          <w:sz w:val="26"/>
          <w:szCs w:val="26"/>
        </w:rPr>
        <w:t xml:space="preserve">                                           </w:t>
      </w:r>
      <w:r w:rsidR="00994941" w:rsidRPr="000360C8">
        <w:rPr>
          <w:rFonts w:ascii="Times New Roman" w:hAnsi="Times New Roman" w:cs="Times New Roman"/>
          <w:sz w:val="26"/>
          <w:szCs w:val="26"/>
        </w:rPr>
        <w:t>Алтайского района</w:t>
      </w:r>
      <w:r w:rsidR="0076746A">
        <w:rPr>
          <w:rFonts w:ascii="Times New Roman" w:hAnsi="Times New Roman" w:cs="Times New Roman"/>
          <w:sz w:val="26"/>
          <w:szCs w:val="26"/>
        </w:rPr>
        <w:t xml:space="preserve"> Республики</w:t>
      </w:r>
    </w:p>
    <w:p w14:paraId="2A363E24" w14:textId="003F116C" w:rsidR="006C4239" w:rsidRPr="000360C8" w:rsidRDefault="0076746A" w:rsidP="0076746A">
      <w:pPr>
        <w:pStyle w:val="ConsPlusNonformat"/>
        <w:ind w:left="5101" w:firstLine="563"/>
        <w:jc w:val="both"/>
        <w:rPr>
          <w:rFonts w:ascii="Times New Roman" w:hAnsi="Times New Roman" w:cs="Times New Roman"/>
          <w:sz w:val="26"/>
          <w:szCs w:val="26"/>
        </w:rPr>
      </w:pPr>
      <w:r>
        <w:rPr>
          <w:rFonts w:ascii="Times New Roman" w:hAnsi="Times New Roman" w:cs="Times New Roman"/>
          <w:sz w:val="26"/>
          <w:szCs w:val="26"/>
        </w:rPr>
        <w:t xml:space="preserve">  Хакасия</w:t>
      </w:r>
    </w:p>
    <w:p w14:paraId="7DFABA80" w14:textId="0449FBD8" w:rsidR="006C4239" w:rsidRPr="000360C8" w:rsidRDefault="006C4239" w:rsidP="000360C8">
      <w:pPr>
        <w:pStyle w:val="ConsPlusNonformat"/>
        <w:ind w:left="2977"/>
        <w:jc w:val="both"/>
        <w:rPr>
          <w:rFonts w:ascii="Times New Roman" w:hAnsi="Times New Roman" w:cs="Times New Roman"/>
          <w:sz w:val="26"/>
          <w:szCs w:val="26"/>
        </w:rPr>
      </w:pPr>
      <w:r w:rsidRPr="000360C8">
        <w:rPr>
          <w:rFonts w:ascii="Times New Roman" w:hAnsi="Times New Roman" w:cs="Times New Roman"/>
          <w:sz w:val="26"/>
          <w:szCs w:val="26"/>
        </w:rPr>
        <w:t xml:space="preserve">                                           ___________________________</w:t>
      </w:r>
    </w:p>
    <w:p w14:paraId="16D1AF06" w14:textId="70DC8141" w:rsidR="006C4239" w:rsidRPr="000360C8" w:rsidRDefault="006C4239" w:rsidP="000360C8">
      <w:pPr>
        <w:pStyle w:val="ConsPlusNonformat"/>
        <w:ind w:left="2977"/>
        <w:jc w:val="both"/>
        <w:rPr>
          <w:rFonts w:ascii="Times New Roman" w:hAnsi="Times New Roman" w:cs="Times New Roman"/>
          <w:sz w:val="26"/>
          <w:szCs w:val="26"/>
          <w:vertAlign w:val="superscript"/>
        </w:rPr>
      </w:pPr>
      <w:r w:rsidRPr="000360C8">
        <w:rPr>
          <w:rFonts w:ascii="Times New Roman" w:hAnsi="Times New Roman" w:cs="Times New Roman"/>
          <w:sz w:val="26"/>
          <w:szCs w:val="26"/>
        </w:rPr>
        <w:t xml:space="preserve">                                       </w:t>
      </w:r>
      <w:r w:rsidR="000360C8">
        <w:rPr>
          <w:rFonts w:ascii="Times New Roman" w:hAnsi="Times New Roman" w:cs="Times New Roman"/>
          <w:sz w:val="26"/>
          <w:szCs w:val="26"/>
        </w:rPr>
        <w:t xml:space="preserve">                      </w:t>
      </w:r>
      <w:r w:rsidRPr="000360C8">
        <w:rPr>
          <w:rFonts w:ascii="Times New Roman" w:hAnsi="Times New Roman" w:cs="Times New Roman"/>
          <w:sz w:val="26"/>
          <w:szCs w:val="26"/>
        </w:rPr>
        <w:t xml:space="preserve">    </w:t>
      </w:r>
      <w:r w:rsidRPr="000360C8">
        <w:rPr>
          <w:rFonts w:ascii="Times New Roman" w:hAnsi="Times New Roman" w:cs="Times New Roman"/>
          <w:sz w:val="26"/>
          <w:szCs w:val="26"/>
          <w:vertAlign w:val="superscript"/>
        </w:rPr>
        <w:t>(Ф.И.О.)</w:t>
      </w:r>
    </w:p>
    <w:p w14:paraId="053429AA" w14:textId="5CB31D4C" w:rsidR="006C4239" w:rsidRPr="000360C8" w:rsidRDefault="006C4239" w:rsidP="000360C8">
      <w:pPr>
        <w:pStyle w:val="ConsPlusNonformat"/>
        <w:ind w:left="2977"/>
        <w:jc w:val="both"/>
        <w:rPr>
          <w:rFonts w:ascii="Times New Roman" w:hAnsi="Times New Roman" w:cs="Times New Roman"/>
          <w:sz w:val="26"/>
          <w:szCs w:val="26"/>
        </w:rPr>
      </w:pPr>
      <w:r w:rsidRPr="000360C8">
        <w:rPr>
          <w:rFonts w:ascii="Times New Roman" w:hAnsi="Times New Roman" w:cs="Times New Roman"/>
          <w:sz w:val="26"/>
          <w:szCs w:val="26"/>
        </w:rPr>
        <w:t xml:space="preserve">                                           ___________________________</w:t>
      </w:r>
    </w:p>
    <w:p w14:paraId="675F319B" w14:textId="77777777" w:rsidR="000360C8" w:rsidRDefault="006C4239" w:rsidP="000360C8">
      <w:pPr>
        <w:pStyle w:val="ConsPlusNonformat"/>
        <w:ind w:left="2977"/>
        <w:jc w:val="both"/>
        <w:rPr>
          <w:rFonts w:ascii="Times New Roman" w:hAnsi="Times New Roman" w:cs="Times New Roman"/>
          <w:sz w:val="26"/>
          <w:szCs w:val="26"/>
          <w:vertAlign w:val="superscript"/>
        </w:rPr>
      </w:pPr>
      <w:r w:rsidRPr="000360C8">
        <w:rPr>
          <w:rFonts w:ascii="Times New Roman" w:hAnsi="Times New Roman" w:cs="Times New Roman"/>
          <w:sz w:val="26"/>
          <w:szCs w:val="26"/>
        </w:rPr>
        <w:t xml:space="preserve">                                           </w:t>
      </w:r>
      <w:r w:rsidRPr="000360C8">
        <w:rPr>
          <w:rFonts w:ascii="Times New Roman" w:hAnsi="Times New Roman" w:cs="Times New Roman"/>
          <w:sz w:val="26"/>
          <w:szCs w:val="26"/>
          <w:vertAlign w:val="superscript"/>
        </w:rPr>
        <w:t>(Ф.И.О. заявителя в именительном падеже/</w:t>
      </w:r>
    </w:p>
    <w:p w14:paraId="4F1B1927" w14:textId="73CF00D0" w:rsidR="006C4239" w:rsidRPr="000360C8" w:rsidRDefault="006C4239" w:rsidP="000360C8">
      <w:pPr>
        <w:pStyle w:val="ConsPlusNonformat"/>
        <w:ind w:left="2977" w:firstLine="2835"/>
        <w:jc w:val="both"/>
        <w:rPr>
          <w:rFonts w:ascii="Times New Roman" w:hAnsi="Times New Roman" w:cs="Times New Roman"/>
          <w:sz w:val="26"/>
          <w:szCs w:val="26"/>
          <w:vertAlign w:val="superscript"/>
        </w:rPr>
      </w:pPr>
      <w:r w:rsidRPr="000360C8">
        <w:rPr>
          <w:rFonts w:ascii="Times New Roman" w:hAnsi="Times New Roman" w:cs="Times New Roman"/>
          <w:sz w:val="26"/>
          <w:szCs w:val="26"/>
          <w:vertAlign w:val="superscript"/>
        </w:rPr>
        <w:t>наименование заявителя)</w:t>
      </w:r>
    </w:p>
    <w:p w14:paraId="5DA0D2C5" w14:textId="77777777" w:rsidR="006C4239" w:rsidRPr="000360C8" w:rsidRDefault="006C4239" w:rsidP="000360C8">
      <w:pPr>
        <w:pStyle w:val="ConsPlusNonformat"/>
        <w:jc w:val="both"/>
        <w:rPr>
          <w:rFonts w:ascii="Times New Roman" w:hAnsi="Times New Roman" w:cs="Times New Roman"/>
          <w:sz w:val="26"/>
          <w:szCs w:val="26"/>
        </w:rPr>
      </w:pPr>
    </w:p>
    <w:p w14:paraId="0D3B0FC1" w14:textId="77777777" w:rsidR="006B11DC" w:rsidRPr="006B11DC" w:rsidRDefault="006B11DC" w:rsidP="006B11DC">
      <w:pPr>
        <w:widowControl w:val="0"/>
        <w:spacing w:after="0" w:line="240" w:lineRule="auto"/>
        <w:jc w:val="center"/>
        <w:rPr>
          <w:rFonts w:ascii="Times New Roman" w:eastAsia="Times New Roman" w:hAnsi="Times New Roman" w:cs="Times New Roman"/>
          <w:color w:val="000000"/>
          <w:sz w:val="26"/>
          <w:szCs w:val="26"/>
          <w:lang w:eastAsia="ru-RU" w:bidi="ru-RU"/>
        </w:rPr>
      </w:pPr>
      <w:bookmarkStart w:id="25" w:name="P496"/>
      <w:bookmarkEnd w:id="25"/>
      <w:r w:rsidRPr="006B11DC">
        <w:rPr>
          <w:rFonts w:ascii="Times New Roman" w:eastAsia="Times New Roman" w:hAnsi="Times New Roman" w:cs="Times New Roman"/>
          <w:color w:val="000000"/>
          <w:sz w:val="26"/>
          <w:szCs w:val="26"/>
          <w:lang w:eastAsia="ru-RU" w:bidi="ru-RU"/>
        </w:rPr>
        <w:t>ЗАЯВЛЕНИЕ</w:t>
      </w:r>
    </w:p>
    <w:p w14:paraId="2DD81C8E" w14:textId="77777777" w:rsidR="006B11DC" w:rsidRPr="006B11DC" w:rsidRDefault="006B11DC" w:rsidP="006B11DC">
      <w:pPr>
        <w:widowControl w:val="0"/>
        <w:tabs>
          <w:tab w:val="left" w:pos="1276"/>
        </w:tabs>
        <w:spacing w:after="0" w:line="240" w:lineRule="auto"/>
        <w:contextualSpacing/>
        <w:jc w:val="center"/>
        <w:rPr>
          <w:rFonts w:ascii="Times New Roman" w:eastAsia="Times New Roman" w:hAnsi="Times New Roman" w:cs="Times New Roman"/>
          <w:color w:val="000000"/>
          <w:sz w:val="26"/>
          <w:szCs w:val="26"/>
          <w:lang w:eastAsia="ru-RU" w:bidi="ru-RU"/>
        </w:rPr>
      </w:pPr>
      <w:r w:rsidRPr="006B11DC">
        <w:rPr>
          <w:rFonts w:ascii="Times New Roman" w:eastAsia="Times New Roman" w:hAnsi="Times New Roman" w:cs="Times New Roman"/>
          <w:color w:val="000000"/>
          <w:sz w:val="26"/>
          <w:szCs w:val="26"/>
          <w:lang w:eastAsia="ru-RU" w:bidi="ru-RU"/>
        </w:rPr>
        <w:t>на участие в конкурсном отборе</w:t>
      </w:r>
    </w:p>
    <w:p w14:paraId="56CC4B53" w14:textId="77777777" w:rsidR="006B11DC" w:rsidRPr="006B11DC" w:rsidRDefault="006B11DC" w:rsidP="006B11DC">
      <w:pPr>
        <w:widowControl w:val="0"/>
        <w:tabs>
          <w:tab w:val="left" w:pos="1276"/>
        </w:tabs>
        <w:spacing w:after="0" w:line="240" w:lineRule="auto"/>
        <w:contextualSpacing/>
        <w:jc w:val="center"/>
        <w:rPr>
          <w:rFonts w:ascii="Times New Roman" w:eastAsia="Times New Roman" w:hAnsi="Times New Roman" w:cs="Times New Roman"/>
          <w:color w:val="000000"/>
          <w:sz w:val="26"/>
          <w:szCs w:val="26"/>
          <w:lang w:eastAsia="ru-RU" w:bidi="ru-RU"/>
        </w:rPr>
      </w:pPr>
      <w:r w:rsidRPr="006B11DC">
        <w:rPr>
          <w:rFonts w:ascii="Times New Roman" w:eastAsia="Times New Roman" w:hAnsi="Times New Roman" w:cs="Times New Roman"/>
          <w:color w:val="000000"/>
          <w:sz w:val="26"/>
          <w:szCs w:val="26"/>
          <w:lang w:eastAsia="ru-RU" w:bidi="ru-RU"/>
        </w:rPr>
        <w:t>на предоставление гранта</w:t>
      </w:r>
    </w:p>
    <w:p w14:paraId="7672A3E3" w14:textId="77777777" w:rsidR="006B11DC" w:rsidRPr="006B11DC" w:rsidRDefault="006B11DC" w:rsidP="006B11DC">
      <w:pPr>
        <w:widowControl w:val="0"/>
        <w:tabs>
          <w:tab w:val="left" w:pos="1276"/>
        </w:tabs>
        <w:spacing w:after="0" w:line="240" w:lineRule="auto"/>
        <w:ind w:left="1069"/>
        <w:contextualSpacing/>
        <w:jc w:val="center"/>
        <w:rPr>
          <w:rFonts w:ascii="Times New Roman" w:eastAsia="Times New Roman" w:hAnsi="Times New Roman" w:cs="Times New Roman"/>
          <w:color w:val="000000"/>
          <w:sz w:val="26"/>
          <w:szCs w:val="26"/>
          <w:lang w:eastAsia="ru-RU" w:bidi="ru-RU"/>
        </w:rPr>
      </w:pPr>
    </w:p>
    <w:p w14:paraId="27063B85" w14:textId="2B04D02B" w:rsidR="006B11DC" w:rsidRPr="006B11DC" w:rsidRDefault="006B11DC" w:rsidP="006B11DC">
      <w:pPr>
        <w:widowControl w:val="0"/>
        <w:tabs>
          <w:tab w:val="left" w:pos="1276"/>
        </w:tabs>
        <w:spacing w:after="0" w:line="240" w:lineRule="auto"/>
        <w:ind w:firstLine="709"/>
        <w:contextualSpacing/>
        <w:jc w:val="both"/>
        <w:rPr>
          <w:rFonts w:ascii="Times New Roman" w:eastAsia="Times New Roman" w:hAnsi="Times New Roman" w:cs="Times New Roman"/>
          <w:color w:val="000000"/>
          <w:sz w:val="26"/>
          <w:szCs w:val="26"/>
          <w:lang w:eastAsia="ru-RU" w:bidi="ru-RU"/>
        </w:rPr>
      </w:pPr>
      <w:r w:rsidRPr="006B11DC">
        <w:rPr>
          <w:rFonts w:ascii="Times New Roman" w:eastAsia="Times New Roman" w:hAnsi="Times New Roman" w:cs="Times New Roman"/>
          <w:color w:val="000000"/>
          <w:sz w:val="26"/>
          <w:szCs w:val="26"/>
          <w:lang w:eastAsia="ru-RU" w:bidi="ru-RU"/>
        </w:rPr>
        <w:t xml:space="preserve">Изучив Порядок предоставления грантов в форме субсидий </w:t>
      </w:r>
      <w:r w:rsidR="0076746A" w:rsidRPr="006C5730">
        <w:rPr>
          <w:rFonts w:ascii="Times New Roman" w:eastAsia="Times New Roman" w:hAnsi="Times New Roman" w:cs="Times New Roman"/>
          <w:color w:val="000000"/>
          <w:sz w:val="26"/>
          <w:szCs w:val="26"/>
          <w:lang w:eastAsia="ru-RU" w:bidi="ru-RU"/>
        </w:rPr>
        <w:t>субъектам молодежного предпринимательства</w:t>
      </w:r>
      <w:r w:rsidR="0076746A" w:rsidRPr="006C5730">
        <w:rPr>
          <w:rFonts w:ascii="Times New Roman" w:eastAsia="Times New Roman" w:hAnsi="Times New Roman" w:cs="Times New Roman"/>
          <w:sz w:val="26"/>
          <w:szCs w:val="26"/>
          <w:lang w:eastAsia="ru-RU"/>
        </w:rPr>
        <w:t xml:space="preserve"> и субъектам предпринимательства, созданным участниками специальной военной операции</w:t>
      </w:r>
      <w:r w:rsidR="0076746A" w:rsidRPr="006C5730">
        <w:rPr>
          <w:rFonts w:ascii="Times New Roman" w:eastAsia="Times New Roman" w:hAnsi="Times New Roman" w:cs="Times New Roman"/>
          <w:color w:val="000000"/>
          <w:sz w:val="26"/>
          <w:szCs w:val="26"/>
          <w:lang w:eastAsia="ru-RU" w:bidi="ru-RU"/>
        </w:rPr>
        <w:t xml:space="preserve"> из бюджета Алтайского муниципального района Республики Хакасия</w:t>
      </w:r>
      <w:r w:rsidRPr="006B11DC">
        <w:rPr>
          <w:rFonts w:ascii="Times New Roman" w:eastAsia="Times New Roman" w:hAnsi="Times New Roman" w:cs="Times New Roman"/>
          <w:color w:val="000000"/>
          <w:sz w:val="26"/>
          <w:szCs w:val="26"/>
          <w:lang w:eastAsia="ru-RU" w:bidi="ru-RU"/>
        </w:rPr>
        <w:t xml:space="preserve"> (далее – Порядок),</w:t>
      </w:r>
    </w:p>
    <w:p w14:paraId="35262121" w14:textId="77777777" w:rsidR="006B11DC" w:rsidRPr="006B11DC" w:rsidRDefault="006B11DC" w:rsidP="006B11DC">
      <w:pPr>
        <w:widowControl w:val="0"/>
        <w:tabs>
          <w:tab w:val="left" w:pos="1276"/>
        </w:tabs>
        <w:spacing w:after="0" w:line="240" w:lineRule="auto"/>
        <w:contextualSpacing/>
        <w:jc w:val="both"/>
        <w:rPr>
          <w:rFonts w:ascii="Times New Roman" w:eastAsia="Times New Roman" w:hAnsi="Times New Roman" w:cs="Times New Roman"/>
          <w:color w:val="000000"/>
          <w:sz w:val="26"/>
          <w:szCs w:val="26"/>
          <w:lang w:eastAsia="ru-RU" w:bidi="ru-RU"/>
        </w:rPr>
      </w:pPr>
      <w:r w:rsidRPr="006B11DC">
        <w:rPr>
          <w:rFonts w:ascii="Times New Roman" w:eastAsia="Times New Roman" w:hAnsi="Times New Roman" w:cs="Times New Roman"/>
          <w:color w:val="000000"/>
          <w:sz w:val="26"/>
          <w:szCs w:val="26"/>
          <w:lang w:eastAsia="ru-RU" w:bidi="ru-RU"/>
        </w:rPr>
        <w:t>_______________________________________________________________________</w:t>
      </w:r>
    </w:p>
    <w:p w14:paraId="12D1B13A" w14:textId="77777777" w:rsidR="006B11DC" w:rsidRPr="006B11DC" w:rsidRDefault="006B11DC" w:rsidP="006B11DC">
      <w:pPr>
        <w:widowControl w:val="0"/>
        <w:tabs>
          <w:tab w:val="left" w:pos="1276"/>
        </w:tabs>
        <w:spacing w:after="0" w:line="240" w:lineRule="auto"/>
        <w:contextualSpacing/>
        <w:jc w:val="center"/>
        <w:rPr>
          <w:rFonts w:ascii="Times New Roman" w:eastAsia="Times New Roman" w:hAnsi="Times New Roman" w:cs="Times New Roman"/>
          <w:color w:val="000000"/>
          <w:sz w:val="26"/>
          <w:szCs w:val="26"/>
          <w:lang w:eastAsia="ru-RU" w:bidi="ru-RU"/>
        </w:rPr>
      </w:pPr>
      <w:r w:rsidRPr="006B11DC">
        <w:rPr>
          <w:rFonts w:ascii="Times New Roman" w:eastAsia="Times New Roman" w:hAnsi="Times New Roman" w:cs="Times New Roman"/>
          <w:color w:val="000000"/>
          <w:sz w:val="26"/>
          <w:szCs w:val="26"/>
          <w:lang w:eastAsia="ru-RU" w:bidi="ru-RU"/>
        </w:rPr>
        <w:t>(полное наименование заявителя)</w:t>
      </w:r>
    </w:p>
    <w:p w14:paraId="1188C76E" w14:textId="77777777" w:rsidR="006B11DC" w:rsidRPr="006B11DC" w:rsidRDefault="006B11DC" w:rsidP="006B11DC">
      <w:pPr>
        <w:widowControl w:val="0"/>
        <w:tabs>
          <w:tab w:val="left" w:pos="1276"/>
        </w:tabs>
        <w:spacing w:after="0" w:line="240" w:lineRule="auto"/>
        <w:contextualSpacing/>
        <w:jc w:val="both"/>
        <w:rPr>
          <w:rFonts w:ascii="Times New Roman" w:eastAsia="Times New Roman" w:hAnsi="Times New Roman" w:cs="Times New Roman"/>
          <w:color w:val="000000"/>
          <w:sz w:val="26"/>
          <w:szCs w:val="26"/>
          <w:lang w:eastAsia="ru-RU" w:bidi="ru-RU"/>
        </w:rPr>
      </w:pPr>
      <w:r w:rsidRPr="006B11DC">
        <w:rPr>
          <w:rFonts w:ascii="Times New Roman" w:eastAsia="Times New Roman" w:hAnsi="Times New Roman" w:cs="Times New Roman"/>
          <w:color w:val="000000"/>
          <w:sz w:val="26"/>
          <w:szCs w:val="26"/>
          <w:lang w:eastAsia="ru-RU" w:bidi="ru-RU"/>
        </w:rPr>
        <w:t>в лице________________________________________________________________</w:t>
      </w:r>
    </w:p>
    <w:p w14:paraId="475773C5" w14:textId="5D868D31" w:rsidR="006B11DC" w:rsidRPr="006B11DC" w:rsidRDefault="006B11DC" w:rsidP="006B11DC">
      <w:pPr>
        <w:widowControl w:val="0"/>
        <w:tabs>
          <w:tab w:val="left" w:pos="1276"/>
        </w:tabs>
        <w:spacing w:after="0" w:line="240" w:lineRule="auto"/>
        <w:ind w:left="1069"/>
        <w:contextualSpacing/>
        <w:jc w:val="center"/>
        <w:rPr>
          <w:rFonts w:ascii="Times New Roman" w:eastAsia="Times New Roman" w:hAnsi="Times New Roman" w:cs="Times New Roman"/>
          <w:color w:val="000000"/>
          <w:sz w:val="26"/>
          <w:szCs w:val="26"/>
          <w:lang w:eastAsia="ru-RU" w:bidi="ru-RU"/>
        </w:rPr>
      </w:pPr>
      <w:r w:rsidRPr="006B11DC">
        <w:rPr>
          <w:rFonts w:ascii="Times New Roman" w:eastAsia="Times New Roman" w:hAnsi="Times New Roman" w:cs="Times New Roman"/>
          <w:color w:val="000000"/>
          <w:sz w:val="26"/>
          <w:szCs w:val="26"/>
          <w:lang w:eastAsia="ru-RU" w:bidi="ru-RU"/>
        </w:rPr>
        <w:t>(должность, Ф.И.О.</w:t>
      </w:r>
      <w:r w:rsidR="006D7BF9" w:rsidRPr="006D7BF9">
        <w:rPr>
          <w:rFonts w:ascii="Times New Roman" w:eastAsia="Times New Roman" w:hAnsi="Times New Roman" w:cs="Times New Roman"/>
          <w:color w:val="000000"/>
          <w:sz w:val="26"/>
          <w:szCs w:val="26"/>
          <w:lang w:eastAsia="ru-RU" w:bidi="ru-RU"/>
        </w:rPr>
        <w:t xml:space="preserve"> </w:t>
      </w:r>
      <w:r w:rsidR="006D7BF9">
        <w:rPr>
          <w:rFonts w:ascii="Times New Roman" w:eastAsia="Times New Roman" w:hAnsi="Times New Roman" w:cs="Times New Roman"/>
          <w:color w:val="000000"/>
          <w:sz w:val="26"/>
          <w:szCs w:val="26"/>
          <w:lang w:eastAsia="ru-RU" w:bidi="ru-RU"/>
        </w:rPr>
        <w:t>заявителя</w:t>
      </w:r>
      <w:r w:rsidRPr="006B11DC">
        <w:rPr>
          <w:rFonts w:ascii="Times New Roman" w:eastAsia="Times New Roman" w:hAnsi="Times New Roman" w:cs="Times New Roman"/>
          <w:color w:val="000000"/>
          <w:sz w:val="26"/>
          <w:szCs w:val="26"/>
          <w:lang w:eastAsia="ru-RU" w:bidi="ru-RU"/>
        </w:rPr>
        <w:t>)</w:t>
      </w:r>
    </w:p>
    <w:p w14:paraId="010117E0" w14:textId="77777777" w:rsidR="006B11DC" w:rsidRPr="006B11DC" w:rsidRDefault="006B11DC" w:rsidP="006B11DC">
      <w:pPr>
        <w:widowControl w:val="0"/>
        <w:tabs>
          <w:tab w:val="left" w:pos="1276"/>
        </w:tabs>
        <w:spacing w:after="0" w:line="240" w:lineRule="auto"/>
        <w:ind w:left="1069"/>
        <w:contextualSpacing/>
        <w:jc w:val="center"/>
        <w:rPr>
          <w:rFonts w:ascii="Times New Roman" w:eastAsia="Times New Roman" w:hAnsi="Times New Roman" w:cs="Times New Roman"/>
          <w:color w:val="000000"/>
          <w:sz w:val="26"/>
          <w:szCs w:val="26"/>
          <w:lang w:eastAsia="ru-RU" w:bidi="ru-RU"/>
        </w:rPr>
      </w:pPr>
    </w:p>
    <w:p w14:paraId="21FD8E8B" w14:textId="77777777" w:rsidR="006B11DC" w:rsidRPr="006B11DC" w:rsidRDefault="006B11DC" w:rsidP="006B11DC">
      <w:pPr>
        <w:widowControl w:val="0"/>
        <w:tabs>
          <w:tab w:val="left" w:pos="1276"/>
        </w:tabs>
        <w:spacing w:after="0" w:line="240" w:lineRule="auto"/>
        <w:contextualSpacing/>
        <w:jc w:val="both"/>
        <w:rPr>
          <w:rFonts w:ascii="Times New Roman" w:eastAsia="Times New Roman" w:hAnsi="Times New Roman" w:cs="Times New Roman"/>
          <w:color w:val="000000"/>
          <w:sz w:val="26"/>
          <w:szCs w:val="26"/>
          <w:lang w:eastAsia="ru-RU" w:bidi="ru-RU"/>
        </w:rPr>
      </w:pPr>
      <w:r w:rsidRPr="006B11DC">
        <w:rPr>
          <w:rFonts w:ascii="Times New Roman" w:eastAsia="Times New Roman" w:hAnsi="Times New Roman" w:cs="Times New Roman"/>
          <w:color w:val="000000"/>
          <w:sz w:val="26"/>
          <w:szCs w:val="26"/>
          <w:lang w:eastAsia="ru-RU" w:bidi="ru-RU"/>
        </w:rPr>
        <w:t>действующей (действующего) на основании</w:t>
      </w:r>
    </w:p>
    <w:p w14:paraId="17523DBF" w14:textId="77777777" w:rsidR="006B11DC" w:rsidRPr="006B11DC" w:rsidRDefault="006B11DC" w:rsidP="006B11DC">
      <w:pPr>
        <w:widowControl w:val="0"/>
        <w:tabs>
          <w:tab w:val="left" w:pos="1276"/>
        </w:tabs>
        <w:spacing w:after="0" w:line="240" w:lineRule="auto"/>
        <w:contextualSpacing/>
        <w:jc w:val="both"/>
        <w:rPr>
          <w:rFonts w:ascii="Times New Roman" w:eastAsia="Times New Roman" w:hAnsi="Times New Roman" w:cs="Times New Roman"/>
          <w:color w:val="000000"/>
          <w:sz w:val="26"/>
          <w:szCs w:val="26"/>
          <w:lang w:eastAsia="ru-RU" w:bidi="ru-RU"/>
        </w:rPr>
      </w:pPr>
      <w:r w:rsidRPr="006B11DC">
        <w:rPr>
          <w:rFonts w:ascii="Times New Roman" w:eastAsia="Times New Roman" w:hAnsi="Times New Roman" w:cs="Times New Roman"/>
          <w:color w:val="000000"/>
          <w:sz w:val="26"/>
          <w:szCs w:val="26"/>
          <w:lang w:eastAsia="ru-RU" w:bidi="ru-RU"/>
        </w:rPr>
        <w:t>_______________________________________________________________,</w:t>
      </w:r>
    </w:p>
    <w:p w14:paraId="49177FCC" w14:textId="7B31E96F" w:rsidR="006B11DC" w:rsidRPr="006B11DC" w:rsidRDefault="006D7BF9" w:rsidP="006B11DC">
      <w:pPr>
        <w:widowControl w:val="0"/>
        <w:tabs>
          <w:tab w:val="left" w:pos="1276"/>
        </w:tabs>
        <w:spacing w:after="0" w:line="240" w:lineRule="auto"/>
        <w:contextualSpacing/>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заявляю (</w:t>
      </w:r>
      <w:r w:rsidR="006B11DC" w:rsidRPr="006B11DC">
        <w:rPr>
          <w:rFonts w:ascii="Times New Roman" w:eastAsia="Times New Roman" w:hAnsi="Times New Roman" w:cs="Times New Roman"/>
          <w:color w:val="000000"/>
          <w:sz w:val="26"/>
          <w:szCs w:val="26"/>
          <w:lang w:eastAsia="ru-RU" w:bidi="ru-RU"/>
        </w:rPr>
        <w:t>заявляет</w:t>
      </w:r>
      <w:r>
        <w:rPr>
          <w:rFonts w:ascii="Times New Roman" w:eastAsia="Times New Roman" w:hAnsi="Times New Roman" w:cs="Times New Roman"/>
          <w:color w:val="000000"/>
          <w:sz w:val="26"/>
          <w:szCs w:val="26"/>
          <w:lang w:eastAsia="ru-RU" w:bidi="ru-RU"/>
        </w:rPr>
        <w:t>)</w:t>
      </w:r>
      <w:r w:rsidR="006B11DC" w:rsidRPr="006B11DC">
        <w:rPr>
          <w:rFonts w:ascii="Times New Roman" w:eastAsia="Times New Roman" w:hAnsi="Times New Roman" w:cs="Times New Roman"/>
          <w:color w:val="000000"/>
          <w:sz w:val="26"/>
          <w:szCs w:val="26"/>
          <w:lang w:eastAsia="ru-RU" w:bidi="ru-RU"/>
        </w:rPr>
        <w:t xml:space="preserve"> об участии в конкурсном отборе на предоставление грантов в форме субсидий </w:t>
      </w:r>
      <w:r w:rsidR="0076746A" w:rsidRPr="006C5730">
        <w:rPr>
          <w:rFonts w:ascii="Times New Roman" w:eastAsia="Times New Roman" w:hAnsi="Times New Roman" w:cs="Times New Roman"/>
          <w:color w:val="000000"/>
          <w:sz w:val="26"/>
          <w:szCs w:val="26"/>
          <w:lang w:eastAsia="ru-RU" w:bidi="ru-RU"/>
        </w:rPr>
        <w:t>субъектам молодежного предпринимательства</w:t>
      </w:r>
      <w:r w:rsidR="0076746A" w:rsidRPr="006C5730">
        <w:rPr>
          <w:rFonts w:ascii="Times New Roman" w:eastAsia="Times New Roman" w:hAnsi="Times New Roman" w:cs="Times New Roman"/>
          <w:sz w:val="26"/>
          <w:szCs w:val="26"/>
          <w:lang w:eastAsia="ru-RU"/>
        </w:rPr>
        <w:t xml:space="preserve"> и субъектам предпринимательства, созданным участниками специальной военной операции</w:t>
      </w:r>
      <w:r w:rsidR="0076746A" w:rsidRPr="006C5730">
        <w:rPr>
          <w:rFonts w:ascii="Times New Roman" w:eastAsia="Times New Roman" w:hAnsi="Times New Roman" w:cs="Times New Roman"/>
          <w:color w:val="000000"/>
          <w:sz w:val="26"/>
          <w:szCs w:val="26"/>
          <w:lang w:eastAsia="ru-RU" w:bidi="ru-RU"/>
        </w:rPr>
        <w:t xml:space="preserve"> из бюджета Алтайского муниципального района Республики Хакасия</w:t>
      </w:r>
      <w:r w:rsidR="0076746A" w:rsidRPr="006B11DC">
        <w:rPr>
          <w:rFonts w:ascii="Times New Roman" w:eastAsia="Times New Roman" w:hAnsi="Times New Roman" w:cs="Times New Roman"/>
          <w:color w:val="000000"/>
          <w:sz w:val="26"/>
          <w:szCs w:val="26"/>
          <w:lang w:eastAsia="ru-RU" w:bidi="ru-RU"/>
        </w:rPr>
        <w:t xml:space="preserve"> </w:t>
      </w:r>
      <w:r w:rsidR="006B11DC" w:rsidRPr="006B11DC">
        <w:rPr>
          <w:rFonts w:ascii="Times New Roman" w:eastAsia="Times New Roman" w:hAnsi="Times New Roman" w:cs="Times New Roman"/>
          <w:color w:val="000000"/>
          <w:sz w:val="26"/>
          <w:szCs w:val="26"/>
          <w:lang w:eastAsia="ru-RU" w:bidi="ru-RU"/>
        </w:rPr>
        <w:t>(далее – грант), на условиях, установленных Порядком.</w:t>
      </w:r>
    </w:p>
    <w:p w14:paraId="258E882B" w14:textId="50131F90" w:rsidR="006B11DC" w:rsidRPr="006B11DC" w:rsidRDefault="006B11DC" w:rsidP="006D7BF9">
      <w:pPr>
        <w:widowControl w:val="0"/>
        <w:tabs>
          <w:tab w:val="left" w:pos="1276"/>
        </w:tabs>
        <w:spacing w:after="0" w:line="240" w:lineRule="auto"/>
        <w:ind w:left="1069" w:hanging="360"/>
        <w:contextualSpacing/>
        <w:jc w:val="both"/>
        <w:rPr>
          <w:rFonts w:ascii="Times New Roman" w:eastAsia="Times New Roman" w:hAnsi="Times New Roman" w:cs="Times New Roman"/>
          <w:color w:val="000000"/>
          <w:sz w:val="26"/>
          <w:szCs w:val="26"/>
          <w:lang w:eastAsia="ru-RU" w:bidi="ru-RU"/>
        </w:rPr>
      </w:pPr>
      <w:r w:rsidRPr="006B11DC">
        <w:rPr>
          <w:rFonts w:ascii="Times New Roman" w:eastAsia="Times New Roman" w:hAnsi="Times New Roman" w:cs="Times New Roman"/>
          <w:color w:val="000000"/>
          <w:sz w:val="26"/>
          <w:szCs w:val="26"/>
          <w:lang w:eastAsia="ru-RU" w:bidi="ru-RU"/>
        </w:rPr>
        <w:t>Про</w:t>
      </w:r>
      <w:r w:rsidR="006D7BF9">
        <w:rPr>
          <w:rFonts w:ascii="Times New Roman" w:eastAsia="Times New Roman" w:hAnsi="Times New Roman" w:cs="Times New Roman"/>
          <w:color w:val="000000"/>
          <w:sz w:val="26"/>
          <w:szCs w:val="26"/>
          <w:lang w:eastAsia="ru-RU" w:bidi="ru-RU"/>
        </w:rPr>
        <w:t>шу</w:t>
      </w:r>
      <w:r w:rsidRPr="006B11DC">
        <w:rPr>
          <w:rFonts w:ascii="Times New Roman" w:eastAsia="Times New Roman" w:hAnsi="Times New Roman" w:cs="Times New Roman"/>
          <w:color w:val="000000"/>
          <w:sz w:val="26"/>
          <w:szCs w:val="26"/>
          <w:lang w:eastAsia="ru-RU" w:bidi="ru-RU"/>
        </w:rPr>
        <w:t xml:space="preserve"> предоставить грант в соответствии с условиями Порядка в размере</w:t>
      </w:r>
    </w:p>
    <w:p w14:paraId="680AADB0" w14:textId="77777777" w:rsidR="006B11DC" w:rsidRPr="006B11DC" w:rsidRDefault="006B11DC" w:rsidP="006B11DC">
      <w:pPr>
        <w:widowControl w:val="0"/>
        <w:tabs>
          <w:tab w:val="left" w:pos="1276"/>
        </w:tabs>
        <w:spacing w:after="0" w:line="240" w:lineRule="auto"/>
        <w:contextualSpacing/>
        <w:jc w:val="both"/>
        <w:rPr>
          <w:rFonts w:ascii="Times New Roman" w:eastAsia="Times New Roman" w:hAnsi="Times New Roman" w:cs="Times New Roman"/>
          <w:color w:val="000000"/>
          <w:sz w:val="26"/>
          <w:szCs w:val="26"/>
          <w:lang w:eastAsia="ru-RU" w:bidi="ru-RU"/>
        </w:rPr>
      </w:pPr>
      <w:r w:rsidRPr="006B11DC">
        <w:rPr>
          <w:rFonts w:ascii="Times New Roman" w:eastAsia="Times New Roman" w:hAnsi="Times New Roman" w:cs="Times New Roman"/>
          <w:color w:val="000000"/>
          <w:sz w:val="26"/>
          <w:szCs w:val="26"/>
          <w:lang w:eastAsia="ru-RU" w:bidi="ru-RU"/>
        </w:rPr>
        <w:t>____________________________________________________________________ руб.</w:t>
      </w:r>
    </w:p>
    <w:p w14:paraId="7CB6317E" w14:textId="77777777" w:rsidR="006B11DC" w:rsidRPr="006B11DC" w:rsidRDefault="006B11DC" w:rsidP="006B11DC">
      <w:pPr>
        <w:widowControl w:val="0"/>
        <w:tabs>
          <w:tab w:val="left" w:pos="1276"/>
        </w:tabs>
        <w:spacing w:after="0" w:line="240" w:lineRule="auto"/>
        <w:ind w:left="1069"/>
        <w:contextualSpacing/>
        <w:jc w:val="center"/>
        <w:rPr>
          <w:rFonts w:ascii="Times New Roman" w:eastAsia="Times New Roman" w:hAnsi="Times New Roman" w:cs="Times New Roman"/>
          <w:color w:val="000000"/>
          <w:sz w:val="26"/>
          <w:szCs w:val="26"/>
          <w:lang w:eastAsia="ru-RU" w:bidi="ru-RU"/>
        </w:rPr>
      </w:pPr>
      <w:r w:rsidRPr="006B11DC">
        <w:rPr>
          <w:rFonts w:ascii="Times New Roman" w:eastAsia="Times New Roman" w:hAnsi="Times New Roman" w:cs="Times New Roman"/>
          <w:color w:val="000000"/>
          <w:sz w:val="26"/>
          <w:szCs w:val="26"/>
          <w:lang w:eastAsia="ru-RU" w:bidi="ru-RU"/>
        </w:rPr>
        <w:t>(сумма цифрами и прописью)</w:t>
      </w:r>
    </w:p>
    <w:p w14:paraId="7495B8F0" w14:textId="72974BAD" w:rsidR="006B11DC" w:rsidRPr="006B11DC" w:rsidRDefault="003C3768" w:rsidP="006D7BF9">
      <w:pPr>
        <w:widowControl w:val="0"/>
        <w:tabs>
          <w:tab w:val="left" w:pos="1276"/>
        </w:tabs>
        <w:spacing w:after="0" w:line="240" w:lineRule="auto"/>
        <w:ind w:left="1069" w:hanging="1069"/>
        <w:contextualSpacing/>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на реализацию </w:t>
      </w:r>
      <w:bookmarkStart w:id="26" w:name="_Hlk191655830"/>
      <w:r>
        <w:rPr>
          <w:rFonts w:ascii="Times New Roman" w:eastAsia="Times New Roman" w:hAnsi="Times New Roman" w:cs="Times New Roman"/>
          <w:color w:val="000000"/>
          <w:sz w:val="26"/>
          <w:szCs w:val="26"/>
          <w:lang w:eastAsia="ru-RU" w:bidi="ru-RU"/>
        </w:rPr>
        <w:t>проекта в сфере предпринимательской деятельности</w:t>
      </w:r>
      <w:bookmarkEnd w:id="26"/>
      <w:r w:rsidR="006B11DC" w:rsidRPr="006B11DC">
        <w:rPr>
          <w:rFonts w:ascii="Times New Roman" w:eastAsia="Times New Roman" w:hAnsi="Times New Roman" w:cs="Times New Roman"/>
          <w:color w:val="000000"/>
          <w:sz w:val="26"/>
          <w:szCs w:val="26"/>
          <w:lang w:eastAsia="ru-RU" w:bidi="ru-RU"/>
        </w:rPr>
        <w:t>:</w:t>
      </w:r>
    </w:p>
    <w:p w14:paraId="2EE4CD4B" w14:textId="77777777" w:rsidR="006B11DC" w:rsidRPr="006B11DC" w:rsidRDefault="006B11DC" w:rsidP="006B11DC">
      <w:pPr>
        <w:widowControl w:val="0"/>
        <w:tabs>
          <w:tab w:val="left" w:pos="1276"/>
        </w:tabs>
        <w:spacing w:after="0" w:line="240" w:lineRule="auto"/>
        <w:contextualSpacing/>
        <w:jc w:val="both"/>
        <w:rPr>
          <w:rFonts w:ascii="Times New Roman" w:eastAsia="Times New Roman" w:hAnsi="Times New Roman" w:cs="Times New Roman"/>
          <w:color w:val="000000"/>
          <w:sz w:val="26"/>
          <w:szCs w:val="26"/>
          <w:lang w:eastAsia="ru-RU" w:bidi="ru-RU"/>
        </w:rPr>
      </w:pPr>
      <w:r w:rsidRPr="006B11DC">
        <w:rPr>
          <w:rFonts w:ascii="Times New Roman" w:eastAsia="Times New Roman" w:hAnsi="Times New Roman" w:cs="Times New Roman"/>
          <w:color w:val="000000"/>
          <w:sz w:val="26"/>
          <w:szCs w:val="26"/>
          <w:lang w:eastAsia="ru-RU" w:bidi="ru-RU"/>
        </w:rPr>
        <w:t>_______________________________________________________________________</w:t>
      </w:r>
    </w:p>
    <w:p w14:paraId="1AA484B3" w14:textId="31F4AAB2" w:rsidR="006B11DC" w:rsidRPr="006B11DC" w:rsidRDefault="006B11DC" w:rsidP="006B11DC">
      <w:pPr>
        <w:widowControl w:val="0"/>
        <w:tabs>
          <w:tab w:val="left" w:pos="1276"/>
        </w:tabs>
        <w:spacing w:after="0" w:line="240" w:lineRule="auto"/>
        <w:ind w:left="1069"/>
        <w:contextualSpacing/>
        <w:jc w:val="center"/>
        <w:rPr>
          <w:rFonts w:ascii="Times New Roman" w:eastAsia="Times New Roman" w:hAnsi="Times New Roman" w:cs="Times New Roman"/>
          <w:color w:val="000000"/>
          <w:sz w:val="26"/>
          <w:szCs w:val="26"/>
          <w:lang w:eastAsia="ru-RU" w:bidi="ru-RU"/>
        </w:rPr>
      </w:pPr>
      <w:r w:rsidRPr="006B11DC">
        <w:rPr>
          <w:rFonts w:ascii="Times New Roman" w:eastAsia="Times New Roman" w:hAnsi="Times New Roman" w:cs="Times New Roman"/>
          <w:color w:val="000000"/>
          <w:sz w:val="26"/>
          <w:szCs w:val="26"/>
          <w:lang w:eastAsia="ru-RU" w:bidi="ru-RU"/>
        </w:rPr>
        <w:t xml:space="preserve">(указать </w:t>
      </w:r>
      <w:r w:rsidR="003C3768">
        <w:rPr>
          <w:rFonts w:ascii="Times New Roman" w:eastAsia="Times New Roman" w:hAnsi="Times New Roman" w:cs="Times New Roman"/>
          <w:color w:val="000000"/>
          <w:sz w:val="26"/>
          <w:szCs w:val="26"/>
          <w:lang w:eastAsia="ru-RU" w:bidi="ru-RU"/>
        </w:rPr>
        <w:t>название проекта в сфере предпринимательской деятельности</w:t>
      </w:r>
      <w:r w:rsidRPr="006B11DC">
        <w:rPr>
          <w:rFonts w:ascii="Times New Roman" w:eastAsia="Times New Roman" w:hAnsi="Times New Roman" w:cs="Times New Roman"/>
          <w:color w:val="000000"/>
          <w:sz w:val="26"/>
          <w:szCs w:val="26"/>
          <w:lang w:eastAsia="ru-RU" w:bidi="ru-RU"/>
        </w:rPr>
        <w:t xml:space="preserve"> в </w:t>
      </w:r>
      <w:r w:rsidRPr="006B11DC">
        <w:rPr>
          <w:rFonts w:ascii="Times New Roman" w:eastAsia="Times New Roman" w:hAnsi="Times New Roman" w:cs="Times New Roman"/>
          <w:color w:val="000000"/>
          <w:sz w:val="26"/>
          <w:szCs w:val="26"/>
          <w:lang w:eastAsia="ru-RU" w:bidi="ru-RU"/>
        </w:rPr>
        <w:lastRenderedPageBreak/>
        <w:t>соответствии с Порядком)</w:t>
      </w:r>
    </w:p>
    <w:p w14:paraId="5F2560EB" w14:textId="64DF6318" w:rsidR="006D7BF9" w:rsidRDefault="006D7BF9" w:rsidP="006D7BF9">
      <w:pPr>
        <w:widowControl w:val="0"/>
        <w:tabs>
          <w:tab w:val="left" w:pos="1276"/>
        </w:tabs>
        <w:spacing w:after="0" w:line="240" w:lineRule="auto"/>
        <w:ind w:left="1069" w:hanging="360"/>
        <w:contextualSpacing/>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Предоставляю (предоставляет) следующую и</w:t>
      </w:r>
      <w:r w:rsidR="006B11DC" w:rsidRPr="006B11DC">
        <w:rPr>
          <w:rFonts w:ascii="Times New Roman" w:eastAsia="Times New Roman" w:hAnsi="Times New Roman" w:cs="Times New Roman"/>
          <w:color w:val="000000"/>
          <w:sz w:val="26"/>
          <w:szCs w:val="26"/>
          <w:lang w:eastAsia="ru-RU" w:bidi="ru-RU"/>
        </w:rPr>
        <w:t>нформаци</w:t>
      </w:r>
      <w:r>
        <w:rPr>
          <w:rFonts w:ascii="Times New Roman" w:eastAsia="Times New Roman" w:hAnsi="Times New Roman" w:cs="Times New Roman"/>
          <w:color w:val="000000"/>
          <w:sz w:val="26"/>
          <w:szCs w:val="26"/>
          <w:lang w:eastAsia="ru-RU" w:bidi="ru-RU"/>
        </w:rPr>
        <w:t>ю:</w:t>
      </w:r>
    </w:p>
    <w:p w14:paraId="68E96B34" w14:textId="16377A6F" w:rsidR="006D7BF9" w:rsidRDefault="006D7BF9" w:rsidP="006D7BF9">
      <w:pPr>
        <w:widowControl w:val="0"/>
        <w:tabs>
          <w:tab w:val="left" w:pos="1276"/>
        </w:tabs>
        <w:spacing w:after="0" w:line="240" w:lineRule="auto"/>
        <w:ind w:left="1069" w:hanging="1069"/>
        <w:contextualSpacing/>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Для индивидуального предпринимателя:</w:t>
      </w:r>
    </w:p>
    <w:p w14:paraId="34730C52" w14:textId="032D7FFF" w:rsidR="006D7BF9" w:rsidRDefault="006D7BF9" w:rsidP="006D7BF9">
      <w:pPr>
        <w:widowControl w:val="0"/>
        <w:tabs>
          <w:tab w:val="left" w:pos="1276"/>
        </w:tabs>
        <w:spacing w:after="0" w:line="240" w:lineRule="auto"/>
        <w:contextualSpacing/>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Ф.И.О._________________________________________________________________;</w:t>
      </w:r>
    </w:p>
    <w:p w14:paraId="0393FA29" w14:textId="13031CA5" w:rsidR="006D7BF9" w:rsidRDefault="006D7BF9" w:rsidP="006D7BF9">
      <w:pPr>
        <w:widowControl w:val="0"/>
        <w:tabs>
          <w:tab w:val="left" w:pos="1276"/>
        </w:tabs>
        <w:spacing w:after="0" w:line="240" w:lineRule="auto"/>
        <w:contextualSpacing/>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дата рождения__________________________________________________________;</w:t>
      </w:r>
    </w:p>
    <w:p w14:paraId="796EAFE4" w14:textId="4C7E9199" w:rsidR="006D7BF9" w:rsidRDefault="006D7BF9" w:rsidP="006D7BF9">
      <w:pPr>
        <w:widowControl w:val="0"/>
        <w:tabs>
          <w:tab w:val="left" w:pos="1276"/>
        </w:tabs>
        <w:spacing w:after="0" w:line="240" w:lineRule="auto"/>
        <w:contextualSpacing/>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паспортные данные_____________________________________________________;</w:t>
      </w:r>
    </w:p>
    <w:p w14:paraId="2EA47EEA" w14:textId="70BFE446" w:rsidR="006D7BF9" w:rsidRDefault="006D7BF9" w:rsidP="006D7BF9">
      <w:pPr>
        <w:widowControl w:val="0"/>
        <w:tabs>
          <w:tab w:val="left" w:pos="1276"/>
        </w:tabs>
        <w:spacing w:after="0" w:line="240" w:lineRule="auto"/>
        <w:contextualSpacing/>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адрес места регистрации_________________________________________________;</w:t>
      </w:r>
    </w:p>
    <w:p w14:paraId="0CA53576" w14:textId="2608E0FD" w:rsidR="006D7BF9" w:rsidRDefault="006D7BF9" w:rsidP="006D7BF9">
      <w:pPr>
        <w:widowControl w:val="0"/>
        <w:tabs>
          <w:tab w:val="left" w:pos="1276"/>
        </w:tabs>
        <w:spacing w:after="0" w:line="240" w:lineRule="auto"/>
        <w:contextualSpacing/>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адрес места фактического проживания_____________________________________</w:t>
      </w:r>
      <w:r w:rsidR="002C150E">
        <w:rPr>
          <w:rFonts w:ascii="Times New Roman" w:eastAsia="Times New Roman" w:hAnsi="Times New Roman" w:cs="Times New Roman"/>
          <w:color w:val="000000"/>
          <w:sz w:val="26"/>
          <w:szCs w:val="26"/>
          <w:lang w:eastAsia="ru-RU" w:bidi="ru-RU"/>
        </w:rPr>
        <w:t>;</w:t>
      </w:r>
    </w:p>
    <w:p w14:paraId="3DABFFC9" w14:textId="496E0A8D" w:rsidR="002C150E" w:rsidRDefault="002C150E" w:rsidP="006D7BF9">
      <w:pPr>
        <w:widowControl w:val="0"/>
        <w:tabs>
          <w:tab w:val="left" w:pos="1276"/>
        </w:tabs>
        <w:spacing w:after="0" w:line="240" w:lineRule="auto"/>
        <w:contextualSpacing/>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ИНН__________________________________________________________________;</w:t>
      </w:r>
    </w:p>
    <w:p w14:paraId="1D97ABFA" w14:textId="5009B406" w:rsidR="002C150E" w:rsidRDefault="002C150E" w:rsidP="006D7BF9">
      <w:pPr>
        <w:widowControl w:val="0"/>
        <w:tabs>
          <w:tab w:val="left" w:pos="1276"/>
        </w:tabs>
        <w:spacing w:after="0" w:line="240" w:lineRule="auto"/>
        <w:contextualSpacing/>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контактные телефоны (с указанием кода </w:t>
      </w:r>
      <w:proofErr w:type="gramStart"/>
      <w:r>
        <w:rPr>
          <w:rFonts w:ascii="Times New Roman" w:eastAsia="Times New Roman" w:hAnsi="Times New Roman" w:cs="Times New Roman"/>
          <w:color w:val="000000"/>
          <w:sz w:val="26"/>
          <w:szCs w:val="26"/>
          <w:lang w:eastAsia="ru-RU" w:bidi="ru-RU"/>
        </w:rPr>
        <w:t>города)_</w:t>
      </w:r>
      <w:proofErr w:type="gramEnd"/>
      <w:r>
        <w:rPr>
          <w:rFonts w:ascii="Times New Roman" w:eastAsia="Times New Roman" w:hAnsi="Times New Roman" w:cs="Times New Roman"/>
          <w:color w:val="000000"/>
          <w:sz w:val="26"/>
          <w:szCs w:val="26"/>
          <w:lang w:eastAsia="ru-RU" w:bidi="ru-RU"/>
        </w:rPr>
        <w:t>____________________________;</w:t>
      </w:r>
    </w:p>
    <w:p w14:paraId="1F4C2A8A" w14:textId="59CD48E0" w:rsidR="002C150E" w:rsidRDefault="002C150E" w:rsidP="006D7BF9">
      <w:pPr>
        <w:widowControl w:val="0"/>
        <w:tabs>
          <w:tab w:val="left" w:pos="1276"/>
        </w:tabs>
        <w:spacing w:after="0" w:line="240" w:lineRule="auto"/>
        <w:contextualSpacing/>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адрес электронной почты_________________________________________________.</w:t>
      </w:r>
    </w:p>
    <w:p w14:paraId="3371ADF7" w14:textId="77777777" w:rsidR="002C150E" w:rsidRDefault="002C150E" w:rsidP="006D7BF9">
      <w:pPr>
        <w:widowControl w:val="0"/>
        <w:tabs>
          <w:tab w:val="left" w:pos="1276"/>
        </w:tabs>
        <w:spacing w:after="0" w:line="240" w:lineRule="auto"/>
        <w:contextualSpacing/>
        <w:jc w:val="both"/>
        <w:rPr>
          <w:rFonts w:ascii="Times New Roman" w:eastAsia="Times New Roman" w:hAnsi="Times New Roman" w:cs="Times New Roman"/>
          <w:color w:val="000000"/>
          <w:sz w:val="26"/>
          <w:szCs w:val="26"/>
          <w:lang w:eastAsia="ru-RU" w:bidi="ru-RU"/>
        </w:rPr>
      </w:pPr>
    </w:p>
    <w:p w14:paraId="34838153" w14:textId="27BC21C2" w:rsidR="006B11DC" w:rsidRPr="006B11DC" w:rsidRDefault="006D7BF9" w:rsidP="006D7BF9">
      <w:pPr>
        <w:widowControl w:val="0"/>
        <w:tabs>
          <w:tab w:val="left" w:pos="1276"/>
        </w:tabs>
        <w:spacing w:after="0" w:line="240" w:lineRule="auto"/>
        <w:contextualSpacing/>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Для юридического лица</w:t>
      </w:r>
      <w:r w:rsidR="006B11DC" w:rsidRPr="006B11DC">
        <w:rPr>
          <w:rFonts w:ascii="Times New Roman" w:eastAsia="Times New Roman" w:hAnsi="Times New Roman" w:cs="Times New Roman"/>
          <w:color w:val="000000"/>
          <w:sz w:val="26"/>
          <w:szCs w:val="26"/>
          <w:lang w:eastAsia="ru-RU" w:bidi="ru-RU"/>
        </w:rPr>
        <w:t>:</w:t>
      </w:r>
    </w:p>
    <w:p w14:paraId="34050CC4" w14:textId="77777777" w:rsidR="006B11DC" w:rsidRPr="006B11DC" w:rsidRDefault="006B11DC" w:rsidP="006B11DC">
      <w:pPr>
        <w:widowControl w:val="0"/>
        <w:tabs>
          <w:tab w:val="left" w:pos="1276"/>
        </w:tabs>
        <w:spacing w:after="0" w:line="240" w:lineRule="auto"/>
        <w:contextualSpacing/>
        <w:jc w:val="both"/>
        <w:rPr>
          <w:rFonts w:ascii="Times New Roman" w:eastAsia="Times New Roman" w:hAnsi="Times New Roman" w:cs="Times New Roman"/>
          <w:color w:val="000000"/>
          <w:sz w:val="26"/>
          <w:szCs w:val="26"/>
          <w:u w:val="single"/>
          <w:lang w:eastAsia="ru-RU" w:bidi="ru-RU"/>
        </w:rPr>
      </w:pPr>
      <w:r w:rsidRPr="006B11DC">
        <w:rPr>
          <w:rFonts w:ascii="Times New Roman" w:eastAsia="Times New Roman" w:hAnsi="Times New Roman" w:cs="Times New Roman"/>
          <w:color w:val="000000"/>
          <w:sz w:val="26"/>
          <w:szCs w:val="26"/>
          <w:lang w:eastAsia="ru-RU" w:bidi="ru-RU"/>
        </w:rPr>
        <w:t>полное и сокращенное наименование: _____________________________________</w:t>
      </w:r>
    </w:p>
    <w:p w14:paraId="40C79D36" w14:textId="2D38DD6B" w:rsidR="006B11DC" w:rsidRPr="006B11DC" w:rsidRDefault="006B11DC" w:rsidP="006B11DC">
      <w:pPr>
        <w:widowControl w:val="0"/>
        <w:tabs>
          <w:tab w:val="left" w:pos="1276"/>
        </w:tabs>
        <w:spacing w:after="0" w:line="240" w:lineRule="auto"/>
        <w:contextualSpacing/>
        <w:jc w:val="both"/>
        <w:rPr>
          <w:rFonts w:ascii="Times New Roman" w:eastAsia="Times New Roman" w:hAnsi="Times New Roman" w:cs="Times New Roman"/>
          <w:color w:val="000000"/>
          <w:sz w:val="26"/>
          <w:szCs w:val="26"/>
          <w:lang w:eastAsia="ru-RU" w:bidi="ru-RU"/>
        </w:rPr>
      </w:pPr>
      <w:r w:rsidRPr="006B11DC">
        <w:rPr>
          <w:rFonts w:ascii="Times New Roman" w:eastAsia="Times New Roman" w:hAnsi="Times New Roman" w:cs="Times New Roman"/>
          <w:color w:val="000000"/>
          <w:sz w:val="26"/>
          <w:szCs w:val="26"/>
          <w:lang w:eastAsia="ru-RU" w:bidi="ru-RU"/>
        </w:rPr>
        <w:t>___________________________________________________________________</w:t>
      </w:r>
      <w:r w:rsidR="00C60B85">
        <w:rPr>
          <w:rFonts w:ascii="Times New Roman" w:eastAsia="Times New Roman" w:hAnsi="Times New Roman" w:cs="Times New Roman"/>
          <w:color w:val="000000"/>
          <w:sz w:val="26"/>
          <w:szCs w:val="26"/>
          <w:lang w:eastAsia="ru-RU" w:bidi="ru-RU"/>
        </w:rPr>
        <w:t>_</w:t>
      </w:r>
      <w:r w:rsidRPr="006B11DC">
        <w:rPr>
          <w:rFonts w:ascii="Times New Roman" w:eastAsia="Times New Roman" w:hAnsi="Times New Roman" w:cs="Times New Roman"/>
          <w:color w:val="000000"/>
          <w:sz w:val="26"/>
          <w:szCs w:val="26"/>
          <w:lang w:eastAsia="ru-RU" w:bidi="ru-RU"/>
        </w:rPr>
        <w:t>__;</w:t>
      </w:r>
    </w:p>
    <w:p w14:paraId="44E6EA92" w14:textId="77777777" w:rsidR="006B11DC" w:rsidRPr="006B11DC" w:rsidRDefault="006B11DC" w:rsidP="006B11DC">
      <w:pPr>
        <w:widowControl w:val="0"/>
        <w:tabs>
          <w:tab w:val="left" w:pos="1276"/>
        </w:tabs>
        <w:spacing w:after="0" w:line="240" w:lineRule="auto"/>
        <w:contextualSpacing/>
        <w:jc w:val="both"/>
        <w:rPr>
          <w:rFonts w:ascii="Times New Roman" w:eastAsia="Times New Roman" w:hAnsi="Times New Roman" w:cs="Times New Roman"/>
          <w:color w:val="000000"/>
          <w:sz w:val="26"/>
          <w:szCs w:val="26"/>
          <w:lang w:eastAsia="ru-RU" w:bidi="ru-RU"/>
        </w:rPr>
      </w:pPr>
      <w:r w:rsidRPr="006B11DC">
        <w:rPr>
          <w:rFonts w:ascii="Times New Roman" w:eastAsia="Times New Roman" w:hAnsi="Times New Roman" w:cs="Times New Roman"/>
          <w:color w:val="000000"/>
          <w:sz w:val="26"/>
          <w:szCs w:val="26"/>
          <w:lang w:eastAsia="ru-RU" w:bidi="ru-RU"/>
        </w:rPr>
        <w:t>организационно-правовая форма: _________________________________________;</w:t>
      </w:r>
    </w:p>
    <w:p w14:paraId="69C1C797" w14:textId="79930E8F" w:rsidR="006B11DC" w:rsidRPr="006B11DC" w:rsidRDefault="006B11DC" w:rsidP="006B11DC">
      <w:pPr>
        <w:widowControl w:val="0"/>
        <w:tabs>
          <w:tab w:val="left" w:pos="1276"/>
        </w:tabs>
        <w:spacing w:after="0" w:line="240" w:lineRule="auto"/>
        <w:contextualSpacing/>
        <w:jc w:val="both"/>
        <w:rPr>
          <w:rFonts w:ascii="Times New Roman" w:eastAsia="Times New Roman" w:hAnsi="Times New Roman" w:cs="Times New Roman"/>
          <w:color w:val="000000"/>
          <w:sz w:val="26"/>
          <w:szCs w:val="26"/>
          <w:lang w:eastAsia="ru-RU" w:bidi="ru-RU"/>
        </w:rPr>
      </w:pPr>
      <w:r w:rsidRPr="006B11DC">
        <w:rPr>
          <w:rFonts w:ascii="Times New Roman" w:eastAsia="Times New Roman" w:hAnsi="Times New Roman" w:cs="Times New Roman"/>
          <w:color w:val="000000"/>
          <w:sz w:val="26"/>
          <w:szCs w:val="26"/>
          <w:lang w:eastAsia="ru-RU" w:bidi="ru-RU"/>
        </w:rPr>
        <w:t>ИНН/КПП юридического лица: _________________________________________</w:t>
      </w:r>
      <w:r w:rsidR="00C60B85">
        <w:rPr>
          <w:rFonts w:ascii="Times New Roman" w:eastAsia="Times New Roman" w:hAnsi="Times New Roman" w:cs="Times New Roman"/>
          <w:color w:val="000000"/>
          <w:sz w:val="26"/>
          <w:szCs w:val="26"/>
          <w:lang w:eastAsia="ru-RU" w:bidi="ru-RU"/>
        </w:rPr>
        <w:t>_</w:t>
      </w:r>
      <w:r w:rsidRPr="006B11DC">
        <w:rPr>
          <w:rFonts w:ascii="Times New Roman" w:eastAsia="Times New Roman" w:hAnsi="Times New Roman" w:cs="Times New Roman"/>
          <w:color w:val="000000"/>
          <w:sz w:val="26"/>
          <w:szCs w:val="26"/>
          <w:lang w:eastAsia="ru-RU" w:bidi="ru-RU"/>
        </w:rPr>
        <w:t>_;</w:t>
      </w:r>
    </w:p>
    <w:p w14:paraId="4A12E2EB" w14:textId="19A28919" w:rsidR="006B11DC" w:rsidRPr="006B11DC" w:rsidRDefault="006B11DC" w:rsidP="006B11DC">
      <w:pPr>
        <w:widowControl w:val="0"/>
        <w:tabs>
          <w:tab w:val="left" w:pos="1276"/>
        </w:tabs>
        <w:spacing w:after="0" w:line="240" w:lineRule="auto"/>
        <w:contextualSpacing/>
        <w:jc w:val="both"/>
        <w:rPr>
          <w:rFonts w:ascii="Times New Roman" w:eastAsia="Times New Roman" w:hAnsi="Times New Roman" w:cs="Times New Roman"/>
          <w:color w:val="000000"/>
          <w:sz w:val="26"/>
          <w:szCs w:val="26"/>
          <w:lang w:eastAsia="ru-RU" w:bidi="ru-RU"/>
        </w:rPr>
      </w:pPr>
      <w:r w:rsidRPr="006B11DC">
        <w:rPr>
          <w:rFonts w:ascii="Times New Roman" w:eastAsia="Times New Roman" w:hAnsi="Times New Roman" w:cs="Times New Roman"/>
          <w:color w:val="000000"/>
          <w:sz w:val="26"/>
          <w:szCs w:val="26"/>
          <w:lang w:eastAsia="ru-RU" w:bidi="ru-RU"/>
        </w:rPr>
        <w:t>Ф.И.О. руководителя: __________________________________________________</w:t>
      </w:r>
      <w:r w:rsidR="00C60B85">
        <w:rPr>
          <w:rFonts w:ascii="Times New Roman" w:eastAsia="Times New Roman" w:hAnsi="Times New Roman" w:cs="Times New Roman"/>
          <w:color w:val="000000"/>
          <w:sz w:val="26"/>
          <w:szCs w:val="26"/>
          <w:lang w:eastAsia="ru-RU" w:bidi="ru-RU"/>
        </w:rPr>
        <w:t>_</w:t>
      </w:r>
      <w:r w:rsidRPr="006B11DC">
        <w:rPr>
          <w:rFonts w:ascii="Times New Roman" w:eastAsia="Times New Roman" w:hAnsi="Times New Roman" w:cs="Times New Roman"/>
          <w:color w:val="000000"/>
          <w:sz w:val="26"/>
          <w:szCs w:val="26"/>
          <w:lang w:eastAsia="ru-RU" w:bidi="ru-RU"/>
        </w:rPr>
        <w:t>;</w:t>
      </w:r>
    </w:p>
    <w:p w14:paraId="51981CE6" w14:textId="77777777" w:rsidR="006B11DC" w:rsidRPr="006B11DC" w:rsidRDefault="006B11DC" w:rsidP="006B11DC">
      <w:pPr>
        <w:widowControl w:val="0"/>
        <w:tabs>
          <w:tab w:val="left" w:pos="1276"/>
        </w:tabs>
        <w:spacing w:after="0" w:line="240" w:lineRule="auto"/>
        <w:contextualSpacing/>
        <w:jc w:val="both"/>
        <w:rPr>
          <w:rFonts w:ascii="Times New Roman" w:eastAsia="Times New Roman" w:hAnsi="Times New Roman" w:cs="Times New Roman"/>
          <w:color w:val="000000"/>
          <w:sz w:val="26"/>
          <w:szCs w:val="26"/>
          <w:lang w:eastAsia="ru-RU" w:bidi="ru-RU"/>
        </w:rPr>
      </w:pPr>
      <w:r w:rsidRPr="006B11DC">
        <w:rPr>
          <w:rFonts w:ascii="Times New Roman" w:eastAsia="Times New Roman" w:hAnsi="Times New Roman" w:cs="Times New Roman"/>
          <w:color w:val="000000"/>
          <w:sz w:val="26"/>
          <w:szCs w:val="26"/>
          <w:lang w:eastAsia="ru-RU" w:bidi="ru-RU"/>
        </w:rPr>
        <w:t>местонахождение юридического лица (включая индекс):</w:t>
      </w:r>
    </w:p>
    <w:p w14:paraId="539980FD" w14:textId="3C424726" w:rsidR="006B11DC" w:rsidRPr="006B11DC" w:rsidRDefault="006B11DC" w:rsidP="006B11DC">
      <w:pPr>
        <w:widowControl w:val="0"/>
        <w:tabs>
          <w:tab w:val="left" w:pos="1276"/>
        </w:tabs>
        <w:spacing w:after="0" w:line="240" w:lineRule="auto"/>
        <w:contextualSpacing/>
        <w:jc w:val="both"/>
        <w:rPr>
          <w:rFonts w:ascii="Times New Roman" w:eastAsia="Times New Roman" w:hAnsi="Times New Roman" w:cs="Times New Roman"/>
          <w:color w:val="000000"/>
          <w:sz w:val="26"/>
          <w:szCs w:val="26"/>
          <w:lang w:eastAsia="ru-RU" w:bidi="ru-RU"/>
        </w:rPr>
      </w:pPr>
      <w:r w:rsidRPr="006B11DC">
        <w:rPr>
          <w:rFonts w:ascii="Times New Roman" w:eastAsia="Times New Roman" w:hAnsi="Times New Roman" w:cs="Times New Roman"/>
          <w:color w:val="000000"/>
          <w:sz w:val="26"/>
          <w:szCs w:val="26"/>
          <w:lang w:eastAsia="ru-RU" w:bidi="ru-RU"/>
        </w:rPr>
        <w:t>адрес регистрации: ___________________________________________________</w:t>
      </w:r>
      <w:r w:rsidR="00C60B85">
        <w:rPr>
          <w:rFonts w:ascii="Times New Roman" w:eastAsia="Times New Roman" w:hAnsi="Times New Roman" w:cs="Times New Roman"/>
          <w:color w:val="000000"/>
          <w:sz w:val="26"/>
          <w:szCs w:val="26"/>
          <w:lang w:eastAsia="ru-RU" w:bidi="ru-RU"/>
        </w:rPr>
        <w:t>__</w:t>
      </w:r>
      <w:r w:rsidRPr="006B11DC">
        <w:rPr>
          <w:rFonts w:ascii="Times New Roman" w:eastAsia="Times New Roman" w:hAnsi="Times New Roman" w:cs="Times New Roman"/>
          <w:color w:val="000000"/>
          <w:sz w:val="26"/>
          <w:szCs w:val="26"/>
          <w:lang w:eastAsia="ru-RU" w:bidi="ru-RU"/>
        </w:rPr>
        <w:t>;</w:t>
      </w:r>
    </w:p>
    <w:p w14:paraId="42F65728" w14:textId="5C5D084E" w:rsidR="006B11DC" w:rsidRPr="006B11DC" w:rsidRDefault="006B11DC" w:rsidP="006B11DC">
      <w:pPr>
        <w:widowControl w:val="0"/>
        <w:tabs>
          <w:tab w:val="left" w:pos="1276"/>
        </w:tabs>
        <w:spacing w:after="0" w:line="240" w:lineRule="auto"/>
        <w:contextualSpacing/>
        <w:jc w:val="both"/>
        <w:rPr>
          <w:rFonts w:ascii="Times New Roman" w:eastAsia="Times New Roman" w:hAnsi="Times New Roman" w:cs="Times New Roman"/>
          <w:color w:val="000000"/>
          <w:sz w:val="26"/>
          <w:szCs w:val="26"/>
          <w:lang w:eastAsia="ru-RU" w:bidi="ru-RU"/>
        </w:rPr>
      </w:pPr>
      <w:r w:rsidRPr="006B11DC">
        <w:rPr>
          <w:rFonts w:ascii="Times New Roman" w:eastAsia="Times New Roman" w:hAnsi="Times New Roman" w:cs="Times New Roman"/>
          <w:color w:val="000000"/>
          <w:sz w:val="26"/>
          <w:szCs w:val="26"/>
          <w:lang w:eastAsia="ru-RU" w:bidi="ru-RU"/>
        </w:rPr>
        <w:t>фактический адрес: __________________________________________________</w:t>
      </w:r>
      <w:r w:rsidR="00C60B85">
        <w:rPr>
          <w:rFonts w:ascii="Times New Roman" w:eastAsia="Times New Roman" w:hAnsi="Times New Roman" w:cs="Times New Roman"/>
          <w:color w:val="000000"/>
          <w:sz w:val="26"/>
          <w:szCs w:val="26"/>
          <w:lang w:eastAsia="ru-RU" w:bidi="ru-RU"/>
        </w:rPr>
        <w:t>___</w:t>
      </w:r>
      <w:r w:rsidRPr="006B11DC">
        <w:rPr>
          <w:rFonts w:ascii="Times New Roman" w:eastAsia="Times New Roman" w:hAnsi="Times New Roman" w:cs="Times New Roman"/>
          <w:color w:val="000000"/>
          <w:sz w:val="26"/>
          <w:szCs w:val="26"/>
          <w:lang w:eastAsia="ru-RU" w:bidi="ru-RU"/>
        </w:rPr>
        <w:t>;</w:t>
      </w:r>
    </w:p>
    <w:p w14:paraId="7F7A6CEC" w14:textId="78146D27" w:rsidR="006B11DC" w:rsidRPr="006B11DC" w:rsidRDefault="006B11DC" w:rsidP="006B11DC">
      <w:pPr>
        <w:widowControl w:val="0"/>
        <w:tabs>
          <w:tab w:val="left" w:pos="1276"/>
        </w:tabs>
        <w:spacing w:after="0" w:line="240" w:lineRule="auto"/>
        <w:contextualSpacing/>
        <w:jc w:val="both"/>
        <w:rPr>
          <w:rFonts w:ascii="Times New Roman" w:eastAsia="Times New Roman" w:hAnsi="Times New Roman" w:cs="Times New Roman"/>
          <w:color w:val="000000"/>
          <w:sz w:val="26"/>
          <w:szCs w:val="26"/>
          <w:lang w:eastAsia="ru-RU" w:bidi="ru-RU"/>
        </w:rPr>
      </w:pPr>
      <w:r w:rsidRPr="006B11DC">
        <w:rPr>
          <w:rFonts w:ascii="Times New Roman" w:eastAsia="Times New Roman" w:hAnsi="Times New Roman" w:cs="Times New Roman"/>
          <w:color w:val="000000"/>
          <w:sz w:val="26"/>
          <w:szCs w:val="26"/>
          <w:lang w:eastAsia="ru-RU" w:bidi="ru-RU"/>
        </w:rPr>
        <w:t>почтовый адрес (в случае если отличается от местонахождения</w:t>
      </w:r>
      <w:proofErr w:type="gramStart"/>
      <w:r w:rsidRPr="006B11DC">
        <w:rPr>
          <w:rFonts w:ascii="Times New Roman" w:eastAsia="Times New Roman" w:hAnsi="Times New Roman" w:cs="Times New Roman"/>
          <w:color w:val="000000"/>
          <w:sz w:val="26"/>
          <w:szCs w:val="26"/>
          <w:lang w:eastAsia="ru-RU" w:bidi="ru-RU"/>
        </w:rPr>
        <w:t>):_</w:t>
      </w:r>
      <w:proofErr w:type="gramEnd"/>
      <w:r w:rsidRPr="006B11DC">
        <w:rPr>
          <w:rFonts w:ascii="Times New Roman" w:eastAsia="Times New Roman" w:hAnsi="Times New Roman" w:cs="Times New Roman"/>
          <w:color w:val="000000"/>
          <w:sz w:val="26"/>
          <w:szCs w:val="26"/>
          <w:lang w:eastAsia="ru-RU" w:bidi="ru-RU"/>
        </w:rPr>
        <w:t>_____________</w:t>
      </w:r>
      <w:r w:rsidR="00C60B85">
        <w:rPr>
          <w:rFonts w:ascii="Times New Roman" w:eastAsia="Times New Roman" w:hAnsi="Times New Roman" w:cs="Times New Roman"/>
          <w:color w:val="000000"/>
          <w:sz w:val="26"/>
          <w:szCs w:val="26"/>
          <w:lang w:eastAsia="ru-RU" w:bidi="ru-RU"/>
        </w:rPr>
        <w:t>_</w:t>
      </w:r>
      <w:r w:rsidRPr="006B11DC">
        <w:rPr>
          <w:rFonts w:ascii="Times New Roman" w:eastAsia="Times New Roman" w:hAnsi="Times New Roman" w:cs="Times New Roman"/>
          <w:color w:val="000000"/>
          <w:sz w:val="26"/>
          <w:szCs w:val="26"/>
          <w:lang w:eastAsia="ru-RU" w:bidi="ru-RU"/>
        </w:rPr>
        <w:t>;</w:t>
      </w:r>
    </w:p>
    <w:p w14:paraId="16B1A04F" w14:textId="01E780C5" w:rsidR="006B11DC" w:rsidRPr="006B11DC" w:rsidRDefault="006B11DC" w:rsidP="006B11DC">
      <w:pPr>
        <w:widowControl w:val="0"/>
        <w:tabs>
          <w:tab w:val="left" w:pos="1276"/>
        </w:tabs>
        <w:spacing w:after="0" w:line="240" w:lineRule="auto"/>
        <w:contextualSpacing/>
        <w:jc w:val="both"/>
        <w:rPr>
          <w:rFonts w:ascii="Times New Roman" w:eastAsia="Times New Roman" w:hAnsi="Times New Roman" w:cs="Times New Roman"/>
          <w:color w:val="000000"/>
          <w:sz w:val="26"/>
          <w:szCs w:val="26"/>
          <w:lang w:eastAsia="ru-RU" w:bidi="ru-RU"/>
        </w:rPr>
      </w:pPr>
      <w:r w:rsidRPr="006B11DC">
        <w:rPr>
          <w:rFonts w:ascii="Times New Roman" w:eastAsia="Times New Roman" w:hAnsi="Times New Roman" w:cs="Times New Roman"/>
          <w:color w:val="000000"/>
          <w:sz w:val="26"/>
          <w:szCs w:val="26"/>
          <w:lang w:eastAsia="ru-RU" w:bidi="ru-RU"/>
        </w:rPr>
        <w:t>телефон (с указанием кода города), факс: ________________________________</w:t>
      </w:r>
      <w:r w:rsidR="00C60B85">
        <w:rPr>
          <w:rFonts w:ascii="Times New Roman" w:eastAsia="Times New Roman" w:hAnsi="Times New Roman" w:cs="Times New Roman"/>
          <w:color w:val="000000"/>
          <w:sz w:val="26"/>
          <w:szCs w:val="26"/>
          <w:lang w:eastAsia="ru-RU" w:bidi="ru-RU"/>
        </w:rPr>
        <w:t>___</w:t>
      </w:r>
      <w:r w:rsidRPr="006B11DC">
        <w:rPr>
          <w:rFonts w:ascii="Times New Roman" w:eastAsia="Times New Roman" w:hAnsi="Times New Roman" w:cs="Times New Roman"/>
          <w:color w:val="000000"/>
          <w:sz w:val="26"/>
          <w:szCs w:val="26"/>
          <w:lang w:eastAsia="ru-RU" w:bidi="ru-RU"/>
        </w:rPr>
        <w:t>;</w:t>
      </w:r>
    </w:p>
    <w:p w14:paraId="375FB2DE" w14:textId="2943AC9B" w:rsidR="006B11DC" w:rsidRPr="006B11DC" w:rsidRDefault="006B11DC" w:rsidP="006B11DC">
      <w:pPr>
        <w:widowControl w:val="0"/>
        <w:tabs>
          <w:tab w:val="left" w:pos="1276"/>
        </w:tabs>
        <w:spacing w:after="0" w:line="240" w:lineRule="auto"/>
        <w:contextualSpacing/>
        <w:jc w:val="both"/>
        <w:rPr>
          <w:rFonts w:ascii="Times New Roman" w:eastAsia="Times New Roman" w:hAnsi="Times New Roman" w:cs="Times New Roman"/>
          <w:color w:val="000000"/>
          <w:sz w:val="26"/>
          <w:szCs w:val="26"/>
          <w:lang w:eastAsia="ru-RU" w:bidi="ru-RU"/>
        </w:rPr>
      </w:pPr>
      <w:r w:rsidRPr="006B11DC">
        <w:rPr>
          <w:rFonts w:ascii="Times New Roman" w:eastAsia="Times New Roman" w:hAnsi="Times New Roman" w:cs="Times New Roman"/>
          <w:color w:val="000000"/>
          <w:sz w:val="26"/>
          <w:szCs w:val="26"/>
          <w:lang w:eastAsia="ru-RU" w:bidi="ru-RU"/>
        </w:rPr>
        <w:t>адрес электронной почты: _______________________________________________</w:t>
      </w:r>
      <w:r w:rsidR="00C60B85">
        <w:rPr>
          <w:rFonts w:ascii="Times New Roman" w:eastAsia="Times New Roman" w:hAnsi="Times New Roman" w:cs="Times New Roman"/>
          <w:color w:val="000000"/>
          <w:sz w:val="26"/>
          <w:szCs w:val="26"/>
          <w:lang w:eastAsia="ru-RU" w:bidi="ru-RU"/>
        </w:rPr>
        <w:t>_</w:t>
      </w:r>
      <w:r w:rsidRPr="006B11DC">
        <w:rPr>
          <w:rFonts w:ascii="Times New Roman" w:eastAsia="Times New Roman" w:hAnsi="Times New Roman" w:cs="Times New Roman"/>
          <w:color w:val="000000"/>
          <w:sz w:val="26"/>
          <w:szCs w:val="26"/>
          <w:lang w:eastAsia="ru-RU" w:bidi="ru-RU"/>
        </w:rPr>
        <w:t>.</w:t>
      </w:r>
    </w:p>
    <w:p w14:paraId="6D5DC304" w14:textId="77777777" w:rsidR="006B11DC" w:rsidRPr="006B11DC" w:rsidRDefault="006B11DC" w:rsidP="006B11DC">
      <w:pPr>
        <w:widowControl w:val="0"/>
        <w:tabs>
          <w:tab w:val="left" w:pos="1276"/>
        </w:tabs>
        <w:spacing w:after="0" w:line="240" w:lineRule="auto"/>
        <w:ind w:left="1069"/>
        <w:contextualSpacing/>
        <w:jc w:val="both"/>
        <w:rPr>
          <w:rFonts w:ascii="Times New Roman" w:eastAsia="Times New Roman" w:hAnsi="Times New Roman" w:cs="Times New Roman"/>
          <w:color w:val="000000"/>
          <w:sz w:val="26"/>
          <w:szCs w:val="26"/>
          <w:lang w:eastAsia="ru-RU" w:bidi="ru-RU"/>
        </w:rPr>
      </w:pPr>
    </w:p>
    <w:p w14:paraId="410F5E86" w14:textId="509383E9" w:rsidR="006B11DC" w:rsidRPr="006B11DC" w:rsidRDefault="006B11DC" w:rsidP="006B11DC">
      <w:pPr>
        <w:widowControl w:val="0"/>
        <w:tabs>
          <w:tab w:val="left" w:pos="1276"/>
        </w:tabs>
        <w:spacing w:after="0" w:line="240" w:lineRule="auto"/>
        <w:ind w:firstLine="709"/>
        <w:contextualSpacing/>
        <w:rPr>
          <w:rFonts w:ascii="Times New Roman" w:eastAsia="Times New Roman" w:hAnsi="Times New Roman" w:cs="Times New Roman"/>
          <w:color w:val="000000"/>
          <w:sz w:val="26"/>
          <w:szCs w:val="26"/>
          <w:lang w:eastAsia="ru-RU" w:bidi="ru-RU"/>
        </w:rPr>
      </w:pPr>
      <w:r w:rsidRPr="006B11DC">
        <w:rPr>
          <w:rFonts w:ascii="Times New Roman" w:eastAsia="Times New Roman" w:hAnsi="Times New Roman" w:cs="Times New Roman"/>
          <w:color w:val="000000"/>
          <w:sz w:val="26"/>
          <w:szCs w:val="26"/>
          <w:lang w:eastAsia="ru-RU" w:bidi="ru-RU"/>
        </w:rPr>
        <w:t xml:space="preserve">Настоящим </w:t>
      </w:r>
      <w:r w:rsidR="002C150E">
        <w:rPr>
          <w:rFonts w:ascii="Times New Roman" w:eastAsia="Times New Roman" w:hAnsi="Times New Roman" w:cs="Times New Roman"/>
          <w:color w:val="000000"/>
          <w:sz w:val="26"/>
          <w:szCs w:val="26"/>
          <w:lang w:eastAsia="ru-RU" w:bidi="ru-RU"/>
        </w:rPr>
        <w:t>подтверждаю (</w:t>
      </w:r>
      <w:r w:rsidRPr="006B11DC">
        <w:rPr>
          <w:rFonts w:ascii="Times New Roman" w:eastAsia="Times New Roman" w:hAnsi="Times New Roman" w:cs="Times New Roman"/>
          <w:color w:val="000000"/>
          <w:sz w:val="26"/>
          <w:szCs w:val="26"/>
          <w:lang w:eastAsia="ru-RU" w:bidi="ru-RU"/>
        </w:rPr>
        <w:t>подтверждае</w:t>
      </w:r>
      <w:r w:rsidR="002C150E">
        <w:rPr>
          <w:rFonts w:ascii="Times New Roman" w:eastAsia="Times New Roman" w:hAnsi="Times New Roman" w:cs="Times New Roman"/>
          <w:color w:val="000000"/>
          <w:sz w:val="26"/>
          <w:szCs w:val="26"/>
          <w:lang w:eastAsia="ru-RU" w:bidi="ru-RU"/>
        </w:rPr>
        <w:t>т)</w:t>
      </w:r>
      <w:r w:rsidRPr="006B11DC">
        <w:rPr>
          <w:rFonts w:ascii="Times New Roman" w:eastAsia="Times New Roman" w:hAnsi="Times New Roman" w:cs="Times New Roman"/>
          <w:color w:val="000000"/>
          <w:sz w:val="26"/>
          <w:szCs w:val="26"/>
          <w:lang w:eastAsia="ru-RU" w:bidi="ru-RU"/>
        </w:rPr>
        <w:t>, что _______________________________________________________________________:</w:t>
      </w:r>
    </w:p>
    <w:p w14:paraId="05AA0E14" w14:textId="77777777" w:rsidR="006B11DC" w:rsidRPr="006B11DC" w:rsidRDefault="006B11DC" w:rsidP="006B11DC">
      <w:pPr>
        <w:widowControl w:val="0"/>
        <w:tabs>
          <w:tab w:val="left" w:pos="1276"/>
        </w:tabs>
        <w:spacing w:after="0" w:line="240" w:lineRule="auto"/>
        <w:ind w:left="1069"/>
        <w:contextualSpacing/>
        <w:jc w:val="center"/>
        <w:rPr>
          <w:rFonts w:ascii="Times New Roman" w:eastAsia="Times New Roman" w:hAnsi="Times New Roman" w:cs="Times New Roman"/>
          <w:color w:val="000000"/>
          <w:sz w:val="26"/>
          <w:szCs w:val="26"/>
          <w:lang w:eastAsia="ru-RU" w:bidi="ru-RU"/>
        </w:rPr>
      </w:pPr>
      <w:r w:rsidRPr="006B11DC">
        <w:rPr>
          <w:rFonts w:ascii="Times New Roman" w:eastAsia="Times New Roman" w:hAnsi="Times New Roman" w:cs="Times New Roman"/>
          <w:color w:val="000000"/>
          <w:sz w:val="26"/>
          <w:szCs w:val="26"/>
          <w:lang w:eastAsia="ru-RU" w:bidi="ru-RU"/>
        </w:rPr>
        <w:t>(наименование заявителя)</w:t>
      </w:r>
    </w:p>
    <w:p w14:paraId="361847B4" w14:textId="533B00D5" w:rsidR="006B11DC" w:rsidRPr="006B11DC" w:rsidRDefault="00F13C7F" w:rsidP="006B11DC">
      <w:pPr>
        <w:widowControl w:val="0"/>
        <w:tabs>
          <w:tab w:val="left" w:pos="1276"/>
        </w:tabs>
        <w:spacing w:after="0" w:line="240" w:lineRule="auto"/>
        <w:ind w:firstLine="709"/>
        <w:contextualSpacing/>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1</w:t>
      </w:r>
      <w:r w:rsidR="006B11DC" w:rsidRPr="006B11DC">
        <w:rPr>
          <w:rFonts w:ascii="Times New Roman" w:eastAsia="Times New Roman" w:hAnsi="Times New Roman" w:cs="Times New Roman"/>
          <w:color w:val="000000"/>
          <w:sz w:val="26"/>
          <w:szCs w:val="26"/>
          <w:lang w:eastAsia="ru-RU" w:bidi="ru-RU"/>
        </w:rPr>
        <w:t xml:space="preserve">) не </w:t>
      </w:r>
      <w:r w:rsidR="002C150E">
        <w:rPr>
          <w:rFonts w:ascii="Times New Roman" w:eastAsia="Times New Roman" w:hAnsi="Times New Roman" w:cs="Times New Roman"/>
          <w:color w:val="000000"/>
          <w:sz w:val="26"/>
          <w:szCs w:val="26"/>
          <w:lang w:eastAsia="ru-RU" w:bidi="ru-RU"/>
        </w:rPr>
        <w:t>являюсь (</w:t>
      </w:r>
      <w:r w:rsidR="006B11DC" w:rsidRPr="006B11DC">
        <w:rPr>
          <w:rFonts w:ascii="Times New Roman" w:eastAsia="Times New Roman" w:hAnsi="Times New Roman" w:cs="Times New Roman"/>
          <w:color w:val="000000"/>
          <w:sz w:val="26"/>
          <w:szCs w:val="26"/>
          <w:lang w:eastAsia="ru-RU" w:bidi="ru-RU"/>
        </w:rPr>
        <w:t>является</w:t>
      </w:r>
      <w:r w:rsidR="002C150E">
        <w:rPr>
          <w:rFonts w:ascii="Times New Roman" w:eastAsia="Times New Roman" w:hAnsi="Times New Roman" w:cs="Times New Roman"/>
          <w:color w:val="000000"/>
          <w:sz w:val="26"/>
          <w:szCs w:val="26"/>
          <w:lang w:eastAsia="ru-RU" w:bidi="ru-RU"/>
        </w:rPr>
        <w:t>)</w:t>
      </w:r>
      <w:r w:rsidR="006B11DC" w:rsidRPr="006B11DC">
        <w:rPr>
          <w:rFonts w:ascii="Times New Roman" w:eastAsia="Times New Roman" w:hAnsi="Times New Roman" w:cs="Times New Roman"/>
          <w:color w:val="000000"/>
          <w:sz w:val="26"/>
          <w:szCs w:val="26"/>
          <w:lang w:eastAsia="ru-RU" w:bidi="ru-RU"/>
        </w:rPr>
        <w:t xml:space="preserve">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r w:rsidR="006B11DC" w:rsidRPr="006B11DC">
        <w:rPr>
          <w:rFonts w:ascii="Times New Roman" w:eastAsia="Times New Roman" w:hAnsi="Times New Roman" w:cs="Times New Roman"/>
          <w:sz w:val="24"/>
          <w:szCs w:val="24"/>
          <w:lang w:eastAsia="ru-RU"/>
        </w:rPr>
        <w:t xml:space="preserve"> </w:t>
      </w:r>
      <w:r w:rsidR="006B11DC" w:rsidRPr="006B11DC">
        <w:rPr>
          <w:rFonts w:ascii="Times New Roman" w:eastAsia="Times New Roman" w:hAnsi="Times New Roman" w:cs="Times New Roman"/>
          <w:color w:val="000000"/>
          <w:sz w:val="26"/>
          <w:szCs w:val="26"/>
          <w:lang w:eastAsia="ru-RU" w:bidi="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C8398C2" w14:textId="0BACBBB2" w:rsidR="006B11DC" w:rsidRPr="006B11DC" w:rsidRDefault="00F13C7F" w:rsidP="006B11DC">
      <w:pPr>
        <w:widowControl w:val="0"/>
        <w:tabs>
          <w:tab w:val="left" w:pos="1276"/>
        </w:tabs>
        <w:spacing w:after="0" w:line="240" w:lineRule="auto"/>
        <w:ind w:firstLine="709"/>
        <w:contextualSpacing/>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2</w:t>
      </w:r>
      <w:r w:rsidR="006B11DC" w:rsidRPr="006B11DC">
        <w:rPr>
          <w:rFonts w:ascii="Times New Roman" w:eastAsia="Times New Roman" w:hAnsi="Times New Roman" w:cs="Times New Roman"/>
          <w:color w:val="000000"/>
          <w:sz w:val="26"/>
          <w:szCs w:val="26"/>
          <w:lang w:eastAsia="ru-RU" w:bidi="ru-RU"/>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w:t>
      </w:r>
      <w:r w:rsidR="002C150E">
        <w:rPr>
          <w:rFonts w:ascii="Times New Roman" w:eastAsia="Times New Roman" w:hAnsi="Times New Roman" w:cs="Times New Roman"/>
          <w:color w:val="000000"/>
          <w:sz w:val="26"/>
          <w:szCs w:val="26"/>
          <w:lang w:eastAsia="ru-RU" w:bidi="ru-RU"/>
        </w:rPr>
        <w:t>, об индивидуальном предпринимателе, являющемся участником отбора</w:t>
      </w:r>
      <w:r w:rsidR="006B11DC" w:rsidRPr="006B11DC">
        <w:rPr>
          <w:rFonts w:ascii="Times New Roman" w:eastAsia="Times New Roman" w:hAnsi="Times New Roman" w:cs="Times New Roman"/>
          <w:color w:val="000000"/>
          <w:sz w:val="26"/>
          <w:szCs w:val="26"/>
          <w:lang w:eastAsia="ru-RU" w:bidi="ru-RU"/>
        </w:rPr>
        <w:t>;</w:t>
      </w:r>
    </w:p>
    <w:p w14:paraId="3F88388C" w14:textId="0650C9A0" w:rsidR="006B11DC" w:rsidRPr="006B11DC" w:rsidRDefault="00F13C7F" w:rsidP="006B11DC">
      <w:pPr>
        <w:widowControl w:val="0"/>
        <w:tabs>
          <w:tab w:val="left" w:pos="1276"/>
        </w:tabs>
        <w:spacing w:after="0" w:line="240" w:lineRule="auto"/>
        <w:ind w:firstLine="709"/>
        <w:contextualSpacing/>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3</w:t>
      </w:r>
      <w:r w:rsidR="006B11DC" w:rsidRPr="006B11DC">
        <w:rPr>
          <w:rFonts w:ascii="Times New Roman" w:eastAsia="Times New Roman" w:hAnsi="Times New Roman" w:cs="Times New Roman"/>
          <w:color w:val="000000"/>
          <w:sz w:val="26"/>
          <w:szCs w:val="26"/>
          <w:lang w:eastAsia="ru-RU" w:bidi="ru-RU"/>
        </w:rPr>
        <w:t xml:space="preserve">) не </w:t>
      </w:r>
      <w:r w:rsidR="00FB0DDD">
        <w:rPr>
          <w:rFonts w:ascii="Times New Roman" w:eastAsia="Times New Roman" w:hAnsi="Times New Roman" w:cs="Times New Roman"/>
          <w:color w:val="000000"/>
          <w:sz w:val="26"/>
          <w:szCs w:val="26"/>
          <w:lang w:eastAsia="ru-RU" w:bidi="ru-RU"/>
        </w:rPr>
        <w:t xml:space="preserve">нахожусь (не </w:t>
      </w:r>
      <w:r w:rsidR="006B11DC" w:rsidRPr="006B11DC">
        <w:rPr>
          <w:rFonts w:ascii="Times New Roman" w:eastAsia="Times New Roman" w:hAnsi="Times New Roman" w:cs="Times New Roman"/>
          <w:color w:val="000000"/>
          <w:sz w:val="26"/>
          <w:szCs w:val="26"/>
          <w:lang w:eastAsia="ru-RU" w:bidi="ru-RU"/>
        </w:rPr>
        <w:t>находится</w:t>
      </w:r>
      <w:r w:rsidR="00FB0DDD">
        <w:rPr>
          <w:rFonts w:ascii="Times New Roman" w:eastAsia="Times New Roman" w:hAnsi="Times New Roman" w:cs="Times New Roman"/>
          <w:color w:val="000000"/>
          <w:sz w:val="26"/>
          <w:szCs w:val="26"/>
          <w:lang w:eastAsia="ru-RU" w:bidi="ru-RU"/>
        </w:rPr>
        <w:t>)</w:t>
      </w:r>
      <w:r w:rsidR="006B11DC" w:rsidRPr="006B11DC">
        <w:rPr>
          <w:rFonts w:ascii="Times New Roman" w:eastAsia="Times New Roman" w:hAnsi="Times New Roman" w:cs="Times New Roman"/>
          <w:color w:val="000000"/>
          <w:sz w:val="26"/>
          <w:szCs w:val="26"/>
          <w:lang w:eastAsia="ru-RU" w:bidi="ru-RU"/>
        </w:rPr>
        <w:t xml:space="preserve"> в процессе </w:t>
      </w:r>
      <w:r w:rsidR="00027922" w:rsidRPr="006B11DC">
        <w:rPr>
          <w:rFonts w:ascii="Times New Roman" w:eastAsia="Times New Roman" w:hAnsi="Times New Roman" w:cs="Times New Roman"/>
          <w:color w:val="000000"/>
          <w:sz w:val="26"/>
          <w:szCs w:val="26"/>
          <w:lang w:eastAsia="ru-RU" w:bidi="ru-RU"/>
        </w:rPr>
        <w:t>ликвидации,</w:t>
      </w:r>
      <w:r w:rsidR="00027922">
        <w:rPr>
          <w:rFonts w:ascii="Times New Roman" w:eastAsia="Times New Roman" w:hAnsi="Times New Roman" w:cs="Times New Roman"/>
          <w:color w:val="000000"/>
          <w:sz w:val="26"/>
          <w:szCs w:val="26"/>
          <w:lang w:eastAsia="ru-RU" w:bidi="ru-RU"/>
        </w:rPr>
        <w:t xml:space="preserve"> </w:t>
      </w:r>
      <w:r w:rsidR="006B11DC" w:rsidRPr="006B11DC">
        <w:rPr>
          <w:rFonts w:ascii="Times New Roman" w:eastAsia="Times New Roman" w:hAnsi="Times New Roman" w:cs="Times New Roman"/>
          <w:color w:val="000000"/>
          <w:sz w:val="26"/>
          <w:szCs w:val="26"/>
          <w:lang w:eastAsia="ru-RU" w:bidi="ru-RU"/>
        </w:rPr>
        <w:t>реорганизации</w:t>
      </w:r>
      <w:r w:rsidR="00027922">
        <w:rPr>
          <w:rFonts w:ascii="Times New Roman" w:eastAsia="Times New Roman" w:hAnsi="Times New Roman" w:cs="Times New Roman"/>
          <w:color w:val="000000"/>
          <w:sz w:val="26"/>
          <w:szCs w:val="26"/>
          <w:lang w:eastAsia="ru-RU" w:bidi="ru-RU"/>
        </w:rPr>
        <w:t xml:space="preserve"> (за </w:t>
      </w:r>
      <w:r w:rsidR="00027922">
        <w:rPr>
          <w:rFonts w:ascii="Times New Roman" w:eastAsia="Times New Roman" w:hAnsi="Times New Roman" w:cs="Times New Roman"/>
          <w:color w:val="000000"/>
          <w:sz w:val="26"/>
          <w:szCs w:val="26"/>
          <w:lang w:eastAsia="ru-RU" w:bidi="ru-RU"/>
        </w:rPr>
        <w:lastRenderedPageBreak/>
        <w:t>исключением реорганизации в форме присоединения к юридическому лицу, являющемуся участником конкурсного отбора, другого лица)</w:t>
      </w:r>
      <w:r w:rsidR="006B11DC" w:rsidRPr="006B11DC">
        <w:rPr>
          <w:rFonts w:ascii="Times New Roman" w:eastAsia="Times New Roman" w:hAnsi="Times New Roman" w:cs="Times New Roman"/>
          <w:color w:val="000000"/>
          <w:sz w:val="26"/>
          <w:szCs w:val="26"/>
          <w:lang w:eastAsia="ru-RU" w:bidi="ru-RU"/>
        </w:rPr>
        <w:t xml:space="preserve">, </w:t>
      </w:r>
      <w:r w:rsidR="00027922">
        <w:rPr>
          <w:rFonts w:ascii="Times New Roman" w:eastAsia="Times New Roman" w:hAnsi="Times New Roman" w:cs="Times New Roman"/>
          <w:color w:val="000000"/>
          <w:sz w:val="26"/>
          <w:szCs w:val="26"/>
          <w:lang w:eastAsia="ru-RU" w:bidi="ru-RU"/>
        </w:rPr>
        <w:t xml:space="preserve">отношении него не введена процедура </w:t>
      </w:r>
      <w:r w:rsidR="006B11DC" w:rsidRPr="006B11DC">
        <w:rPr>
          <w:rFonts w:ascii="Times New Roman" w:eastAsia="Times New Roman" w:hAnsi="Times New Roman" w:cs="Times New Roman"/>
          <w:color w:val="000000"/>
          <w:sz w:val="26"/>
          <w:szCs w:val="26"/>
          <w:lang w:eastAsia="ru-RU" w:bidi="ru-RU"/>
        </w:rPr>
        <w:t>банкротства, деятельность не приостановлена в порядке, предусмотренном законодательством Российской Федерации;</w:t>
      </w:r>
    </w:p>
    <w:p w14:paraId="67EE262D" w14:textId="794B1760" w:rsidR="006B11DC" w:rsidRPr="006B11DC" w:rsidRDefault="00F13C7F" w:rsidP="00EF1BBD">
      <w:pPr>
        <w:tabs>
          <w:tab w:val="left" w:pos="1276"/>
        </w:tabs>
        <w:ind w:firstLine="709"/>
        <w:contextualSpacing/>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4</w:t>
      </w:r>
      <w:r w:rsidR="006B11DC" w:rsidRPr="006B11DC">
        <w:rPr>
          <w:rFonts w:ascii="Times New Roman" w:eastAsia="Times New Roman" w:hAnsi="Times New Roman" w:cs="Times New Roman"/>
          <w:color w:val="000000"/>
          <w:sz w:val="26"/>
          <w:szCs w:val="26"/>
          <w:lang w:eastAsia="ru-RU" w:bidi="ru-RU"/>
        </w:rPr>
        <w:t xml:space="preserve">) </w:t>
      </w:r>
      <w:r w:rsidR="00EF1BBD" w:rsidRPr="00EF1BBD">
        <w:rPr>
          <w:rFonts w:ascii="Times New Roman" w:eastAsia="Times New Roman" w:hAnsi="Times New Roman" w:cs="Times New Roman"/>
          <w:color w:val="000000"/>
          <w:sz w:val="26"/>
          <w:szCs w:val="26"/>
          <w:lang w:bidi="ru-RU"/>
        </w:rPr>
        <w:t>не имею (не имеет) задолженности на едином налоговом счете по уплате</w:t>
      </w:r>
      <w:r w:rsidR="00EF1BBD">
        <w:rPr>
          <w:rFonts w:ascii="Times New Roman" w:eastAsia="Times New Roman" w:hAnsi="Times New Roman" w:cs="Times New Roman"/>
          <w:color w:val="000000"/>
          <w:sz w:val="26"/>
          <w:szCs w:val="26"/>
          <w:lang w:bidi="ru-RU"/>
        </w:rPr>
        <w:t xml:space="preserve"> </w:t>
      </w:r>
      <w:r w:rsidR="00EF1BBD" w:rsidRPr="00EF1BBD">
        <w:rPr>
          <w:rFonts w:ascii="Times New Roman" w:eastAsia="Times New Roman" w:hAnsi="Times New Roman" w:cs="Times New Roman"/>
          <w:color w:val="000000"/>
          <w:sz w:val="26"/>
          <w:szCs w:val="26"/>
          <w:lang w:eastAsia="ru-RU" w:bidi="ru-RU"/>
        </w:rPr>
        <w:t>налогов, сборов и страховых взносов в бюджеты бюджетной системы Российской</w:t>
      </w:r>
      <w:r w:rsidR="00EF1BBD">
        <w:rPr>
          <w:rFonts w:ascii="Times New Roman" w:eastAsia="Times New Roman" w:hAnsi="Times New Roman" w:cs="Times New Roman"/>
          <w:color w:val="000000"/>
          <w:sz w:val="26"/>
          <w:szCs w:val="26"/>
          <w:lang w:eastAsia="ru-RU" w:bidi="ru-RU"/>
        </w:rPr>
        <w:t xml:space="preserve"> </w:t>
      </w:r>
      <w:r w:rsidR="00EF1BBD" w:rsidRPr="00EF1BBD">
        <w:rPr>
          <w:rFonts w:ascii="Times New Roman" w:eastAsia="Times New Roman" w:hAnsi="Times New Roman" w:cs="Times New Roman"/>
          <w:color w:val="000000"/>
          <w:sz w:val="26"/>
          <w:szCs w:val="26"/>
          <w:lang w:eastAsia="ru-RU" w:bidi="ru-RU"/>
        </w:rPr>
        <w:t>Федерации или такая задолженность не превышает размер, определенный пунктом</w:t>
      </w:r>
      <w:r w:rsidR="00EF1BBD">
        <w:rPr>
          <w:rFonts w:ascii="Times New Roman" w:eastAsia="Times New Roman" w:hAnsi="Times New Roman" w:cs="Times New Roman"/>
          <w:color w:val="000000"/>
          <w:sz w:val="26"/>
          <w:szCs w:val="26"/>
          <w:lang w:eastAsia="ru-RU" w:bidi="ru-RU"/>
        </w:rPr>
        <w:t xml:space="preserve"> </w:t>
      </w:r>
      <w:hyperlink r:id="rId39">
        <w:r w:rsidR="00EF1BBD" w:rsidRPr="00EF1BBD">
          <w:rPr>
            <w:rStyle w:val="a4"/>
            <w:rFonts w:ascii="Times New Roman" w:eastAsia="Times New Roman" w:hAnsi="Times New Roman" w:cs="Times New Roman"/>
            <w:color w:val="auto"/>
            <w:sz w:val="26"/>
            <w:szCs w:val="26"/>
            <w:u w:val="none"/>
            <w:lang w:eastAsia="ru-RU" w:bidi="ru-RU"/>
          </w:rPr>
          <w:t>3 статьи 47</w:t>
        </w:r>
      </w:hyperlink>
      <w:r w:rsidR="00EF1BBD" w:rsidRPr="00EF1BBD">
        <w:rPr>
          <w:rFonts w:ascii="Times New Roman" w:eastAsia="Times New Roman" w:hAnsi="Times New Roman" w:cs="Times New Roman"/>
          <w:color w:val="000000"/>
          <w:sz w:val="26"/>
          <w:szCs w:val="26"/>
          <w:lang w:eastAsia="ru-RU" w:bidi="ru-RU"/>
        </w:rPr>
        <w:t xml:space="preserve"> Налогового кодекса Российской Федерации;</w:t>
      </w:r>
    </w:p>
    <w:p w14:paraId="363B8BF4" w14:textId="56633C84" w:rsidR="006B11DC" w:rsidRPr="006B11DC" w:rsidRDefault="00F13C7F" w:rsidP="006B11DC">
      <w:pPr>
        <w:widowControl w:val="0"/>
        <w:tabs>
          <w:tab w:val="left" w:pos="1276"/>
        </w:tabs>
        <w:spacing w:after="0" w:line="240" w:lineRule="auto"/>
        <w:ind w:firstLine="709"/>
        <w:contextualSpacing/>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5</w:t>
      </w:r>
      <w:r w:rsidR="006B11DC" w:rsidRPr="006B11DC">
        <w:rPr>
          <w:rFonts w:ascii="Times New Roman" w:eastAsia="Times New Roman" w:hAnsi="Times New Roman" w:cs="Times New Roman"/>
          <w:color w:val="000000"/>
          <w:sz w:val="26"/>
          <w:szCs w:val="26"/>
          <w:lang w:eastAsia="ru-RU" w:bidi="ru-RU"/>
        </w:rPr>
        <w:t>) не</w:t>
      </w:r>
      <w:r w:rsidR="007460AC">
        <w:rPr>
          <w:rFonts w:ascii="Times New Roman" w:eastAsia="Times New Roman" w:hAnsi="Times New Roman" w:cs="Times New Roman"/>
          <w:color w:val="000000"/>
          <w:sz w:val="26"/>
          <w:szCs w:val="26"/>
          <w:lang w:eastAsia="ru-RU" w:bidi="ru-RU"/>
        </w:rPr>
        <w:t xml:space="preserve"> получал</w:t>
      </w:r>
      <w:r w:rsidR="006B11DC" w:rsidRPr="006B11DC">
        <w:rPr>
          <w:rFonts w:ascii="Times New Roman" w:eastAsia="Times New Roman" w:hAnsi="Times New Roman" w:cs="Times New Roman"/>
          <w:color w:val="000000"/>
          <w:sz w:val="26"/>
          <w:szCs w:val="26"/>
          <w:lang w:eastAsia="ru-RU" w:bidi="ru-RU"/>
        </w:rPr>
        <w:t xml:space="preserve"> </w:t>
      </w:r>
      <w:r w:rsidR="007460AC">
        <w:rPr>
          <w:rFonts w:ascii="Times New Roman" w:eastAsia="Times New Roman" w:hAnsi="Times New Roman" w:cs="Times New Roman"/>
          <w:color w:val="000000"/>
          <w:sz w:val="26"/>
          <w:szCs w:val="26"/>
          <w:lang w:eastAsia="ru-RU" w:bidi="ru-RU"/>
        </w:rPr>
        <w:t xml:space="preserve">(не </w:t>
      </w:r>
      <w:r w:rsidR="006B11DC" w:rsidRPr="006B11DC">
        <w:rPr>
          <w:rFonts w:ascii="Times New Roman" w:eastAsia="Times New Roman" w:hAnsi="Times New Roman" w:cs="Times New Roman"/>
          <w:color w:val="000000"/>
          <w:sz w:val="26"/>
          <w:szCs w:val="26"/>
          <w:lang w:eastAsia="ru-RU" w:bidi="ru-RU"/>
        </w:rPr>
        <w:t>получало</w:t>
      </w:r>
      <w:r w:rsidR="007460AC">
        <w:rPr>
          <w:rFonts w:ascii="Times New Roman" w:eastAsia="Times New Roman" w:hAnsi="Times New Roman" w:cs="Times New Roman"/>
          <w:color w:val="000000"/>
          <w:sz w:val="26"/>
          <w:szCs w:val="26"/>
          <w:lang w:eastAsia="ru-RU" w:bidi="ru-RU"/>
        </w:rPr>
        <w:t>)</w:t>
      </w:r>
      <w:r w:rsidR="006B11DC" w:rsidRPr="006B11DC">
        <w:rPr>
          <w:rFonts w:ascii="Times New Roman" w:eastAsia="Times New Roman" w:hAnsi="Times New Roman" w:cs="Times New Roman"/>
          <w:color w:val="000000"/>
          <w:sz w:val="26"/>
          <w:szCs w:val="26"/>
          <w:lang w:eastAsia="ru-RU" w:bidi="ru-RU"/>
        </w:rPr>
        <w:t xml:space="preserve"> в текущем финансовом году аналогичную поддержку из </w:t>
      </w:r>
      <w:r w:rsidR="003C3768">
        <w:rPr>
          <w:rFonts w:ascii="Times New Roman" w:eastAsia="Times New Roman" w:hAnsi="Times New Roman" w:cs="Times New Roman"/>
          <w:color w:val="000000"/>
          <w:sz w:val="26"/>
          <w:szCs w:val="26"/>
          <w:lang w:eastAsia="ru-RU" w:bidi="ru-RU"/>
        </w:rPr>
        <w:t>бюджета Алтайского муниципального района Республики Хакасия</w:t>
      </w:r>
      <w:r w:rsidR="006B11DC" w:rsidRPr="006B11DC">
        <w:rPr>
          <w:rFonts w:ascii="Times New Roman" w:eastAsia="Times New Roman" w:hAnsi="Times New Roman" w:cs="Times New Roman"/>
          <w:color w:val="000000"/>
          <w:sz w:val="26"/>
          <w:szCs w:val="26"/>
          <w:lang w:eastAsia="ru-RU" w:bidi="ru-RU"/>
        </w:rPr>
        <w:t xml:space="preserve"> на цели, установленные пунктом 1.</w:t>
      </w:r>
      <w:r w:rsidR="003C3768">
        <w:rPr>
          <w:rFonts w:ascii="Times New Roman" w:eastAsia="Times New Roman" w:hAnsi="Times New Roman" w:cs="Times New Roman"/>
          <w:color w:val="000000"/>
          <w:sz w:val="26"/>
          <w:szCs w:val="26"/>
          <w:lang w:eastAsia="ru-RU" w:bidi="ru-RU"/>
        </w:rPr>
        <w:t>2</w:t>
      </w:r>
      <w:r w:rsidR="006B11DC" w:rsidRPr="006B11DC">
        <w:rPr>
          <w:rFonts w:ascii="Times New Roman" w:eastAsia="Times New Roman" w:hAnsi="Times New Roman" w:cs="Times New Roman"/>
          <w:color w:val="000000"/>
          <w:sz w:val="26"/>
          <w:szCs w:val="26"/>
          <w:lang w:eastAsia="ru-RU" w:bidi="ru-RU"/>
        </w:rPr>
        <w:t xml:space="preserve"> Порядка;</w:t>
      </w:r>
    </w:p>
    <w:p w14:paraId="2A15F56D" w14:textId="2AFC2115" w:rsidR="00AA6782" w:rsidRDefault="00F13C7F" w:rsidP="006B11DC">
      <w:pPr>
        <w:widowControl w:val="0"/>
        <w:tabs>
          <w:tab w:val="left" w:pos="1276"/>
        </w:tabs>
        <w:spacing w:after="0" w:line="240" w:lineRule="auto"/>
        <w:ind w:firstLine="709"/>
        <w:contextualSpacing/>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6</w:t>
      </w:r>
      <w:r w:rsidR="006B11DC" w:rsidRPr="006B11DC">
        <w:rPr>
          <w:rFonts w:ascii="Times New Roman" w:eastAsia="Times New Roman" w:hAnsi="Times New Roman" w:cs="Times New Roman"/>
          <w:color w:val="000000"/>
          <w:sz w:val="26"/>
          <w:szCs w:val="26"/>
          <w:lang w:eastAsia="ru-RU" w:bidi="ru-RU"/>
        </w:rPr>
        <w:t>) не нахо</w:t>
      </w:r>
      <w:r w:rsidR="007460AC">
        <w:rPr>
          <w:rFonts w:ascii="Times New Roman" w:eastAsia="Times New Roman" w:hAnsi="Times New Roman" w:cs="Times New Roman"/>
          <w:color w:val="000000"/>
          <w:sz w:val="26"/>
          <w:szCs w:val="26"/>
          <w:lang w:eastAsia="ru-RU" w:bidi="ru-RU"/>
        </w:rPr>
        <w:t>жу</w:t>
      </w:r>
      <w:r w:rsidR="006B11DC" w:rsidRPr="006B11DC">
        <w:rPr>
          <w:rFonts w:ascii="Times New Roman" w:eastAsia="Times New Roman" w:hAnsi="Times New Roman" w:cs="Times New Roman"/>
          <w:color w:val="000000"/>
          <w:sz w:val="26"/>
          <w:szCs w:val="26"/>
          <w:lang w:eastAsia="ru-RU" w:bidi="ru-RU"/>
        </w:rPr>
        <w:t>с</w:t>
      </w:r>
      <w:r w:rsidR="007460AC">
        <w:rPr>
          <w:rFonts w:ascii="Times New Roman" w:eastAsia="Times New Roman" w:hAnsi="Times New Roman" w:cs="Times New Roman"/>
          <w:color w:val="000000"/>
          <w:sz w:val="26"/>
          <w:szCs w:val="26"/>
          <w:lang w:eastAsia="ru-RU" w:bidi="ru-RU"/>
        </w:rPr>
        <w:t>ь (не находится)</w:t>
      </w:r>
      <w:r w:rsidR="006B11DC" w:rsidRPr="006B11DC">
        <w:rPr>
          <w:rFonts w:ascii="Times New Roman" w:eastAsia="Times New Roman" w:hAnsi="Times New Roman" w:cs="Times New Roman"/>
          <w:color w:val="000000"/>
          <w:sz w:val="26"/>
          <w:szCs w:val="26"/>
          <w:lang w:eastAsia="ru-RU" w:bidi="ru-RU"/>
        </w:rPr>
        <w:t xml:space="preserve"> в перечне организаций</w:t>
      </w:r>
      <w:r w:rsidR="007460AC">
        <w:rPr>
          <w:rFonts w:ascii="Times New Roman" w:eastAsia="Times New Roman" w:hAnsi="Times New Roman" w:cs="Times New Roman"/>
          <w:color w:val="000000"/>
          <w:sz w:val="26"/>
          <w:szCs w:val="26"/>
          <w:lang w:eastAsia="ru-RU" w:bidi="ru-RU"/>
        </w:rPr>
        <w:t xml:space="preserve"> и физических лиц</w:t>
      </w:r>
      <w:r w:rsidR="006B11DC" w:rsidRPr="006B11DC">
        <w:rPr>
          <w:rFonts w:ascii="Times New Roman" w:eastAsia="Times New Roman" w:hAnsi="Times New Roman" w:cs="Times New Roman"/>
          <w:color w:val="000000"/>
          <w:sz w:val="26"/>
          <w:szCs w:val="26"/>
          <w:lang w:eastAsia="ru-RU" w:bidi="ru-RU"/>
        </w:rPr>
        <w:t>, в отношении которых имеются сведения об их причастности к экстремистской деятельности или терроризму</w:t>
      </w:r>
      <w:r w:rsidR="00AA6782">
        <w:rPr>
          <w:rFonts w:ascii="Times New Roman" w:eastAsia="Times New Roman" w:hAnsi="Times New Roman" w:cs="Times New Roman"/>
          <w:color w:val="000000"/>
          <w:sz w:val="26"/>
          <w:szCs w:val="26"/>
          <w:lang w:eastAsia="ru-RU" w:bidi="ru-RU"/>
        </w:rPr>
        <w:t>;</w:t>
      </w:r>
    </w:p>
    <w:p w14:paraId="6511DB4A" w14:textId="4EDFAA05" w:rsidR="00AA6782" w:rsidRPr="00AA6782" w:rsidRDefault="00F13C7F" w:rsidP="00AA6782">
      <w:pPr>
        <w:widowControl w:val="0"/>
        <w:tabs>
          <w:tab w:val="left" w:pos="1276"/>
        </w:tabs>
        <w:spacing w:after="0" w:line="240" w:lineRule="auto"/>
        <w:ind w:firstLine="709"/>
        <w:contextualSpacing/>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7</w:t>
      </w:r>
      <w:r w:rsidR="00AA6782">
        <w:rPr>
          <w:rFonts w:ascii="Times New Roman" w:eastAsia="Times New Roman" w:hAnsi="Times New Roman" w:cs="Times New Roman"/>
          <w:color w:val="000000"/>
          <w:sz w:val="26"/>
          <w:szCs w:val="26"/>
          <w:lang w:eastAsia="ru-RU" w:bidi="ru-RU"/>
        </w:rPr>
        <w:t xml:space="preserve">) </w:t>
      </w:r>
      <w:r w:rsidR="00AA6782" w:rsidRPr="00AA6782">
        <w:rPr>
          <w:rFonts w:ascii="Times New Roman" w:eastAsia="Times New Roman" w:hAnsi="Times New Roman" w:cs="Times New Roman"/>
          <w:color w:val="000000"/>
          <w:sz w:val="26"/>
          <w:szCs w:val="26"/>
          <w:lang w:eastAsia="ru-RU" w:bidi="ru-RU"/>
        </w:rPr>
        <w:t>не нахо</w:t>
      </w:r>
      <w:r w:rsidR="00EF1BBD">
        <w:rPr>
          <w:rFonts w:ascii="Times New Roman" w:eastAsia="Times New Roman" w:hAnsi="Times New Roman" w:cs="Times New Roman"/>
          <w:color w:val="000000"/>
          <w:sz w:val="26"/>
          <w:szCs w:val="26"/>
          <w:lang w:eastAsia="ru-RU" w:bidi="ru-RU"/>
        </w:rPr>
        <w:t>жусь (не находится)</w:t>
      </w:r>
      <w:r w:rsidR="00AA6782" w:rsidRPr="00AA6782">
        <w:rPr>
          <w:rFonts w:ascii="Times New Roman" w:eastAsia="Times New Roman" w:hAnsi="Times New Roman" w:cs="Times New Roman"/>
          <w:color w:val="000000"/>
          <w:sz w:val="26"/>
          <w:szCs w:val="26"/>
          <w:lang w:eastAsia="ru-RU" w:bidi="ru-RU"/>
        </w:rPr>
        <w:t xml:space="preserve">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574CFEE" w14:textId="5AB6CD80" w:rsidR="006B11DC" w:rsidRPr="006B11DC" w:rsidRDefault="00F13C7F" w:rsidP="00AA6782">
      <w:pPr>
        <w:widowControl w:val="0"/>
        <w:tabs>
          <w:tab w:val="left" w:pos="1276"/>
        </w:tabs>
        <w:spacing w:after="0" w:line="240" w:lineRule="auto"/>
        <w:ind w:firstLine="709"/>
        <w:contextualSpacing/>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8</w:t>
      </w:r>
      <w:r w:rsidR="00AA6782" w:rsidRPr="00AA6782">
        <w:rPr>
          <w:rFonts w:ascii="Times New Roman" w:eastAsia="Times New Roman" w:hAnsi="Times New Roman" w:cs="Times New Roman"/>
          <w:color w:val="000000"/>
          <w:sz w:val="26"/>
          <w:szCs w:val="26"/>
          <w:lang w:eastAsia="ru-RU" w:bidi="ru-RU"/>
        </w:rPr>
        <w:t xml:space="preserve">) </w:t>
      </w:r>
      <w:r w:rsidR="00EF1BBD">
        <w:rPr>
          <w:rFonts w:ascii="Times New Roman" w:eastAsia="Times New Roman" w:hAnsi="Times New Roman" w:cs="Times New Roman"/>
          <w:color w:val="000000"/>
          <w:sz w:val="26"/>
          <w:szCs w:val="26"/>
          <w:lang w:eastAsia="ru-RU" w:bidi="ru-RU"/>
        </w:rPr>
        <w:t>не являюсь (</w:t>
      </w:r>
      <w:r w:rsidR="00AA6782" w:rsidRPr="00AA6782">
        <w:rPr>
          <w:rFonts w:ascii="Times New Roman" w:eastAsia="Times New Roman" w:hAnsi="Times New Roman" w:cs="Times New Roman"/>
          <w:color w:val="000000"/>
          <w:sz w:val="26"/>
          <w:szCs w:val="26"/>
          <w:lang w:eastAsia="ru-RU" w:bidi="ru-RU"/>
        </w:rPr>
        <w:t>не является</w:t>
      </w:r>
      <w:r w:rsidR="00EF1BBD">
        <w:rPr>
          <w:rFonts w:ascii="Times New Roman" w:eastAsia="Times New Roman" w:hAnsi="Times New Roman" w:cs="Times New Roman"/>
          <w:color w:val="000000"/>
          <w:sz w:val="26"/>
          <w:szCs w:val="26"/>
          <w:lang w:eastAsia="ru-RU" w:bidi="ru-RU"/>
        </w:rPr>
        <w:t>)</w:t>
      </w:r>
      <w:r w:rsidR="00AA6782" w:rsidRPr="00AA6782">
        <w:rPr>
          <w:rFonts w:ascii="Times New Roman" w:eastAsia="Times New Roman" w:hAnsi="Times New Roman" w:cs="Times New Roman"/>
          <w:color w:val="000000"/>
          <w:sz w:val="26"/>
          <w:szCs w:val="26"/>
          <w:lang w:eastAsia="ru-RU" w:bidi="ru-RU"/>
        </w:rPr>
        <w:t xml:space="preserve"> иностранным агентом в соответствии с Федеральным законом «О контроле за деятельностью лиц, находящихся под иностранным влиянием</w:t>
      </w:r>
      <w:r w:rsidR="006B11DC" w:rsidRPr="006B11DC">
        <w:rPr>
          <w:rFonts w:ascii="Times New Roman" w:eastAsia="Times New Roman" w:hAnsi="Times New Roman" w:cs="Times New Roman"/>
          <w:color w:val="000000"/>
          <w:sz w:val="26"/>
          <w:szCs w:val="26"/>
          <w:lang w:eastAsia="ru-RU" w:bidi="ru-RU"/>
        </w:rPr>
        <w:t>.</w:t>
      </w:r>
    </w:p>
    <w:p w14:paraId="0D59B175" w14:textId="060F797F" w:rsidR="006B11DC" w:rsidRDefault="009079A6" w:rsidP="009079A6">
      <w:pPr>
        <w:widowControl w:val="0"/>
        <w:tabs>
          <w:tab w:val="left" w:pos="709"/>
        </w:tabs>
        <w:spacing w:after="0" w:line="240"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ab/>
        <w:t>Дополнительная информация, которую хотел</w:t>
      </w:r>
      <w:r w:rsidR="006E4FE6">
        <w:rPr>
          <w:rFonts w:ascii="Times New Roman" w:eastAsia="Times New Roman" w:hAnsi="Times New Roman" w:cs="Times New Roman"/>
          <w:color w:val="000000"/>
          <w:sz w:val="26"/>
          <w:szCs w:val="26"/>
          <w:lang w:eastAsia="ru-RU" w:bidi="ru-RU"/>
        </w:rPr>
        <w:t>(</w:t>
      </w:r>
      <w:r>
        <w:rPr>
          <w:rFonts w:ascii="Times New Roman" w:eastAsia="Times New Roman" w:hAnsi="Times New Roman" w:cs="Times New Roman"/>
          <w:color w:val="000000"/>
          <w:sz w:val="26"/>
          <w:szCs w:val="26"/>
          <w:lang w:eastAsia="ru-RU" w:bidi="ru-RU"/>
        </w:rPr>
        <w:t>и</w:t>
      </w:r>
      <w:r w:rsidR="006E4FE6">
        <w:rPr>
          <w:rFonts w:ascii="Times New Roman" w:eastAsia="Times New Roman" w:hAnsi="Times New Roman" w:cs="Times New Roman"/>
          <w:color w:val="000000"/>
          <w:sz w:val="26"/>
          <w:szCs w:val="26"/>
          <w:lang w:eastAsia="ru-RU" w:bidi="ru-RU"/>
        </w:rPr>
        <w:t>)</w:t>
      </w:r>
      <w:r>
        <w:rPr>
          <w:rFonts w:ascii="Times New Roman" w:eastAsia="Times New Roman" w:hAnsi="Times New Roman" w:cs="Times New Roman"/>
          <w:color w:val="000000"/>
          <w:sz w:val="26"/>
          <w:szCs w:val="26"/>
          <w:lang w:eastAsia="ru-RU" w:bidi="ru-RU"/>
        </w:rPr>
        <w:t xml:space="preserve"> бы </w:t>
      </w:r>
      <w:proofErr w:type="gramStart"/>
      <w:r>
        <w:rPr>
          <w:rFonts w:ascii="Times New Roman" w:eastAsia="Times New Roman" w:hAnsi="Times New Roman" w:cs="Times New Roman"/>
          <w:color w:val="000000"/>
          <w:sz w:val="26"/>
          <w:szCs w:val="26"/>
          <w:lang w:eastAsia="ru-RU" w:bidi="ru-RU"/>
        </w:rPr>
        <w:t>сообщить:_</w:t>
      </w:r>
      <w:proofErr w:type="gramEnd"/>
      <w:r>
        <w:rPr>
          <w:rFonts w:ascii="Times New Roman" w:eastAsia="Times New Roman" w:hAnsi="Times New Roman" w:cs="Times New Roman"/>
          <w:color w:val="000000"/>
          <w:sz w:val="26"/>
          <w:szCs w:val="26"/>
          <w:lang w:eastAsia="ru-RU" w:bidi="ru-RU"/>
        </w:rPr>
        <w:t>____________</w:t>
      </w:r>
    </w:p>
    <w:p w14:paraId="1C6A3E30" w14:textId="69D0881E" w:rsidR="009079A6" w:rsidRPr="006B11DC" w:rsidRDefault="009079A6" w:rsidP="009079A6">
      <w:pPr>
        <w:widowControl w:val="0"/>
        <w:tabs>
          <w:tab w:val="left" w:pos="709"/>
        </w:tabs>
        <w:spacing w:after="0" w:line="240"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_________________________________________________________________________</w:t>
      </w:r>
    </w:p>
    <w:p w14:paraId="44F9A0BB" w14:textId="77777777" w:rsidR="006B11DC" w:rsidRPr="006B11DC" w:rsidRDefault="006B11DC" w:rsidP="006B11DC">
      <w:pPr>
        <w:widowControl w:val="0"/>
        <w:tabs>
          <w:tab w:val="left" w:pos="1276"/>
        </w:tabs>
        <w:spacing w:after="0" w:line="240" w:lineRule="auto"/>
        <w:ind w:firstLine="709"/>
        <w:contextualSpacing/>
        <w:jc w:val="both"/>
        <w:rPr>
          <w:rFonts w:ascii="Times New Roman" w:eastAsia="Times New Roman" w:hAnsi="Times New Roman" w:cs="Times New Roman"/>
          <w:color w:val="000000"/>
          <w:sz w:val="26"/>
          <w:szCs w:val="26"/>
          <w:lang w:eastAsia="ru-RU" w:bidi="ru-RU"/>
        </w:rPr>
      </w:pPr>
      <w:r w:rsidRPr="006B11DC">
        <w:rPr>
          <w:rFonts w:ascii="Times New Roman" w:eastAsia="Times New Roman" w:hAnsi="Times New Roman" w:cs="Times New Roman"/>
          <w:color w:val="000000"/>
          <w:sz w:val="26"/>
          <w:szCs w:val="26"/>
          <w:lang w:eastAsia="ru-RU" w:bidi="ru-RU"/>
        </w:rPr>
        <w:t>Принятие обязательств:</w:t>
      </w:r>
    </w:p>
    <w:p w14:paraId="37980DDC" w14:textId="5B4FC2D6" w:rsidR="006B11DC" w:rsidRPr="006B11DC" w:rsidRDefault="006B11DC" w:rsidP="006B11DC">
      <w:pPr>
        <w:widowControl w:val="0"/>
        <w:tabs>
          <w:tab w:val="left" w:pos="1276"/>
        </w:tabs>
        <w:spacing w:after="0" w:line="240" w:lineRule="auto"/>
        <w:ind w:firstLine="709"/>
        <w:contextualSpacing/>
        <w:jc w:val="both"/>
        <w:rPr>
          <w:rFonts w:ascii="Times New Roman" w:eastAsia="Times New Roman" w:hAnsi="Times New Roman" w:cs="Times New Roman"/>
          <w:color w:val="000000"/>
          <w:sz w:val="26"/>
          <w:szCs w:val="26"/>
          <w:lang w:eastAsia="ru-RU" w:bidi="ru-RU"/>
        </w:rPr>
      </w:pPr>
      <w:r w:rsidRPr="006B11DC">
        <w:rPr>
          <w:rFonts w:ascii="Times New Roman" w:eastAsia="Times New Roman" w:hAnsi="Times New Roman" w:cs="Times New Roman"/>
          <w:color w:val="000000"/>
          <w:sz w:val="26"/>
          <w:szCs w:val="26"/>
          <w:lang w:eastAsia="ru-RU" w:bidi="ru-RU"/>
        </w:rPr>
        <w:t>Подтвержда</w:t>
      </w:r>
      <w:r w:rsidR="009079A6">
        <w:rPr>
          <w:rFonts w:ascii="Times New Roman" w:eastAsia="Times New Roman" w:hAnsi="Times New Roman" w:cs="Times New Roman"/>
          <w:color w:val="000000"/>
          <w:sz w:val="26"/>
          <w:szCs w:val="26"/>
          <w:lang w:eastAsia="ru-RU" w:bidi="ru-RU"/>
        </w:rPr>
        <w:t>ю (подтверждает)</w:t>
      </w:r>
      <w:r w:rsidRPr="006B11DC">
        <w:rPr>
          <w:rFonts w:ascii="Times New Roman" w:eastAsia="Times New Roman" w:hAnsi="Times New Roman" w:cs="Times New Roman"/>
          <w:color w:val="000000"/>
          <w:sz w:val="26"/>
          <w:szCs w:val="26"/>
          <w:lang w:eastAsia="ru-RU" w:bidi="ru-RU"/>
        </w:rPr>
        <w:t xml:space="preserve"> полноту и достоверность указанных сведений и информации, а также принима</w:t>
      </w:r>
      <w:r w:rsidR="009079A6">
        <w:rPr>
          <w:rFonts w:ascii="Times New Roman" w:eastAsia="Times New Roman" w:hAnsi="Times New Roman" w:cs="Times New Roman"/>
          <w:color w:val="000000"/>
          <w:sz w:val="26"/>
          <w:szCs w:val="26"/>
          <w:lang w:eastAsia="ru-RU" w:bidi="ru-RU"/>
        </w:rPr>
        <w:t>ю (принимает)</w:t>
      </w:r>
      <w:r w:rsidRPr="006B11DC">
        <w:rPr>
          <w:rFonts w:ascii="Times New Roman" w:eastAsia="Times New Roman" w:hAnsi="Times New Roman" w:cs="Times New Roman"/>
          <w:color w:val="000000"/>
          <w:sz w:val="26"/>
          <w:szCs w:val="26"/>
          <w:lang w:eastAsia="ru-RU" w:bidi="ru-RU"/>
        </w:rPr>
        <w:t xml:space="preserve"> на себя всю полноту обязанностей и ответственности в соответствии с законодательством Российской Федерации, возникающих при получении гранта.</w:t>
      </w:r>
    </w:p>
    <w:p w14:paraId="5F588849" w14:textId="52356DF0" w:rsidR="006B11DC" w:rsidRPr="006B11DC" w:rsidRDefault="006B11DC" w:rsidP="006B11DC">
      <w:pPr>
        <w:widowControl w:val="0"/>
        <w:tabs>
          <w:tab w:val="left" w:pos="1276"/>
        </w:tabs>
        <w:spacing w:after="0" w:line="240" w:lineRule="auto"/>
        <w:ind w:firstLine="709"/>
        <w:contextualSpacing/>
        <w:jc w:val="both"/>
        <w:rPr>
          <w:rFonts w:ascii="Times New Roman" w:eastAsia="Times New Roman" w:hAnsi="Times New Roman" w:cs="Times New Roman"/>
          <w:color w:val="000000"/>
          <w:sz w:val="26"/>
          <w:szCs w:val="26"/>
          <w:lang w:eastAsia="ru-RU" w:bidi="ru-RU"/>
        </w:rPr>
      </w:pPr>
      <w:r w:rsidRPr="006B11DC">
        <w:rPr>
          <w:rFonts w:ascii="Times New Roman" w:eastAsia="Times New Roman" w:hAnsi="Times New Roman" w:cs="Times New Roman"/>
          <w:color w:val="000000"/>
          <w:sz w:val="26"/>
          <w:szCs w:val="26"/>
          <w:lang w:eastAsia="ru-RU" w:bidi="ru-RU"/>
        </w:rPr>
        <w:t>Обязу</w:t>
      </w:r>
      <w:r w:rsidR="009079A6">
        <w:rPr>
          <w:rFonts w:ascii="Times New Roman" w:eastAsia="Times New Roman" w:hAnsi="Times New Roman" w:cs="Times New Roman"/>
          <w:color w:val="000000"/>
          <w:sz w:val="26"/>
          <w:szCs w:val="26"/>
          <w:lang w:eastAsia="ru-RU" w:bidi="ru-RU"/>
        </w:rPr>
        <w:t>юсь (обязуется)</w:t>
      </w:r>
      <w:r w:rsidRPr="006B11DC">
        <w:rPr>
          <w:rFonts w:ascii="Times New Roman" w:eastAsia="Times New Roman" w:hAnsi="Times New Roman" w:cs="Times New Roman"/>
          <w:color w:val="000000"/>
          <w:sz w:val="26"/>
          <w:szCs w:val="26"/>
          <w:lang w:eastAsia="ru-RU" w:bidi="ru-RU"/>
        </w:rPr>
        <w:t xml:space="preserve"> при принятии положительного решения о предоставлении гранта в течение 36 (тридцати шести) месяцев, следующих за годом предоставления гранта, представлять в соответствии с Порядком в </w:t>
      </w:r>
      <w:r w:rsidR="009079A6">
        <w:rPr>
          <w:rFonts w:ascii="Times New Roman" w:eastAsia="Times New Roman" w:hAnsi="Times New Roman" w:cs="Times New Roman"/>
          <w:color w:val="000000"/>
          <w:sz w:val="26"/>
          <w:szCs w:val="26"/>
          <w:lang w:eastAsia="ru-RU" w:bidi="ru-RU"/>
        </w:rPr>
        <w:t>а</w:t>
      </w:r>
      <w:r w:rsidRPr="006B11DC">
        <w:rPr>
          <w:rFonts w:ascii="Times New Roman" w:eastAsia="Times New Roman" w:hAnsi="Times New Roman" w:cs="Times New Roman"/>
          <w:color w:val="000000"/>
          <w:sz w:val="26"/>
          <w:szCs w:val="26"/>
          <w:lang w:eastAsia="ru-RU" w:bidi="ru-RU"/>
        </w:rPr>
        <w:t xml:space="preserve">дминистрацию </w:t>
      </w:r>
      <w:r w:rsidR="009079A6">
        <w:rPr>
          <w:rFonts w:ascii="Times New Roman" w:eastAsia="Times New Roman" w:hAnsi="Times New Roman" w:cs="Times New Roman"/>
          <w:color w:val="000000"/>
          <w:sz w:val="26"/>
          <w:szCs w:val="26"/>
          <w:lang w:eastAsia="ru-RU" w:bidi="ru-RU"/>
        </w:rPr>
        <w:t xml:space="preserve">Алтайского района Республики Хакасия </w:t>
      </w:r>
      <w:r w:rsidRPr="006B11DC">
        <w:rPr>
          <w:rFonts w:ascii="Times New Roman" w:eastAsia="Times New Roman" w:hAnsi="Times New Roman" w:cs="Times New Roman"/>
          <w:color w:val="000000"/>
          <w:sz w:val="26"/>
          <w:szCs w:val="26"/>
          <w:lang w:eastAsia="ru-RU" w:bidi="ru-RU"/>
        </w:rPr>
        <w:t>отчетность о</w:t>
      </w:r>
      <w:r w:rsidR="00EF64EA">
        <w:rPr>
          <w:rFonts w:ascii="Times New Roman" w:eastAsia="Times New Roman" w:hAnsi="Times New Roman" w:cs="Times New Roman"/>
          <w:color w:val="000000"/>
          <w:sz w:val="26"/>
          <w:szCs w:val="26"/>
          <w:lang w:eastAsia="ru-RU" w:bidi="ru-RU"/>
        </w:rPr>
        <w:t xml:space="preserve"> ходе реализации проекта в сфере предпринимательской деятельности</w:t>
      </w:r>
      <w:r w:rsidRPr="006B11DC">
        <w:rPr>
          <w:rFonts w:ascii="Times New Roman" w:eastAsia="Times New Roman" w:hAnsi="Times New Roman" w:cs="Times New Roman"/>
          <w:color w:val="000000"/>
          <w:sz w:val="26"/>
          <w:szCs w:val="26"/>
          <w:lang w:eastAsia="ru-RU" w:bidi="ru-RU"/>
        </w:rPr>
        <w:t>.</w:t>
      </w:r>
    </w:p>
    <w:p w14:paraId="627150C7" w14:textId="3481E0C1" w:rsidR="006B11DC" w:rsidRPr="006B11DC" w:rsidRDefault="006B11DC" w:rsidP="006B11DC">
      <w:pPr>
        <w:widowControl w:val="0"/>
        <w:tabs>
          <w:tab w:val="left" w:pos="1276"/>
        </w:tabs>
        <w:spacing w:after="0" w:line="240" w:lineRule="auto"/>
        <w:ind w:firstLine="709"/>
        <w:contextualSpacing/>
        <w:jc w:val="both"/>
        <w:rPr>
          <w:rFonts w:ascii="Times New Roman" w:eastAsia="Times New Roman" w:hAnsi="Times New Roman" w:cs="Times New Roman"/>
          <w:color w:val="000000"/>
          <w:sz w:val="26"/>
          <w:szCs w:val="26"/>
          <w:lang w:eastAsia="ru-RU" w:bidi="ru-RU"/>
        </w:rPr>
      </w:pPr>
      <w:r w:rsidRPr="006B11DC">
        <w:rPr>
          <w:rFonts w:ascii="Times New Roman" w:eastAsia="Times New Roman" w:hAnsi="Times New Roman" w:cs="Times New Roman"/>
          <w:color w:val="000000"/>
          <w:sz w:val="26"/>
          <w:szCs w:val="26"/>
          <w:lang w:eastAsia="ru-RU" w:bidi="ru-RU"/>
        </w:rPr>
        <w:t>Подтвержд</w:t>
      </w:r>
      <w:r w:rsidR="009079A6">
        <w:rPr>
          <w:rFonts w:ascii="Times New Roman" w:eastAsia="Times New Roman" w:hAnsi="Times New Roman" w:cs="Times New Roman"/>
          <w:color w:val="000000"/>
          <w:sz w:val="26"/>
          <w:szCs w:val="26"/>
          <w:lang w:eastAsia="ru-RU" w:bidi="ru-RU"/>
        </w:rPr>
        <w:t>аю (подтверждает)</w:t>
      </w:r>
      <w:r w:rsidRPr="006B11DC">
        <w:rPr>
          <w:rFonts w:ascii="Times New Roman" w:eastAsia="Times New Roman" w:hAnsi="Times New Roman" w:cs="Times New Roman"/>
          <w:color w:val="000000"/>
          <w:sz w:val="26"/>
          <w:szCs w:val="26"/>
          <w:lang w:eastAsia="ru-RU" w:bidi="ru-RU"/>
        </w:rPr>
        <w:t xml:space="preserve"> факт уведомления о том, что </w:t>
      </w:r>
      <w:proofErr w:type="spellStart"/>
      <w:r w:rsidRPr="006B11DC">
        <w:rPr>
          <w:rFonts w:ascii="Times New Roman" w:eastAsia="Times New Roman" w:hAnsi="Times New Roman" w:cs="Times New Roman"/>
          <w:color w:val="000000"/>
          <w:sz w:val="26"/>
          <w:szCs w:val="26"/>
          <w:lang w:eastAsia="ru-RU" w:bidi="ru-RU"/>
        </w:rPr>
        <w:t>неподписание</w:t>
      </w:r>
      <w:proofErr w:type="spellEnd"/>
      <w:r w:rsidRPr="006B11DC">
        <w:rPr>
          <w:rFonts w:ascii="Times New Roman" w:eastAsia="Times New Roman" w:hAnsi="Times New Roman" w:cs="Times New Roman"/>
          <w:color w:val="000000"/>
          <w:sz w:val="26"/>
          <w:szCs w:val="26"/>
          <w:lang w:eastAsia="ru-RU" w:bidi="ru-RU"/>
        </w:rPr>
        <w:t xml:space="preserve"> </w:t>
      </w:r>
      <w:r w:rsidR="009079A6">
        <w:rPr>
          <w:rFonts w:ascii="Times New Roman" w:eastAsia="Times New Roman" w:hAnsi="Times New Roman" w:cs="Times New Roman"/>
          <w:color w:val="000000"/>
          <w:sz w:val="26"/>
          <w:szCs w:val="26"/>
          <w:lang w:eastAsia="ru-RU" w:bidi="ru-RU"/>
        </w:rPr>
        <w:t>С</w:t>
      </w:r>
      <w:r w:rsidRPr="006B11DC">
        <w:rPr>
          <w:rFonts w:ascii="Times New Roman" w:eastAsia="Times New Roman" w:hAnsi="Times New Roman" w:cs="Times New Roman"/>
          <w:color w:val="000000"/>
          <w:sz w:val="26"/>
          <w:szCs w:val="26"/>
          <w:lang w:eastAsia="ru-RU" w:bidi="ru-RU"/>
        </w:rPr>
        <w:t xml:space="preserve">оглашения о предоставлении гранта в течение </w:t>
      </w:r>
      <w:r w:rsidR="00DC4B08">
        <w:rPr>
          <w:rFonts w:ascii="Times New Roman" w:eastAsia="Times New Roman" w:hAnsi="Times New Roman" w:cs="Times New Roman"/>
          <w:color w:val="000000"/>
          <w:sz w:val="26"/>
          <w:szCs w:val="26"/>
          <w:lang w:eastAsia="ru-RU" w:bidi="ru-RU"/>
        </w:rPr>
        <w:t>7</w:t>
      </w:r>
      <w:r w:rsidRPr="006B11DC">
        <w:rPr>
          <w:rFonts w:ascii="Times New Roman" w:eastAsia="Times New Roman" w:hAnsi="Times New Roman" w:cs="Times New Roman"/>
          <w:color w:val="000000"/>
          <w:sz w:val="26"/>
          <w:szCs w:val="26"/>
          <w:lang w:eastAsia="ru-RU" w:bidi="ru-RU"/>
        </w:rPr>
        <w:t xml:space="preserve"> (</w:t>
      </w:r>
      <w:r w:rsidR="00DC4B08">
        <w:rPr>
          <w:rFonts w:ascii="Times New Roman" w:eastAsia="Times New Roman" w:hAnsi="Times New Roman" w:cs="Times New Roman"/>
          <w:color w:val="000000"/>
          <w:sz w:val="26"/>
          <w:szCs w:val="26"/>
          <w:lang w:eastAsia="ru-RU" w:bidi="ru-RU"/>
        </w:rPr>
        <w:t>семи</w:t>
      </w:r>
      <w:r w:rsidRPr="006B11DC">
        <w:rPr>
          <w:rFonts w:ascii="Times New Roman" w:eastAsia="Times New Roman" w:hAnsi="Times New Roman" w:cs="Times New Roman"/>
          <w:color w:val="000000"/>
          <w:sz w:val="26"/>
          <w:szCs w:val="26"/>
          <w:lang w:eastAsia="ru-RU" w:bidi="ru-RU"/>
        </w:rPr>
        <w:t xml:space="preserve">) рабочих дней, </w:t>
      </w:r>
      <w:r w:rsidR="00DC4B08">
        <w:rPr>
          <w:rFonts w:ascii="Times New Roman" w:eastAsia="Times New Roman" w:hAnsi="Times New Roman" w:cs="Times New Roman"/>
          <w:color w:val="000000"/>
          <w:sz w:val="26"/>
          <w:szCs w:val="26"/>
          <w:lang w:eastAsia="ru-RU" w:bidi="ru-RU"/>
        </w:rPr>
        <w:t>со дня получения экземпляра Соглашения</w:t>
      </w:r>
      <w:r w:rsidRPr="00DC4B08">
        <w:rPr>
          <w:rFonts w:ascii="Times New Roman" w:eastAsia="Times New Roman" w:hAnsi="Times New Roman" w:cs="Times New Roman"/>
          <w:color w:val="000000"/>
          <w:sz w:val="26"/>
          <w:szCs w:val="26"/>
          <w:lang w:eastAsia="ru-RU" w:bidi="ru-RU"/>
        </w:rPr>
        <w:t>, означает односторонний добровольный отказ от получения гранта и аннулирование конкурсной заявки</w:t>
      </w:r>
      <w:r w:rsidRPr="006B11DC">
        <w:rPr>
          <w:rFonts w:ascii="Times New Roman" w:eastAsia="Times New Roman" w:hAnsi="Times New Roman" w:cs="Times New Roman"/>
          <w:color w:val="000000"/>
          <w:sz w:val="26"/>
          <w:szCs w:val="26"/>
          <w:lang w:eastAsia="ru-RU" w:bidi="ru-RU"/>
        </w:rPr>
        <w:t>.</w:t>
      </w:r>
    </w:p>
    <w:p w14:paraId="3034D097" w14:textId="2C8B3387" w:rsidR="006B11DC" w:rsidRPr="006B11DC" w:rsidRDefault="006B11DC" w:rsidP="006B11DC">
      <w:pPr>
        <w:widowControl w:val="0"/>
        <w:tabs>
          <w:tab w:val="left" w:pos="1276"/>
        </w:tabs>
        <w:spacing w:after="0" w:line="240" w:lineRule="auto"/>
        <w:ind w:firstLine="709"/>
        <w:contextualSpacing/>
        <w:jc w:val="both"/>
        <w:rPr>
          <w:rFonts w:ascii="Times New Roman" w:eastAsia="Times New Roman" w:hAnsi="Times New Roman" w:cs="Times New Roman"/>
          <w:color w:val="000000"/>
          <w:sz w:val="26"/>
          <w:szCs w:val="26"/>
          <w:lang w:eastAsia="ru-RU" w:bidi="ru-RU"/>
        </w:rPr>
      </w:pPr>
      <w:r w:rsidRPr="006B11DC">
        <w:rPr>
          <w:rFonts w:ascii="Times New Roman" w:eastAsia="Times New Roman" w:hAnsi="Times New Roman" w:cs="Times New Roman"/>
          <w:color w:val="000000"/>
          <w:sz w:val="26"/>
          <w:szCs w:val="26"/>
          <w:lang w:eastAsia="ru-RU" w:bidi="ru-RU"/>
        </w:rPr>
        <w:t>Нес</w:t>
      </w:r>
      <w:r w:rsidR="00A63D65">
        <w:rPr>
          <w:rFonts w:ascii="Times New Roman" w:eastAsia="Times New Roman" w:hAnsi="Times New Roman" w:cs="Times New Roman"/>
          <w:color w:val="000000"/>
          <w:sz w:val="26"/>
          <w:szCs w:val="26"/>
          <w:lang w:eastAsia="ru-RU" w:bidi="ru-RU"/>
        </w:rPr>
        <w:t>у</w:t>
      </w:r>
      <w:r w:rsidR="00A63D65" w:rsidRPr="00A63D65">
        <w:rPr>
          <w:rFonts w:ascii="Times New Roman" w:eastAsia="Times New Roman" w:hAnsi="Times New Roman" w:cs="Times New Roman"/>
          <w:color w:val="000000"/>
          <w:sz w:val="26"/>
          <w:szCs w:val="26"/>
          <w:lang w:eastAsia="ru-RU" w:bidi="ru-RU"/>
        </w:rPr>
        <w:t xml:space="preserve"> (</w:t>
      </w:r>
      <w:r w:rsidR="00A63D65">
        <w:rPr>
          <w:rFonts w:ascii="Times New Roman" w:eastAsia="Times New Roman" w:hAnsi="Times New Roman" w:cs="Times New Roman"/>
          <w:color w:val="000000"/>
          <w:sz w:val="26"/>
          <w:szCs w:val="26"/>
          <w:lang w:eastAsia="ru-RU" w:bidi="ru-RU"/>
        </w:rPr>
        <w:t>несет)</w:t>
      </w:r>
      <w:r w:rsidRPr="006B11DC">
        <w:rPr>
          <w:rFonts w:ascii="Times New Roman" w:eastAsia="Times New Roman" w:hAnsi="Times New Roman" w:cs="Times New Roman"/>
          <w:color w:val="000000"/>
          <w:sz w:val="26"/>
          <w:szCs w:val="26"/>
          <w:lang w:eastAsia="ru-RU" w:bidi="ru-RU"/>
        </w:rPr>
        <w:t xml:space="preserve"> ответственность за недостоверность представленных сведений и документов, повлекшую неправомерное получение гранта, в соответствии с законодательством Российской Федерации.</w:t>
      </w:r>
    </w:p>
    <w:p w14:paraId="7532F2B7" w14:textId="0A046E00" w:rsidR="006B11DC" w:rsidRPr="006B11DC" w:rsidRDefault="006B11DC" w:rsidP="006B11DC">
      <w:pPr>
        <w:widowControl w:val="0"/>
        <w:tabs>
          <w:tab w:val="left" w:pos="1276"/>
        </w:tabs>
        <w:spacing w:after="0" w:line="240" w:lineRule="auto"/>
        <w:ind w:firstLine="709"/>
        <w:jc w:val="both"/>
        <w:rPr>
          <w:rFonts w:ascii="Times New Roman" w:eastAsia="Times New Roman" w:hAnsi="Times New Roman" w:cs="Times New Roman"/>
          <w:color w:val="000000"/>
          <w:sz w:val="26"/>
          <w:szCs w:val="26"/>
          <w:lang w:eastAsia="ru-RU" w:bidi="ru-RU"/>
        </w:rPr>
      </w:pPr>
      <w:r w:rsidRPr="006B11DC">
        <w:rPr>
          <w:rFonts w:ascii="Times New Roman" w:eastAsia="Times New Roman" w:hAnsi="Times New Roman" w:cs="Times New Roman"/>
          <w:color w:val="000000"/>
          <w:sz w:val="26"/>
          <w:szCs w:val="26"/>
          <w:lang w:eastAsia="ru-RU" w:bidi="ru-RU"/>
        </w:rPr>
        <w:t>Ознакомлен</w:t>
      </w:r>
      <w:r w:rsidR="00A63D65">
        <w:rPr>
          <w:rFonts w:ascii="Times New Roman" w:eastAsia="Times New Roman" w:hAnsi="Times New Roman" w:cs="Times New Roman"/>
          <w:color w:val="000000"/>
          <w:sz w:val="26"/>
          <w:szCs w:val="26"/>
          <w:lang w:eastAsia="ru-RU" w:bidi="ru-RU"/>
        </w:rPr>
        <w:t xml:space="preserve"> (а)</w:t>
      </w:r>
      <w:r w:rsidRPr="006B11DC">
        <w:rPr>
          <w:rFonts w:ascii="Times New Roman" w:eastAsia="Times New Roman" w:hAnsi="Times New Roman" w:cs="Times New Roman"/>
          <w:color w:val="000000"/>
          <w:sz w:val="26"/>
          <w:szCs w:val="26"/>
          <w:lang w:eastAsia="ru-RU" w:bidi="ru-RU"/>
        </w:rPr>
        <w:t xml:space="preserve"> и соглас</w:t>
      </w:r>
      <w:r w:rsidR="00A63D65">
        <w:rPr>
          <w:rFonts w:ascii="Times New Roman" w:eastAsia="Times New Roman" w:hAnsi="Times New Roman" w:cs="Times New Roman"/>
          <w:color w:val="000000"/>
          <w:sz w:val="26"/>
          <w:szCs w:val="26"/>
          <w:lang w:eastAsia="ru-RU" w:bidi="ru-RU"/>
        </w:rPr>
        <w:t>е</w:t>
      </w:r>
      <w:r w:rsidRPr="006B11DC">
        <w:rPr>
          <w:rFonts w:ascii="Times New Roman" w:eastAsia="Times New Roman" w:hAnsi="Times New Roman" w:cs="Times New Roman"/>
          <w:color w:val="000000"/>
          <w:sz w:val="26"/>
          <w:szCs w:val="26"/>
          <w:lang w:eastAsia="ru-RU" w:bidi="ru-RU"/>
        </w:rPr>
        <w:t>н</w:t>
      </w:r>
      <w:r w:rsidR="00A63D65">
        <w:rPr>
          <w:rFonts w:ascii="Times New Roman" w:eastAsia="Times New Roman" w:hAnsi="Times New Roman" w:cs="Times New Roman"/>
          <w:color w:val="000000"/>
          <w:sz w:val="26"/>
          <w:szCs w:val="26"/>
          <w:lang w:eastAsia="ru-RU" w:bidi="ru-RU"/>
        </w:rPr>
        <w:t xml:space="preserve"> (на)</w:t>
      </w:r>
      <w:r w:rsidRPr="006B11DC">
        <w:rPr>
          <w:rFonts w:ascii="Times New Roman" w:eastAsia="Times New Roman" w:hAnsi="Times New Roman" w:cs="Times New Roman"/>
          <w:color w:val="000000"/>
          <w:sz w:val="26"/>
          <w:szCs w:val="26"/>
          <w:lang w:eastAsia="ru-RU" w:bidi="ru-RU"/>
        </w:rPr>
        <w:t xml:space="preserve"> с условиями Порядка.</w:t>
      </w:r>
    </w:p>
    <w:p w14:paraId="3E9649B8" w14:textId="77777777" w:rsidR="006B11DC" w:rsidRPr="006B11DC" w:rsidRDefault="006B11DC" w:rsidP="006B11DC">
      <w:pPr>
        <w:widowControl w:val="0"/>
        <w:tabs>
          <w:tab w:val="left" w:pos="1276"/>
        </w:tabs>
        <w:spacing w:after="0" w:line="240" w:lineRule="auto"/>
        <w:ind w:left="1069"/>
        <w:contextualSpacing/>
        <w:jc w:val="both"/>
        <w:rPr>
          <w:rFonts w:ascii="Times New Roman" w:eastAsia="Times New Roman" w:hAnsi="Times New Roman" w:cs="Times New Roman"/>
          <w:color w:val="000000"/>
          <w:sz w:val="26"/>
          <w:szCs w:val="26"/>
          <w:lang w:eastAsia="ru-RU" w:bidi="ru-RU"/>
        </w:rPr>
      </w:pPr>
    </w:p>
    <w:p w14:paraId="2696FFC5" w14:textId="77777777" w:rsidR="006B11DC" w:rsidRPr="006B11DC" w:rsidRDefault="006B11DC" w:rsidP="006B11DC">
      <w:pPr>
        <w:widowControl w:val="0"/>
        <w:tabs>
          <w:tab w:val="left" w:pos="1276"/>
        </w:tabs>
        <w:spacing w:after="0" w:line="240" w:lineRule="auto"/>
        <w:ind w:firstLine="709"/>
        <w:contextualSpacing/>
        <w:jc w:val="both"/>
        <w:rPr>
          <w:rFonts w:ascii="Times New Roman" w:eastAsia="Times New Roman" w:hAnsi="Times New Roman" w:cs="Times New Roman"/>
          <w:color w:val="000000"/>
          <w:sz w:val="26"/>
          <w:szCs w:val="26"/>
          <w:lang w:eastAsia="ru-RU" w:bidi="ru-RU"/>
        </w:rPr>
      </w:pPr>
      <w:r w:rsidRPr="006B11DC">
        <w:rPr>
          <w:rFonts w:ascii="Times New Roman" w:eastAsia="Times New Roman" w:hAnsi="Times New Roman" w:cs="Times New Roman"/>
          <w:color w:val="000000"/>
          <w:sz w:val="26"/>
          <w:szCs w:val="26"/>
          <w:lang w:eastAsia="ru-RU" w:bidi="ru-RU"/>
        </w:rPr>
        <w:t>Заявитель______________________________ ______________</w:t>
      </w:r>
    </w:p>
    <w:p w14:paraId="09263AA8" w14:textId="77777777" w:rsidR="00A63D65" w:rsidRDefault="006B11DC" w:rsidP="00A71E63">
      <w:pPr>
        <w:pStyle w:val="ConsPlusNormal"/>
        <w:jc w:val="both"/>
        <w:rPr>
          <w:rFonts w:ascii="Times New Roman" w:eastAsia="Times New Roman" w:hAnsi="Times New Roman" w:cs="Times New Roman"/>
          <w:color w:val="000000"/>
          <w:sz w:val="26"/>
          <w:szCs w:val="26"/>
          <w:lang w:bidi="ru-RU"/>
        </w:rPr>
      </w:pPr>
      <w:r w:rsidRPr="006B11DC">
        <w:rPr>
          <w:rFonts w:ascii="Times New Roman" w:eastAsia="Times New Roman" w:hAnsi="Times New Roman" w:cs="Times New Roman"/>
          <w:color w:val="000000"/>
          <w:sz w:val="26"/>
          <w:szCs w:val="26"/>
          <w:lang w:bidi="ru-RU"/>
        </w:rPr>
        <w:t xml:space="preserve">            </w:t>
      </w:r>
      <w:r>
        <w:rPr>
          <w:rFonts w:ascii="Times New Roman" w:eastAsia="Times New Roman" w:hAnsi="Times New Roman" w:cs="Times New Roman"/>
          <w:color w:val="000000"/>
          <w:sz w:val="26"/>
          <w:szCs w:val="26"/>
          <w:lang w:bidi="ru-RU"/>
        </w:rPr>
        <w:t xml:space="preserve">                               </w:t>
      </w:r>
      <w:r w:rsidRPr="006B11DC">
        <w:rPr>
          <w:rFonts w:ascii="Times New Roman" w:eastAsia="Times New Roman" w:hAnsi="Times New Roman" w:cs="Times New Roman"/>
          <w:color w:val="000000"/>
          <w:sz w:val="26"/>
          <w:szCs w:val="26"/>
          <w:lang w:bidi="ru-RU"/>
        </w:rPr>
        <w:t xml:space="preserve">               (Ф.И.О.)                     (подпись)</w:t>
      </w:r>
    </w:p>
    <w:p w14:paraId="43D5E3F6" w14:textId="50C0000A" w:rsidR="00A63D65" w:rsidRDefault="00A63D65" w:rsidP="00A71E63">
      <w:pPr>
        <w:pStyle w:val="ConsPlusNormal"/>
        <w:jc w:val="both"/>
        <w:rPr>
          <w:rFonts w:ascii="Times New Roman" w:eastAsia="Times New Roman" w:hAnsi="Times New Roman" w:cs="Times New Roman"/>
          <w:color w:val="000000"/>
          <w:sz w:val="26"/>
          <w:szCs w:val="26"/>
          <w:lang w:bidi="ru-RU"/>
        </w:rPr>
      </w:pPr>
      <w:r>
        <w:rPr>
          <w:rFonts w:ascii="Times New Roman" w:eastAsia="Times New Roman" w:hAnsi="Times New Roman" w:cs="Times New Roman"/>
          <w:color w:val="000000"/>
          <w:sz w:val="26"/>
          <w:szCs w:val="26"/>
          <w:lang w:bidi="ru-RU"/>
        </w:rPr>
        <w:t>______________________________</w:t>
      </w:r>
      <w:r>
        <w:rPr>
          <w:rFonts w:ascii="Times New Roman" w:eastAsia="Times New Roman" w:hAnsi="Times New Roman" w:cs="Times New Roman"/>
          <w:color w:val="000000"/>
          <w:sz w:val="26"/>
          <w:szCs w:val="26"/>
          <w:lang w:bidi="ru-RU"/>
        </w:rPr>
        <w:tab/>
      </w:r>
      <w:r>
        <w:rPr>
          <w:rFonts w:ascii="Times New Roman" w:eastAsia="Times New Roman" w:hAnsi="Times New Roman" w:cs="Times New Roman"/>
          <w:color w:val="000000"/>
          <w:sz w:val="26"/>
          <w:szCs w:val="26"/>
          <w:lang w:bidi="ru-RU"/>
        </w:rPr>
        <w:tab/>
      </w:r>
      <w:r>
        <w:rPr>
          <w:rFonts w:ascii="Times New Roman" w:eastAsia="Times New Roman" w:hAnsi="Times New Roman" w:cs="Times New Roman"/>
          <w:color w:val="000000"/>
          <w:sz w:val="26"/>
          <w:szCs w:val="26"/>
          <w:lang w:bidi="ru-RU"/>
        </w:rPr>
        <w:tab/>
        <w:t>_______________________</w:t>
      </w:r>
    </w:p>
    <w:p w14:paraId="1E8C43A7" w14:textId="7B3A6FD2" w:rsidR="00A63D65" w:rsidRDefault="00A63D65" w:rsidP="00A63D65">
      <w:pPr>
        <w:pStyle w:val="ConsPlusNormal"/>
        <w:ind w:left="708"/>
        <w:jc w:val="both"/>
        <w:rPr>
          <w:rFonts w:ascii="Times New Roman" w:eastAsia="Times New Roman" w:hAnsi="Times New Roman" w:cs="Times New Roman"/>
          <w:color w:val="000000"/>
          <w:sz w:val="26"/>
          <w:szCs w:val="26"/>
          <w:lang w:bidi="ru-RU"/>
        </w:rPr>
      </w:pPr>
      <w:r>
        <w:rPr>
          <w:rFonts w:ascii="Times New Roman" w:eastAsia="Times New Roman" w:hAnsi="Times New Roman" w:cs="Times New Roman"/>
          <w:color w:val="000000"/>
          <w:sz w:val="26"/>
          <w:szCs w:val="26"/>
          <w:lang w:bidi="ru-RU"/>
        </w:rPr>
        <w:t>(контактный телефон)</w:t>
      </w:r>
      <w:r>
        <w:rPr>
          <w:rFonts w:ascii="Times New Roman" w:eastAsia="Times New Roman" w:hAnsi="Times New Roman" w:cs="Times New Roman"/>
          <w:color w:val="000000"/>
          <w:sz w:val="26"/>
          <w:szCs w:val="26"/>
          <w:lang w:bidi="ru-RU"/>
        </w:rPr>
        <w:tab/>
      </w:r>
      <w:r>
        <w:rPr>
          <w:rFonts w:ascii="Times New Roman" w:eastAsia="Times New Roman" w:hAnsi="Times New Roman" w:cs="Times New Roman"/>
          <w:color w:val="000000"/>
          <w:sz w:val="26"/>
          <w:szCs w:val="26"/>
          <w:lang w:bidi="ru-RU"/>
        </w:rPr>
        <w:tab/>
      </w:r>
      <w:r>
        <w:rPr>
          <w:rFonts w:ascii="Times New Roman" w:eastAsia="Times New Roman" w:hAnsi="Times New Roman" w:cs="Times New Roman"/>
          <w:color w:val="000000"/>
          <w:sz w:val="26"/>
          <w:szCs w:val="26"/>
          <w:lang w:bidi="ru-RU"/>
        </w:rPr>
        <w:tab/>
      </w:r>
      <w:r>
        <w:rPr>
          <w:rFonts w:ascii="Times New Roman" w:eastAsia="Times New Roman" w:hAnsi="Times New Roman" w:cs="Times New Roman"/>
          <w:color w:val="000000"/>
          <w:sz w:val="26"/>
          <w:szCs w:val="26"/>
          <w:lang w:bidi="ru-RU"/>
        </w:rPr>
        <w:tab/>
        <w:t>(адрес электронной почты)</w:t>
      </w:r>
    </w:p>
    <w:p w14:paraId="1709AD42" w14:textId="77777777" w:rsidR="00A63D65" w:rsidRDefault="00A63D65" w:rsidP="00A63D65">
      <w:pPr>
        <w:pStyle w:val="ConsPlusNormal"/>
        <w:ind w:left="708"/>
        <w:jc w:val="both"/>
        <w:rPr>
          <w:rFonts w:ascii="Times New Roman" w:eastAsia="Times New Roman" w:hAnsi="Times New Roman" w:cs="Times New Roman"/>
          <w:color w:val="000000"/>
          <w:sz w:val="26"/>
          <w:szCs w:val="26"/>
          <w:lang w:bidi="ru-RU"/>
        </w:rPr>
      </w:pPr>
    </w:p>
    <w:p w14:paraId="0BE0D396" w14:textId="05909751" w:rsidR="00A63D65" w:rsidRDefault="00A63D65" w:rsidP="00A63D65">
      <w:pPr>
        <w:pStyle w:val="ConsPlusNormal"/>
        <w:ind w:left="708"/>
        <w:jc w:val="both"/>
        <w:rPr>
          <w:rFonts w:ascii="Times New Roman" w:eastAsia="Times New Roman" w:hAnsi="Times New Roman" w:cs="Times New Roman"/>
          <w:color w:val="000000"/>
          <w:sz w:val="26"/>
          <w:szCs w:val="26"/>
          <w:lang w:bidi="ru-RU"/>
        </w:rPr>
      </w:pPr>
      <w:r>
        <w:rPr>
          <w:rFonts w:ascii="Times New Roman" w:eastAsia="Times New Roman" w:hAnsi="Times New Roman" w:cs="Times New Roman"/>
          <w:color w:val="000000"/>
          <w:sz w:val="26"/>
          <w:szCs w:val="26"/>
          <w:lang w:bidi="ru-RU"/>
        </w:rPr>
        <w:t>М.П. (при наличии)</w:t>
      </w:r>
    </w:p>
    <w:p w14:paraId="27C3484B" w14:textId="1AA4EAF1" w:rsidR="000360C8" w:rsidRDefault="000360C8" w:rsidP="00A71E63">
      <w:pPr>
        <w:pStyle w:val="ConsPlusNormal"/>
        <w:jc w:val="both"/>
      </w:pPr>
      <w:r>
        <w:br w:type="page"/>
      </w:r>
    </w:p>
    <w:p w14:paraId="119758AF" w14:textId="77777777" w:rsidR="006C4239" w:rsidRPr="00224F09" w:rsidRDefault="006C4239" w:rsidP="000360C8">
      <w:pPr>
        <w:pStyle w:val="ConsPlusNormal"/>
        <w:ind w:left="5103"/>
        <w:jc w:val="both"/>
        <w:outlineLvl w:val="1"/>
        <w:rPr>
          <w:rFonts w:ascii="Times New Roman" w:hAnsi="Times New Roman" w:cs="Times New Roman"/>
          <w:sz w:val="26"/>
          <w:szCs w:val="26"/>
        </w:rPr>
      </w:pPr>
      <w:bookmarkStart w:id="27" w:name="_Hlk146550721"/>
      <w:bookmarkStart w:id="28" w:name="_Hlk191285336"/>
      <w:r w:rsidRPr="00224F09">
        <w:rPr>
          <w:rFonts w:ascii="Times New Roman" w:hAnsi="Times New Roman" w:cs="Times New Roman"/>
          <w:sz w:val="26"/>
          <w:szCs w:val="26"/>
        </w:rPr>
        <w:lastRenderedPageBreak/>
        <w:t>Приложение 2</w:t>
      </w:r>
    </w:p>
    <w:bookmarkEnd w:id="27"/>
    <w:p w14:paraId="017294BE" w14:textId="77777777" w:rsidR="00A63D65" w:rsidRPr="009C73BD" w:rsidRDefault="00A63D65" w:rsidP="00A63D65">
      <w:pPr>
        <w:pStyle w:val="ConsPlusNormal"/>
        <w:ind w:left="5103"/>
        <w:jc w:val="both"/>
        <w:rPr>
          <w:rFonts w:ascii="Times New Roman" w:hAnsi="Times New Roman" w:cs="Times New Roman"/>
          <w:sz w:val="26"/>
          <w:szCs w:val="26"/>
        </w:rPr>
      </w:pPr>
      <w:r w:rsidRPr="00224F09">
        <w:rPr>
          <w:rFonts w:ascii="Times New Roman" w:hAnsi="Times New Roman" w:cs="Times New Roman"/>
          <w:sz w:val="26"/>
          <w:szCs w:val="26"/>
        </w:rPr>
        <w:t>к Порядку предоставления</w:t>
      </w:r>
      <w:r w:rsidRPr="00563F19">
        <w:rPr>
          <w:rFonts w:ascii="Times New Roman" w:hAnsi="Times New Roman" w:cs="Times New Roman"/>
          <w:sz w:val="26"/>
          <w:szCs w:val="26"/>
        </w:rPr>
        <w:t xml:space="preserve"> </w:t>
      </w:r>
      <w:r w:rsidRPr="00224F09">
        <w:rPr>
          <w:rFonts w:ascii="Times New Roman" w:hAnsi="Times New Roman" w:cs="Times New Roman"/>
          <w:sz w:val="26"/>
          <w:szCs w:val="26"/>
        </w:rPr>
        <w:t xml:space="preserve">грантов </w:t>
      </w:r>
      <w:bookmarkStart w:id="29" w:name="_Hlk191284763"/>
      <w:r w:rsidRPr="00224F09">
        <w:rPr>
          <w:rFonts w:ascii="Times New Roman" w:hAnsi="Times New Roman" w:cs="Times New Roman"/>
          <w:sz w:val="26"/>
          <w:szCs w:val="26"/>
        </w:rPr>
        <w:t>в форме</w:t>
      </w:r>
      <w:r>
        <w:rPr>
          <w:rFonts w:ascii="Times New Roman" w:hAnsi="Times New Roman" w:cs="Times New Roman"/>
          <w:sz w:val="26"/>
          <w:szCs w:val="26"/>
        </w:rPr>
        <w:t xml:space="preserve"> </w:t>
      </w:r>
      <w:r w:rsidRPr="00224F09">
        <w:rPr>
          <w:rFonts w:ascii="Times New Roman" w:hAnsi="Times New Roman" w:cs="Times New Roman"/>
          <w:sz w:val="26"/>
          <w:szCs w:val="26"/>
        </w:rPr>
        <w:t>субсидий</w:t>
      </w:r>
      <w:r w:rsidRPr="007F18AD">
        <w:rPr>
          <w:rFonts w:ascii="Times New Roman" w:hAnsi="Times New Roman" w:cs="Times New Roman"/>
          <w:sz w:val="26"/>
          <w:szCs w:val="26"/>
        </w:rPr>
        <w:t xml:space="preserve"> </w:t>
      </w:r>
      <w:r w:rsidRPr="006C5730">
        <w:rPr>
          <w:rFonts w:ascii="Times New Roman" w:eastAsia="Times New Roman" w:hAnsi="Times New Roman" w:cs="Times New Roman"/>
          <w:color w:val="000000"/>
          <w:sz w:val="26"/>
          <w:szCs w:val="26"/>
          <w:lang w:bidi="ru-RU"/>
        </w:rPr>
        <w:t>субъектам молодежного предпринимательства</w:t>
      </w:r>
      <w:r w:rsidRPr="006C5730">
        <w:rPr>
          <w:rFonts w:ascii="Times New Roman" w:eastAsia="Times New Roman" w:hAnsi="Times New Roman" w:cs="Times New Roman"/>
          <w:sz w:val="26"/>
          <w:szCs w:val="26"/>
        </w:rPr>
        <w:t xml:space="preserve"> и субъектам предпринимательства, созданным участниками специальной военной операции</w:t>
      </w:r>
      <w:r w:rsidRPr="006C5730">
        <w:rPr>
          <w:rFonts w:ascii="Times New Roman" w:eastAsia="Times New Roman" w:hAnsi="Times New Roman" w:cs="Times New Roman"/>
          <w:color w:val="000000"/>
          <w:sz w:val="26"/>
          <w:szCs w:val="26"/>
          <w:lang w:bidi="ru-RU"/>
        </w:rPr>
        <w:t xml:space="preserve"> из бюджета Алтайского муниципального района Республики Хакасия</w:t>
      </w:r>
      <w:bookmarkEnd w:id="29"/>
    </w:p>
    <w:bookmarkEnd w:id="28"/>
    <w:p w14:paraId="2B66C0CC" w14:textId="3AFD7ADA" w:rsidR="006C4239" w:rsidRDefault="006C4239" w:rsidP="000360C8">
      <w:pPr>
        <w:pStyle w:val="ConsPlusNormal"/>
        <w:ind w:left="5103"/>
        <w:jc w:val="both"/>
        <w:rPr>
          <w:rFonts w:ascii="Times New Roman" w:hAnsi="Times New Roman" w:cs="Times New Roman"/>
          <w:sz w:val="26"/>
          <w:szCs w:val="26"/>
        </w:rPr>
      </w:pPr>
    </w:p>
    <w:p w14:paraId="295EDD54" w14:textId="3397B4B3" w:rsidR="00467AFA" w:rsidRDefault="00467AFA" w:rsidP="00467AFA">
      <w:pPr>
        <w:pStyle w:val="ConsPlusNormal"/>
        <w:ind w:left="5103"/>
        <w:jc w:val="right"/>
        <w:rPr>
          <w:rFonts w:ascii="Times New Roman" w:hAnsi="Times New Roman" w:cs="Times New Roman"/>
          <w:sz w:val="26"/>
          <w:szCs w:val="26"/>
        </w:rPr>
      </w:pPr>
      <w:r>
        <w:rPr>
          <w:rFonts w:ascii="Times New Roman" w:hAnsi="Times New Roman" w:cs="Times New Roman"/>
          <w:sz w:val="26"/>
          <w:szCs w:val="26"/>
        </w:rPr>
        <w:t>Форма</w:t>
      </w:r>
    </w:p>
    <w:p w14:paraId="5DFC0207" w14:textId="77777777" w:rsidR="00C61DA2" w:rsidRPr="00A63D65" w:rsidRDefault="00C61DA2" w:rsidP="00467AFA">
      <w:pPr>
        <w:pStyle w:val="ConsPlusNormal"/>
        <w:ind w:left="5103"/>
        <w:jc w:val="right"/>
        <w:rPr>
          <w:rFonts w:ascii="Times New Roman" w:hAnsi="Times New Roman" w:cs="Times New Roman"/>
          <w:sz w:val="26"/>
          <w:szCs w:val="26"/>
        </w:rPr>
      </w:pPr>
    </w:p>
    <w:p w14:paraId="3574B40A" w14:textId="4956F899" w:rsidR="00A63D65" w:rsidRPr="00A63D65" w:rsidRDefault="00A63D65" w:rsidP="00A63D65">
      <w:pPr>
        <w:pStyle w:val="ConsPlusNormal"/>
        <w:jc w:val="center"/>
        <w:rPr>
          <w:rFonts w:ascii="Times New Roman" w:hAnsi="Times New Roman" w:cs="Times New Roman"/>
          <w:sz w:val="26"/>
          <w:szCs w:val="26"/>
        </w:rPr>
      </w:pPr>
      <w:bookmarkStart w:id="30" w:name="P762"/>
      <w:bookmarkStart w:id="31" w:name="_Hlk191285445"/>
      <w:bookmarkEnd w:id="30"/>
      <w:r w:rsidRPr="00A63D65">
        <w:rPr>
          <w:rFonts w:ascii="Times New Roman" w:hAnsi="Times New Roman" w:cs="Times New Roman"/>
          <w:sz w:val="26"/>
          <w:szCs w:val="26"/>
        </w:rPr>
        <w:t>СОГЛАСИЕ</w:t>
      </w:r>
    </w:p>
    <w:p w14:paraId="592BB1B5" w14:textId="221F80A9" w:rsidR="00A63D65" w:rsidRPr="00A63D65" w:rsidRDefault="00A63D65" w:rsidP="00A63D65">
      <w:pPr>
        <w:pStyle w:val="ConsPlusNormal"/>
        <w:jc w:val="center"/>
        <w:rPr>
          <w:rFonts w:ascii="Times New Roman" w:hAnsi="Times New Roman" w:cs="Times New Roman"/>
          <w:sz w:val="26"/>
          <w:szCs w:val="26"/>
        </w:rPr>
      </w:pPr>
      <w:r w:rsidRPr="00A63D65">
        <w:rPr>
          <w:rFonts w:ascii="Times New Roman" w:hAnsi="Times New Roman" w:cs="Times New Roman"/>
          <w:sz w:val="26"/>
          <w:szCs w:val="26"/>
        </w:rPr>
        <w:t>субъекта персональных данных на обработку его</w:t>
      </w:r>
    </w:p>
    <w:p w14:paraId="7C4D50EE" w14:textId="79B4960D" w:rsidR="00A63D65" w:rsidRPr="00A63D65" w:rsidRDefault="00A63D65" w:rsidP="00A63D65">
      <w:pPr>
        <w:pStyle w:val="ConsPlusNormal"/>
        <w:jc w:val="center"/>
        <w:rPr>
          <w:rFonts w:ascii="Times New Roman" w:hAnsi="Times New Roman" w:cs="Times New Roman"/>
          <w:sz w:val="26"/>
          <w:szCs w:val="26"/>
        </w:rPr>
      </w:pPr>
      <w:r w:rsidRPr="00A63D65">
        <w:rPr>
          <w:rFonts w:ascii="Times New Roman" w:hAnsi="Times New Roman" w:cs="Times New Roman"/>
          <w:sz w:val="26"/>
          <w:szCs w:val="26"/>
        </w:rPr>
        <w:t>персональных данных, иной информации об участнике</w:t>
      </w:r>
    </w:p>
    <w:p w14:paraId="3D26B50B" w14:textId="52563575" w:rsidR="00A63D65" w:rsidRPr="00A63D65" w:rsidRDefault="00A63D65" w:rsidP="00A63D65">
      <w:pPr>
        <w:pStyle w:val="ConsPlusNormal"/>
        <w:jc w:val="center"/>
        <w:rPr>
          <w:rFonts w:ascii="Times New Roman" w:hAnsi="Times New Roman" w:cs="Times New Roman"/>
          <w:sz w:val="26"/>
          <w:szCs w:val="26"/>
        </w:rPr>
      </w:pPr>
      <w:r w:rsidRPr="00A63D65">
        <w:rPr>
          <w:rFonts w:ascii="Times New Roman" w:hAnsi="Times New Roman" w:cs="Times New Roman"/>
          <w:sz w:val="26"/>
          <w:szCs w:val="26"/>
        </w:rPr>
        <w:t>конкурсного отбора, связанной с соответствующим</w:t>
      </w:r>
    </w:p>
    <w:p w14:paraId="10FC4722" w14:textId="441FB15F" w:rsidR="00A63D65" w:rsidRPr="00A63D65" w:rsidRDefault="00A63D65" w:rsidP="00A63D65">
      <w:pPr>
        <w:pStyle w:val="ConsPlusNormal"/>
        <w:jc w:val="center"/>
        <w:rPr>
          <w:rFonts w:ascii="Times New Roman" w:hAnsi="Times New Roman" w:cs="Times New Roman"/>
          <w:sz w:val="26"/>
          <w:szCs w:val="26"/>
        </w:rPr>
      </w:pPr>
      <w:r w:rsidRPr="00A63D65">
        <w:rPr>
          <w:rFonts w:ascii="Times New Roman" w:hAnsi="Times New Roman" w:cs="Times New Roman"/>
          <w:sz w:val="26"/>
          <w:szCs w:val="26"/>
        </w:rPr>
        <w:t>конкурсным отбором</w:t>
      </w:r>
    </w:p>
    <w:bookmarkEnd w:id="31"/>
    <w:p w14:paraId="3941988D" w14:textId="77777777" w:rsidR="00A63D65" w:rsidRPr="00A63D65" w:rsidRDefault="00A63D65" w:rsidP="00A63D65">
      <w:pPr>
        <w:pStyle w:val="ConsPlusNormal"/>
        <w:jc w:val="both"/>
        <w:rPr>
          <w:rFonts w:ascii="Times New Roman" w:hAnsi="Times New Roman" w:cs="Times New Roman"/>
          <w:sz w:val="26"/>
          <w:szCs w:val="26"/>
        </w:rPr>
      </w:pPr>
    </w:p>
    <w:p w14:paraId="248631B7" w14:textId="214758BB" w:rsidR="00A63D65" w:rsidRPr="00A63D65" w:rsidRDefault="00A63D65" w:rsidP="00ED0B49">
      <w:pPr>
        <w:pStyle w:val="ConsPlusNormal"/>
        <w:ind w:firstLine="709"/>
        <w:jc w:val="both"/>
        <w:rPr>
          <w:rFonts w:ascii="Times New Roman" w:hAnsi="Times New Roman" w:cs="Times New Roman"/>
          <w:sz w:val="26"/>
          <w:szCs w:val="26"/>
        </w:rPr>
      </w:pPr>
      <w:r w:rsidRPr="00A63D65">
        <w:rPr>
          <w:rFonts w:ascii="Times New Roman" w:hAnsi="Times New Roman" w:cs="Times New Roman"/>
          <w:sz w:val="26"/>
          <w:szCs w:val="26"/>
        </w:rPr>
        <w:t>Я, ___________________________________________________________________,</w:t>
      </w:r>
    </w:p>
    <w:p w14:paraId="4B2E00D0" w14:textId="77777777" w:rsidR="00A63D65" w:rsidRPr="00A63D65" w:rsidRDefault="00A63D65" w:rsidP="00A63D65">
      <w:pPr>
        <w:pStyle w:val="ConsPlusNormal"/>
        <w:jc w:val="both"/>
        <w:rPr>
          <w:rFonts w:ascii="Times New Roman" w:hAnsi="Times New Roman" w:cs="Times New Roman"/>
          <w:sz w:val="26"/>
          <w:szCs w:val="26"/>
        </w:rPr>
      </w:pPr>
      <w:r w:rsidRPr="00A63D65">
        <w:rPr>
          <w:rFonts w:ascii="Times New Roman" w:hAnsi="Times New Roman" w:cs="Times New Roman"/>
          <w:sz w:val="26"/>
          <w:szCs w:val="26"/>
        </w:rPr>
        <w:t>(фамилия, имя, отчество (при наличии) субъекта персональных данных)</w:t>
      </w:r>
    </w:p>
    <w:p w14:paraId="3EE20268" w14:textId="62289E41" w:rsidR="00A63D65" w:rsidRPr="00A63D65" w:rsidRDefault="00A63D65" w:rsidP="00A63D65">
      <w:pPr>
        <w:pStyle w:val="ConsPlusNormal"/>
        <w:jc w:val="both"/>
        <w:rPr>
          <w:rFonts w:ascii="Times New Roman" w:hAnsi="Times New Roman" w:cs="Times New Roman"/>
          <w:sz w:val="26"/>
          <w:szCs w:val="26"/>
        </w:rPr>
      </w:pPr>
      <w:r w:rsidRPr="00A63D65">
        <w:rPr>
          <w:rFonts w:ascii="Times New Roman" w:hAnsi="Times New Roman" w:cs="Times New Roman"/>
          <w:sz w:val="26"/>
          <w:szCs w:val="26"/>
        </w:rPr>
        <w:t>_________________________________________________________________________</w:t>
      </w:r>
    </w:p>
    <w:p w14:paraId="7F831742" w14:textId="77777777" w:rsidR="00A63D65" w:rsidRPr="00A63D65" w:rsidRDefault="00A63D65" w:rsidP="00A63D65">
      <w:pPr>
        <w:pStyle w:val="ConsPlusNormal"/>
        <w:jc w:val="both"/>
        <w:rPr>
          <w:rFonts w:ascii="Times New Roman" w:hAnsi="Times New Roman" w:cs="Times New Roman"/>
          <w:sz w:val="26"/>
          <w:szCs w:val="26"/>
        </w:rPr>
      </w:pPr>
      <w:r w:rsidRPr="00A63D65">
        <w:rPr>
          <w:rFonts w:ascii="Times New Roman" w:hAnsi="Times New Roman" w:cs="Times New Roman"/>
          <w:sz w:val="26"/>
          <w:szCs w:val="26"/>
        </w:rPr>
        <w:t>(номер телефона, адрес электронной почты или почтовый адрес)</w:t>
      </w:r>
    </w:p>
    <w:p w14:paraId="63204A1E" w14:textId="77777777" w:rsidR="00A63D65" w:rsidRPr="00A63D65" w:rsidRDefault="00A63D65" w:rsidP="00A63D65">
      <w:pPr>
        <w:pStyle w:val="ConsPlusNormal"/>
        <w:jc w:val="both"/>
        <w:rPr>
          <w:rFonts w:ascii="Times New Roman" w:hAnsi="Times New Roman" w:cs="Times New Roman"/>
          <w:sz w:val="26"/>
          <w:szCs w:val="26"/>
        </w:rPr>
      </w:pPr>
      <w:r w:rsidRPr="00A63D65">
        <w:rPr>
          <w:rFonts w:ascii="Times New Roman" w:hAnsi="Times New Roman" w:cs="Times New Roman"/>
          <w:sz w:val="26"/>
          <w:szCs w:val="26"/>
        </w:rPr>
        <w:t>документ, удостоверяющий личность:</w:t>
      </w:r>
    </w:p>
    <w:p w14:paraId="664861E6" w14:textId="69FA1802" w:rsidR="00A63D65" w:rsidRPr="00A63D65" w:rsidRDefault="00A63D65" w:rsidP="00A63D65">
      <w:pPr>
        <w:pStyle w:val="ConsPlusNormal"/>
        <w:jc w:val="both"/>
        <w:rPr>
          <w:rFonts w:ascii="Times New Roman" w:hAnsi="Times New Roman" w:cs="Times New Roman"/>
          <w:sz w:val="26"/>
          <w:szCs w:val="26"/>
        </w:rPr>
      </w:pPr>
      <w:r w:rsidRPr="00A63D65">
        <w:rPr>
          <w:rFonts w:ascii="Times New Roman" w:hAnsi="Times New Roman" w:cs="Times New Roman"/>
          <w:sz w:val="26"/>
          <w:szCs w:val="26"/>
        </w:rPr>
        <w:t>(наименование, серия и номер, сведения о дате выдачи документа и выдавшем</w:t>
      </w:r>
      <w:r>
        <w:rPr>
          <w:rFonts w:ascii="Times New Roman" w:hAnsi="Times New Roman" w:cs="Times New Roman"/>
          <w:sz w:val="26"/>
          <w:szCs w:val="26"/>
        </w:rPr>
        <w:t xml:space="preserve"> </w:t>
      </w:r>
      <w:r w:rsidRPr="00A63D65">
        <w:rPr>
          <w:rFonts w:ascii="Times New Roman" w:hAnsi="Times New Roman" w:cs="Times New Roman"/>
          <w:sz w:val="26"/>
          <w:szCs w:val="26"/>
        </w:rPr>
        <w:t>органе)</w:t>
      </w:r>
    </w:p>
    <w:p w14:paraId="01E08EFF" w14:textId="6B01533C" w:rsidR="00A63D65" w:rsidRPr="00A63D65" w:rsidRDefault="00A63D65" w:rsidP="00A63D65">
      <w:pPr>
        <w:pStyle w:val="ConsPlusNormal"/>
        <w:jc w:val="both"/>
        <w:rPr>
          <w:rFonts w:ascii="Times New Roman" w:hAnsi="Times New Roman" w:cs="Times New Roman"/>
          <w:sz w:val="26"/>
          <w:szCs w:val="26"/>
        </w:rPr>
      </w:pPr>
      <w:r w:rsidRPr="00A63D65">
        <w:rPr>
          <w:rFonts w:ascii="Times New Roman" w:hAnsi="Times New Roman" w:cs="Times New Roman"/>
          <w:sz w:val="26"/>
          <w:szCs w:val="26"/>
        </w:rPr>
        <w:t>_________________________________________________________________________</w:t>
      </w:r>
    </w:p>
    <w:p w14:paraId="1EDA8955" w14:textId="016B667F" w:rsidR="00A63D65" w:rsidRPr="00A63D65" w:rsidRDefault="00A63D65" w:rsidP="00ED0B49">
      <w:pPr>
        <w:pStyle w:val="ConsPlusNormal"/>
        <w:ind w:firstLine="709"/>
        <w:jc w:val="both"/>
        <w:rPr>
          <w:rFonts w:ascii="Times New Roman" w:hAnsi="Times New Roman" w:cs="Times New Roman"/>
          <w:sz w:val="26"/>
          <w:szCs w:val="26"/>
        </w:rPr>
      </w:pPr>
      <w:r w:rsidRPr="00A63D65">
        <w:rPr>
          <w:rFonts w:ascii="Times New Roman" w:hAnsi="Times New Roman" w:cs="Times New Roman"/>
          <w:sz w:val="26"/>
          <w:szCs w:val="26"/>
        </w:rPr>
        <w:t>зарегистрирован(а) по адресу:</w:t>
      </w:r>
    </w:p>
    <w:p w14:paraId="40D33A4D" w14:textId="68DA884D" w:rsidR="00A63D65" w:rsidRPr="00A63D65" w:rsidRDefault="00A63D65" w:rsidP="00A63D65">
      <w:pPr>
        <w:pStyle w:val="ConsPlusNormal"/>
        <w:jc w:val="both"/>
        <w:rPr>
          <w:rFonts w:ascii="Times New Roman" w:hAnsi="Times New Roman" w:cs="Times New Roman"/>
          <w:sz w:val="26"/>
          <w:szCs w:val="26"/>
        </w:rPr>
      </w:pPr>
      <w:r w:rsidRPr="00A63D65">
        <w:rPr>
          <w:rFonts w:ascii="Times New Roman" w:hAnsi="Times New Roman" w:cs="Times New Roman"/>
          <w:sz w:val="26"/>
          <w:szCs w:val="26"/>
        </w:rPr>
        <w:t>________________________________________________________________________,</w:t>
      </w:r>
    </w:p>
    <w:p w14:paraId="7EAA5F9F" w14:textId="64B92411" w:rsidR="00A63D65" w:rsidRPr="00A63D65" w:rsidRDefault="00A63D65" w:rsidP="00C72DEB">
      <w:pPr>
        <w:pStyle w:val="ConsPlusNormal"/>
        <w:ind w:firstLine="709"/>
        <w:jc w:val="both"/>
        <w:rPr>
          <w:rFonts w:ascii="Times New Roman" w:hAnsi="Times New Roman" w:cs="Times New Roman"/>
          <w:sz w:val="26"/>
          <w:szCs w:val="26"/>
        </w:rPr>
      </w:pPr>
      <w:r w:rsidRPr="00A63D65">
        <w:rPr>
          <w:rFonts w:ascii="Times New Roman" w:hAnsi="Times New Roman" w:cs="Times New Roman"/>
          <w:sz w:val="26"/>
          <w:szCs w:val="26"/>
        </w:rPr>
        <w:t xml:space="preserve">в соответствии со </w:t>
      </w:r>
      <w:hyperlink r:id="rId40">
        <w:r w:rsidRPr="00A63D65">
          <w:rPr>
            <w:rFonts w:ascii="Times New Roman" w:hAnsi="Times New Roman" w:cs="Times New Roman"/>
            <w:color w:val="0000FF"/>
            <w:sz w:val="26"/>
            <w:szCs w:val="26"/>
          </w:rPr>
          <w:t>статьей 10.1</w:t>
        </w:r>
      </w:hyperlink>
      <w:r w:rsidRPr="00A63D65">
        <w:rPr>
          <w:rFonts w:ascii="Times New Roman" w:hAnsi="Times New Roman" w:cs="Times New Roman"/>
          <w:sz w:val="26"/>
          <w:szCs w:val="26"/>
        </w:rPr>
        <w:t xml:space="preserve"> Федерального закона от 27 июля 2006 года</w:t>
      </w:r>
      <w:r w:rsidR="00ED0B49">
        <w:rPr>
          <w:rFonts w:ascii="Times New Roman" w:hAnsi="Times New Roman" w:cs="Times New Roman"/>
          <w:sz w:val="26"/>
          <w:szCs w:val="26"/>
        </w:rPr>
        <w:t xml:space="preserve"> № </w:t>
      </w:r>
      <w:r w:rsidRPr="00A63D65">
        <w:rPr>
          <w:rFonts w:ascii="Times New Roman" w:hAnsi="Times New Roman" w:cs="Times New Roman"/>
          <w:sz w:val="26"/>
          <w:szCs w:val="26"/>
        </w:rPr>
        <w:t xml:space="preserve">152-ФЗ </w:t>
      </w:r>
      <w:r w:rsidR="00ED0B49">
        <w:rPr>
          <w:rFonts w:ascii="Times New Roman" w:hAnsi="Times New Roman" w:cs="Times New Roman"/>
          <w:sz w:val="26"/>
          <w:szCs w:val="26"/>
        </w:rPr>
        <w:t>«</w:t>
      </w:r>
      <w:r w:rsidRPr="00A63D65">
        <w:rPr>
          <w:rFonts w:ascii="Times New Roman" w:hAnsi="Times New Roman" w:cs="Times New Roman"/>
          <w:sz w:val="26"/>
          <w:szCs w:val="26"/>
        </w:rPr>
        <w:t>О персональных данных</w:t>
      </w:r>
      <w:r w:rsidR="00ED0B49">
        <w:rPr>
          <w:rFonts w:ascii="Times New Roman" w:hAnsi="Times New Roman" w:cs="Times New Roman"/>
          <w:sz w:val="26"/>
          <w:szCs w:val="26"/>
        </w:rPr>
        <w:t>»</w:t>
      </w:r>
      <w:r w:rsidRPr="00A63D65">
        <w:rPr>
          <w:rFonts w:ascii="Times New Roman" w:hAnsi="Times New Roman" w:cs="Times New Roman"/>
          <w:sz w:val="26"/>
          <w:szCs w:val="26"/>
        </w:rPr>
        <w:t xml:space="preserve"> даю согласие </w:t>
      </w:r>
      <w:r w:rsidR="00ED0B49">
        <w:rPr>
          <w:rFonts w:ascii="Times New Roman" w:hAnsi="Times New Roman" w:cs="Times New Roman"/>
          <w:sz w:val="26"/>
          <w:szCs w:val="26"/>
        </w:rPr>
        <w:t>администрации Алтайского района</w:t>
      </w:r>
      <w:r w:rsidRPr="00A63D65">
        <w:rPr>
          <w:rFonts w:ascii="Times New Roman" w:hAnsi="Times New Roman" w:cs="Times New Roman"/>
          <w:sz w:val="26"/>
          <w:szCs w:val="26"/>
        </w:rPr>
        <w:t xml:space="preserve"> Республики Хакасия (юридический адрес: 655</w:t>
      </w:r>
      <w:r w:rsidR="00ED0B49">
        <w:rPr>
          <w:rFonts w:ascii="Times New Roman" w:hAnsi="Times New Roman" w:cs="Times New Roman"/>
          <w:sz w:val="26"/>
          <w:szCs w:val="26"/>
        </w:rPr>
        <w:t>650</w:t>
      </w:r>
      <w:r w:rsidRPr="00A63D65">
        <w:rPr>
          <w:rFonts w:ascii="Times New Roman" w:hAnsi="Times New Roman" w:cs="Times New Roman"/>
          <w:sz w:val="26"/>
          <w:szCs w:val="26"/>
        </w:rPr>
        <w:t>, Республика Хакасия,</w:t>
      </w:r>
      <w:r w:rsidR="00ED0B49">
        <w:rPr>
          <w:rFonts w:ascii="Times New Roman" w:hAnsi="Times New Roman" w:cs="Times New Roman"/>
          <w:sz w:val="26"/>
          <w:szCs w:val="26"/>
        </w:rPr>
        <w:t xml:space="preserve"> Алтайский район</w:t>
      </w:r>
      <w:r w:rsidRPr="00A63D65">
        <w:rPr>
          <w:rFonts w:ascii="Times New Roman" w:hAnsi="Times New Roman" w:cs="Times New Roman"/>
          <w:sz w:val="26"/>
          <w:szCs w:val="26"/>
        </w:rPr>
        <w:t xml:space="preserve">, ул. </w:t>
      </w:r>
      <w:r w:rsidR="00ED0B49">
        <w:rPr>
          <w:rFonts w:ascii="Times New Roman" w:hAnsi="Times New Roman" w:cs="Times New Roman"/>
          <w:sz w:val="26"/>
          <w:szCs w:val="26"/>
        </w:rPr>
        <w:t>Ленина,</w:t>
      </w:r>
      <w:r w:rsidRPr="00A63D65">
        <w:rPr>
          <w:rFonts w:ascii="Times New Roman" w:hAnsi="Times New Roman" w:cs="Times New Roman"/>
          <w:sz w:val="26"/>
          <w:szCs w:val="26"/>
        </w:rPr>
        <w:t xml:space="preserve"> д. </w:t>
      </w:r>
      <w:r w:rsidR="00ED0B49">
        <w:rPr>
          <w:rFonts w:ascii="Times New Roman" w:hAnsi="Times New Roman" w:cs="Times New Roman"/>
          <w:sz w:val="26"/>
          <w:szCs w:val="26"/>
        </w:rPr>
        <w:t>7</w:t>
      </w:r>
      <w:r w:rsidRPr="00A63D65">
        <w:rPr>
          <w:rFonts w:ascii="Times New Roman" w:hAnsi="Times New Roman" w:cs="Times New Roman"/>
          <w:sz w:val="26"/>
          <w:szCs w:val="26"/>
        </w:rPr>
        <w:t>4; фактический адрес: 655017, Республика</w:t>
      </w:r>
      <w:r w:rsidR="00ED0B49">
        <w:rPr>
          <w:rFonts w:ascii="Times New Roman" w:hAnsi="Times New Roman" w:cs="Times New Roman"/>
          <w:sz w:val="26"/>
          <w:szCs w:val="26"/>
        </w:rPr>
        <w:t xml:space="preserve"> </w:t>
      </w:r>
      <w:r w:rsidRPr="00A63D65">
        <w:rPr>
          <w:rFonts w:ascii="Times New Roman" w:hAnsi="Times New Roman" w:cs="Times New Roman"/>
          <w:sz w:val="26"/>
          <w:szCs w:val="26"/>
        </w:rPr>
        <w:t>Хакасия</w:t>
      </w:r>
      <w:r w:rsidR="00ED0B49">
        <w:rPr>
          <w:rFonts w:ascii="Times New Roman" w:hAnsi="Times New Roman" w:cs="Times New Roman"/>
          <w:sz w:val="26"/>
          <w:szCs w:val="26"/>
        </w:rPr>
        <w:t>,</w:t>
      </w:r>
      <w:r w:rsidR="00ED0B49" w:rsidRPr="00ED0B49">
        <w:rPr>
          <w:rFonts w:ascii="Times New Roman" w:hAnsi="Times New Roman" w:cs="Times New Roman"/>
          <w:sz w:val="26"/>
          <w:szCs w:val="26"/>
        </w:rPr>
        <w:t xml:space="preserve"> </w:t>
      </w:r>
      <w:r w:rsidR="00ED0B49">
        <w:rPr>
          <w:rFonts w:ascii="Times New Roman" w:hAnsi="Times New Roman" w:cs="Times New Roman"/>
          <w:sz w:val="26"/>
          <w:szCs w:val="26"/>
        </w:rPr>
        <w:t>Алтайский район</w:t>
      </w:r>
      <w:r w:rsidR="00ED0B49" w:rsidRPr="00A63D65">
        <w:rPr>
          <w:rFonts w:ascii="Times New Roman" w:hAnsi="Times New Roman" w:cs="Times New Roman"/>
          <w:sz w:val="26"/>
          <w:szCs w:val="26"/>
        </w:rPr>
        <w:t xml:space="preserve">, ул. </w:t>
      </w:r>
      <w:r w:rsidR="00ED0B49">
        <w:rPr>
          <w:rFonts w:ascii="Times New Roman" w:hAnsi="Times New Roman" w:cs="Times New Roman"/>
          <w:sz w:val="26"/>
          <w:szCs w:val="26"/>
        </w:rPr>
        <w:t>Ленина,</w:t>
      </w:r>
      <w:r w:rsidR="00ED0B49" w:rsidRPr="00A63D65">
        <w:rPr>
          <w:rFonts w:ascii="Times New Roman" w:hAnsi="Times New Roman" w:cs="Times New Roman"/>
          <w:sz w:val="26"/>
          <w:szCs w:val="26"/>
        </w:rPr>
        <w:t xml:space="preserve"> д. </w:t>
      </w:r>
      <w:r w:rsidR="00ED0B49">
        <w:rPr>
          <w:rFonts w:ascii="Times New Roman" w:hAnsi="Times New Roman" w:cs="Times New Roman"/>
          <w:sz w:val="26"/>
          <w:szCs w:val="26"/>
        </w:rPr>
        <w:t>7</w:t>
      </w:r>
      <w:r w:rsidR="00ED0B49" w:rsidRPr="00A63D65">
        <w:rPr>
          <w:rFonts w:ascii="Times New Roman" w:hAnsi="Times New Roman" w:cs="Times New Roman"/>
          <w:sz w:val="26"/>
          <w:szCs w:val="26"/>
        </w:rPr>
        <w:t>4</w:t>
      </w:r>
      <w:r w:rsidRPr="00A63D65">
        <w:rPr>
          <w:rFonts w:ascii="Times New Roman" w:hAnsi="Times New Roman" w:cs="Times New Roman"/>
          <w:sz w:val="26"/>
          <w:szCs w:val="26"/>
        </w:rPr>
        <w:t>, ИНН  190</w:t>
      </w:r>
      <w:r w:rsidR="00ED0B49">
        <w:rPr>
          <w:rFonts w:ascii="Times New Roman" w:hAnsi="Times New Roman" w:cs="Times New Roman"/>
          <w:sz w:val="26"/>
          <w:szCs w:val="26"/>
        </w:rPr>
        <w:t>4004160</w:t>
      </w:r>
      <w:r w:rsidRPr="00A63D65">
        <w:rPr>
          <w:rFonts w:ascii="Times New Roman" w:hAnsi="Times New Roman" w:cs="Times New Roman"/>
          <w:sz w:val="26"/>
          <w:szCs w:val="26"/>
        </w:rPr>
        <w:t>, ОГРН</w:t>
      </w:r>
      <w:r w:rsidR="00ED0B49">
        <w:rPr>
          <w:rFonts w:ascii="Times New Roman" w:hAnsi="Times New Roman" w:cs="Times New Roman"/>
          <w:sz w:val="26"/>
          <w:szCs w:val="26"/>
        </w:rPr>
        <w:t xml:space="preserve"> </w:t>
      </w:r>
      <w:r w:rsidRPr="00A63D65">
        <w:rPr>
          <w:rFonts w:ascii="Times New Roman" w:hAnsi="Times New Roman" w:cs="Times New Roman"/>
          <w:sz w:val="26"/>
          <w:szCs w:val="26"/>
        </w:rPr>
        <w:t>10</w:t>
      </w:r>
      <w:r w:rsidR="00ED0B49">
        <w:rPr>
          <w:rFonts w:ascii="Times New Roman" w:hAnsi="Times New Roman" w:cs="Times New Roman"/>
          <w:sz w:val="26"/>
          <w:szCs w:val="26"/>
        </w:rPr>
        <w:t>31900521322</w:t>
      </w:r>
      <w:r w:rsidRPr="00A63D65">
        <w:rPr>
          <w:rFonts w:ascii="Times New Roman" w:hAnsi="Times New Roman" w:cs="Times New Roman"/>
          <w:sz w:val="26"/>
          <w:szCs w:val="26"/>
        </w:rPr>
        <w:t xml:space="preserve">), сведения об информационных ресурсах: </w:t>
      </w:r>
      <w:bookmarkStart w:id="32" w:name="_Hlk191285841"/>
      <w:r w:rsidR="00C72DEB" w:rsidRPr="00C72DEB">
        <w:rPr>
          <w:rFonts w:ascii="Times New Roman" w:hAnsi="Times New Roman" w:cs="Times New Roman"/>
          <w:color w:val="0000FF"/>
          <w:sz w:val="26"/>
          <w:szCs w:val="26"/>
        </w:rPr>
        <w:t>https://www.mo-altay.ru</w:t>
      </w:r>
      <w:bookmarkEnd w:id="32"/>
      <w:r w:rsidRPr="00C72DEB">
        <w:rPr>
          <w:rFonts w:ascii="Times New Roman" w:hAnsi="Times New Roman" w:cs="Times New Roman"/>
          <w:sz w:val="26"/>
          <w:szCs w:val="26"/>
        </w:rPr>
        <w:t>)</w:t>
      </w:r>
      <w:r w:rsidR="00C72DEB">
        <w:rPr>
          <w:rFonts w:ascii="Times New Roman" w:hAnsi="Times New Roman" w:cs="Times New Roman"/>
          <w:sz w:val="26"/>
          <w:szCs w:val="26"/>
        </w:rPr>
        <w:t xml:space="preserve"> </w:t>
      </w:r>
      <w:r w:rsidRPr="00A63D65">
        <w:rPr>
          <w:rFonts w:ascii="Times New Roman" w:hAnsi="Times New Roman" w:cs="Times New Roman"/>
          <w:sz w:val="26"/>
          <w:szCs w:val="26"/>
        </w:rPr>
        <w:t xml:space="preserve">(далее </w:t>
      </w:r>
      <w:r w:rsidR="00C72DEB">
        <w:rPr>
          <w:rFonts w:ascii="Times New Roman" w:hAnsi="Times New Roman" w:cs="Times New Roman"/>
          <w:sz w:val="26"/>
          <w:szCs w:val="26"/>
        </w:rPr>
        <w:t>– Администрация</w:t>
      </w:r>
      <w:r w:rsidRPr="00A63D65">
        <w:rPr>
          <w:rFonts w:ascii="Times New Roman" w:hAnsi="Times New Roman" w:cs="Times New Roman"/>
          <w:sz w:val="26"/>
          <w:szCs w:val="26"/>
        </w:rPr>
        <w:t>) на обработку (любое действие (операцию)</w:t>
      </w:r>
      <w:r w:rsidR="00C72DEB">
        <w:rPr>
          <w:rFonts w:ascii="Times New Roman" w:hAnsi="Times New Roman" w:cs="Times New Roman"/>
          <w:sz w:val="26"/>
          <w:szCs w:val="26"/>
        </w:rPr>
        <w:t xml:space="preserve"> </w:t>
      </w:r>
      <w:r w:rsidRPr="00A63D65">
        <w:rPr>
          <w:rFonts w:ascii="Times New Roman" w:hAnsi="Times New Roman" w:cs="Times New Roman"/>
          <w:sz w:val="26"/>
          <w:szCs w:val="26"/>
        </w:rPr>
        <w:t>или совокупность действий (операций), совершаемых с использованием средств</w:t>
      </w:r>
      <w:r w:rsidR="00C72DEB">
        <w:rPr>
          <w:rFonts w:ascii="Times New Roman" w:hAnsi="Times New Roman" w:cs="Times New Roman"/>
          <w:sz w:val="26"/>
          <w:szCs w:val="26"/>
        </w:rPr>
        <w:t xml:space="preserve"> </w:t>
      </w:r>
      <w:r w:rsidRPr="00A63D65">
        <w:rPr>
          <w:rFonts w:ascii="Times New Roman" w:hAnsi="Times New Roman" w:cs="Times New Roman"/>
          <w:sz w:val="26"/>
          <w:szCs w:val="26"/>
        </w:rPr>
        <w:t>автоматизации или без использования таких средств с персональными данными,</w:t>
      </w:r>
      <w:r w:rsidR="00C72DEB">
        <w:rPr>
          <w:rFonts w:ascii="Times New Roman" w:hAnsi="Times New Roman" w:cs="Times New Roman"/>
          <w:sz w:val="26"/>
          <w:szCs w:val="26"/>
        </w:rPr>
        <w:t xml:space="preserve"> </w:t>
      </w:r>
      <w:r w:rsidRPr="00A63D65">
        <w:rPr>
          <w:rFonts w:ascii="Times New Roman" w:hAnsi="Times New Roman" w:cs="Times New Roman"/>
          <w:sz w:val="26"/>
          <w:szCs w:val="26"/>
        </w:rPr>
        <w:t>включая сбор, запись, систематизацию, накопление, хранение, уточнение</w:t>
      </w:r>
      <w:r w:rsidR="00C72DEB">
        <w:rPr>
          <w:rFonts w:ascii="Times New Roman" w:hAnsi="Times New Roman" w:cs="Times New Roman"/>
          <w:sz w:val="26"/>
          <w:szCs w:val="26"/>
        </w:rPr>
        <w:t xml:space="preserve"> </w:t>
      </w:r>
      <w:r w:rsidRPr="00A63D65">
        <w:rPr>
          <w:rFonts w:ascii="Times New Roman" w:hAnsi="Times New Roman" w:cs="Times New Roman"/>
          <w:sz w:val="26"/>
          <w:szCs w:val="26"/>
        </w:rPr>
        <w:t>(обновление, изменение), извлечение, использование), обезличивание,</w:t>
      </w:r>
      <w:r w:rsidR="00C72DEB">
        <w:rPr>
          <w:rFonts w:ascii="Times New Roman" w:hAnsi="Times New Roman" w:cs="Times New Roman"/>
          <w:sz w:val="26"/>
          <w:szCs w:val="26"/>
        </w:rPr>
        <w:t xml:space="preserve"> </w:t>
      </w:r>
      <w:r w:rsidRPr="00A63D65">
        <w:rPr>
          <w:rFonts w:ascii="Times New Roman" w:hAnsi="Times New Roman" w:cs="Times New Roman"/>
          <w:sz w:val="26"/>
          <w:szCs w:val="26"/>
        </w:rPr>
        <w:t>блокирование, удаление, уничтожение) следующих персональных данных:</w:t>
      </w:r>
    </w:p>
    <w:p w14:paraId="69236353" w14:textId="7EC7874A" w:rsidR="00A63D65" w:rsidRPr="00A63D65" w:rsidRDefault="00A63D65" w:rsidP="00C72DEB">
      <w:pPr>
        <w:pStyle w:val="ConsPlusNormal"/>
        <w:ind w:firstLine="709"/>
        <w:jc w:val="both"/>
        <w:rPr>
          <w:rFonts w:ascii="Times New Roman" w:hAnsi="Times New Roman" w:cs="Times New Roman"/>
          <w:sz w:val="26"/>
          <w:szCs w:val="26"/>
        </w:rPr>
      </w:pPr>
      <w:r w:rsidRPr="00A63D65">
        <w:rPr>
          <w:rFonts w:ascii="Times New Roman" w:hAnsi="Times New Roman" w:cs="Times New Roman"/>
          <w:sz w:val="26"/>
          <w:szCs w:val="26"/>
        </w:rPr>
        <w:t>фамилия, имя, отчество и дата рождения;</w:t>
      </w:r>
    </w:p>
    <w:p w14:paraId="0DA65E11" w14:textId="159D59A0" w:rsidR="00A63D65" w:rsidRPr="00A63D65" w:rsidRDefault="00A63D65" w:rsidP="00C72DEB">
      <w:pPr>
        <w:pStyle w:val="ConsPlusNormal"/>
        <w:ind w:firstLine="709"/>
        <w:jc w:val="both"/>
        <w:rPr>
          <w:rFonts w:ascii="Times New Roman" w:hAnsi="Times New Roman" w:cs="Times New Roman"/>
          <w:sz w:val="26"/>
          <w:szCs w:val="26"/>
        </w:rPr>
      </w:pPr>
      <w:r w:rsidRPr="00A63D65">
        <w:rPr>
          <w:rFonts w:ascii="Times New Roman" w:hAnsi="Times New Roman" w:cs="Times New Roman"/>
          <w:sz w:val="26"/>
          <w:szCs w:val="26"/>
        </w:rPr>
        <w:t>паспортные данные;</w:t>
      </w:r>
    </w:p>
    <w:p w14:paraId="42736FC4" w14:textId="20C9FC77" w:rsidR="00A63D65" w:rsidRPr="00A63D65" w:rsidRDefault="00A63D65" w:rsidP="00C72DEB">
      <w:pPr>
        <w:pStyle w:val="ConsPlusNormal"/>
        <w:ind w:firstLine="709"/>
        <w:jc w:val="both"/>
        <w:rPr>
          <w:rFonts w:ascii="Times New Roman" w:hAnsi="Times New Roman" w:cs="Times New Roman"/>
          <w:sz w:val="26"/>
          <w:szCs w:val="26"/>
        </w:rPr>
      </w:pPr>
      <w:r w:rsidRPr="00A63D65">
        <w:rPr>
          <w:rFonts w:ascii="Times New Roman" w:hAnsi="Times New Roman" w:cs="Times New Roman"/>
          <w:sz w:val="26"/>
          <w:szCs w:val="26"/>
        </w:rPr>
        <w:t>адрес(а) регистрации и фактического проживания;</w:t>
      </w:r>
    </w:p>
    <w:p w14:paraId="619397E1" w14:textId="75336ACB" w:rsidR="00A63D65" w:rsidRPr="00A63D65" w:rsidRDefault="00A63D65" w:rsidP="00C72DEB">
      <w:pPr>
        <w:pStyle w:val="ConsPlusNormal"/>
        <w:ind w:firstLine="709"/>
        <w:jc w:val="both"/>
        <w:rPr>
          <w:rFonts w:ascii="Times New Roman" w:hAnsi="Times New Roman" w:cs="Times New Roman"/>
          <w:sz w:val="26"/>
          <w:szCs w:val="26"/>
        </w:rPr>
      </w:pPr>
      <w:r w:rsidRPr="00A63D65">
        <w:rPr>
          <w:rFonts w:ascii="Times New Roman" w:hAnsi="Times New Roman" w:cs="Times New Roman"/>
          <w:sz w:val="26"/>
          <w:szCs w:val="26"/>
        </w:rPr>
        <w:t>номер телефона (либо иной вид связи);</w:t>
      </w:r>
    </w:p>
    <w:p w14:paraId="76367F3B" w14:textId="5094E22F" w:rsidR="00A63D65" w:rsidRPr="00A63D65" w:rsidRDefault="00A63D65" w:rsidP="00C72DEB">
      <w:pPr>
        <w:pStyle w:val="ConsPlusNormal"/>
        <w:ind w:firstLine="709"/>
        <w:jc w:val="both"/>
        <w:rPr>
          <w:rFonts w:ascii="Times New Roman" w:hAnsi="Times New Roman" w:cs="Times New Roman"/>
          <w:sz w:val="26"/>
          <w:szCs w:val="26"/>
        </w:rPr>
      </w:pPr>
      <w:r w:rsidRPr="00A63D65">
        <w:rPr>
          <w:rFonts w:ascii="Times New Roman" w:hAnsi="Times New Roman" w:cs="Times New Roman"/>
          <w:sz w:val="26"/>
          <w:szCs w:val="26"/>
        </w:rPr>
        <w:t>идентификационный номер налогоплательщика;</w:t>
      </w:r>
    </w:p>
    <w:p w14:paraId="7DA20FEC" w14:textId="60B8C26A" w:rsidR="00A63D65" w:rsidRPr="00A63D65" w:rsidRDefault="00A63D65" w:rsidP="00C72DEB">
      <w:pPr>
        <w:pStyle w:val="ConsPlusNormal"/>
        <w:ind w:firstLine="709"/>
        <w:jc w:val="both"/>
        <w:rPr>
          <w:rFonts w:ascii="Times New Roman" w:hAnsi="Times New Roman" w:cs="Times New Roman"/>
          <w:sz w:val="26"/>
          <w:szCs w:val="26"/>
        </w:rPr>
      </w:pPr>
      <w:r w:rsidRPr="00A63D65">
        <w:rPr>
          <w:rFonts w:ascii="Times New Roman" w:hAnsi="Times New Roman" w:cs="Times New Roman"/>
          <w:sz w:val="26"/>
          <w:szCs w:val="26"/>
        </w:rPr>
        <w:t>информация, содержащаяся в иных документах в рамках поданной конкурсной</w:t>
      </w:r>
      <w:r w:rsidR="00C72DEB">
        <w:rPr>
          <w:rFonts w:ascii="Times New Roman" w:hAnsi="Times New Roman" w:cs="Times New Roman"/>
          <w:sz w:val="26"/>
          <w:szCs w:val="26"/>
        </w:rPr>
        <w:t xml:space="preserve"> </w:t>
      </w:r>
      <w:r w:rsidRPr="00A63D65">
        <w:rPr>
          <w:rFonts w:ascii="Times New Roman" w:hAnsi="Times New Roman" w:cs="Times New Roman"/>
          <w:sz w:val="26"/>
          <w:szCs w:val="26"/>
        </w:rPr>
        <w:t>заявки.</w:t>
      </w:r>
    </w:p>
    <w:p w14:paraId="7EF6AEDB" w14:textId="77777777" w:rsidR="00C72DEB" w:rsidRDefault="00A63D65" w:rsidP="00C72DEB">
      <w:pPr>
        <w:pStyle w:val="ConsPlusNormal"/>
        <w:ind w:firstLine="709"/>
        <w:jc w:val="both"/>
        <w:rPr>
          <w:rFonts w:ascii="Times New Roman" w:eastAsia="Times New Roman" w:hAnsi="Times New Roman" w:cs="Times New Roman"/>
          <w:sz w:val="26"/>
          <w:szCs w:val="26"/>
        </w:rPr>
      </w:pPr>
      <w:r w:rsidRPr="00A63D65">
        <w:rPr>
          <w:rFonts w:ascii="Times New Roman" w:hAnsi="Times New Roman" w:cs="Times New Roman"/>
          <w:sz w:val="26"/>
          <w:szCs w:val="26"/>
        </w:rPr>
        <w:t>Вышеуказанные персональные данные представляю для обработки в целях</w:t>
      </w:r>
      <w:r w:rsidR="00C72DEB">
        <w:rPr>
          <w:rFonts w:ascii="Times New Roman" w:hAnsi="Times New Roman" w:cs="Times New Roman"/>
          <w:sz w:val="26"/>
          <w:szCs w:val="26"/>
        </w:rPr>
        <w:t xml:space="preserve"> </w:t>
      </w:r>
      <w:r w:rsidRPr="00A63D65">
        <w:rPr>
          <w:rFonts w:ascii="Times New Roman" w:hAnsi="Times New Roman" w:cs="Times New Roman"/>
          <w:sz w:val="26"/>
          <w:szCs w:val="26"/>
        </w:rPr>
        <w:t xml:space="preserve">осуществления </w:t>
      </w:r>
      <w:r w:rsidR="00C72DEB">
        <w:rPr>
          <w:rFonts w:ascii="Times New Roman" w:hAnsi="Times New Roman" w:cs="Times New Roman"/>
          <w:sz w:val="26"/>
          <w:szCs w:val="26"/>
        </w:rPr>
        <w:t>Администрацией</w:t>
      </w:r>
      <w:r w:rsidRPr="00A63D65">
        <w:rPr>
          <w:rFonts w:ascii="Times New Roman" w:hAnsi="Times New Roman" w:cs="Times New Roman"/>
          <w:sz w:val="26"/>
          <w:szCs w:val="26"/>
        </w:rPr>
        <w:t xml:space="preserve"> функций по предоставлению грантов в</w:t>
      </w:r>
      <w:r w:rsidR="00C72DEB">
        <w:rPr>
          <w:rFonts w:ascii="Times New Roman" w:hAnsi="Times New Roman" w:cs="Times New Roman"/>
          <w:sz w:val="26"/>
          <w:szCs w:val="26"/>
        </w:rPr>
        <w:t xml:space="preserve"> </w:t>
      </w:r>
      <w:r w:rsidRPr="00A63D65">
        <w:rPr>
          <w:rFonts w:ascii="Times New Roman" w:hAnsi="Times New Roman" w:cs="Times New Roman"/>
          <w:sz w:val="26"/>
          <w:szCs w:val="26"/>
        </w:rPr>
        <w:t xml:space="preserve">форме </w:t>
      </w:r>
      <w:r w:rsidRPr="00A63D65">
        <w:rPr>
          <w:rFonts w:ascii="Times New Roman" w:hAnsi="Times New Roman" w:cs="Times New Roman"/>
          <w:sz w:val="26"/>
          <w:szCs w:val="26"/>
        </w:rPr>
        <w:lastRenderedPageBreak/>
        <w:t xml:space="preserve">субсидий </w:t>
      </w:r>
      <w:r w:rsidR="00C72DEB" w:rsidRPr="006C5730">
        <w:rPr>
          <w:rFonts w:ascii="Times New Roman" w:hAnsi="Times New Roman" w:cs="Times New Roman"/>
          <w:sz w:val="26"/>
          <w:szCs w:val="26"/>
          <w:lang w:bidi="ru-RU"/>
        </w:rPr>
        <w:t>субъектам молодежного предпринимательства</w:t>
      </w:r>
      <w:r w:rsidR="00C72DEB" w:rsidRPr="006C5730">
        <w:rPr>
          <w:rFonts w:ascii="Times New Roman" w:hAnsi="Times New Roman" w:cs="Times New Roman"/>
          <w:sz w:val="26"/>
          <w:szCs w:val="26"/>
        </w:rPr>
        <w:t xml:space="preserve"> и субъектам предпринимательства, созданным участниками специальной военной операции</w:t>
      </w:r>
      <w:r w:rsidR="00C72DEB" w:rsidRPr="006C5730">
        <w:rPr>
          <w:rFonts w:ascii="Times New Roman" w:hAnsi="Times New Roman" w:cs="Times New Roman"/>
          <w:sz w:val="26"/>
          <w:szCs w:val="26"/>
          <w:lang w:bidi="ru-RU"/>
        </w:rPr>
        <w:t xml:space="preserve"> из бюджета Алтайского муниципального района Республики Хакасия</w:t>
      </w:r>
      <w:r w:rsidR="00C72DEB">
        <w:rPr>
          <w:rFonts w:ascii="Times New Roman" w:hAnsi="Times New Roman" w:cs="Times New Roman"/>
          <w:sz w:val="26"/>
          <w:szCs w:val="26"/>
          <w:lang w:bidi="ru-RU"/>
        </w:rPr>
        <w:t xml:space="preserve"> </w:t>
      </w:r>
      <w:r w:rsidRPr="00A63D65">
        <w:rPr>
          <w:rFonts w:ascii="Times New Roman" w:hAnsi="Times New Roman" w:cs="Times New Roman"/>
          <w:sz w:val="26"/>
          <w:szCs w:val="26"/>
        </w:rPr>
        <w:t xml:space="preserve">(далее - грант), в рамках реализации </w:t>
      </w:r>
      <w:r w:rsidR="00C72DEB" w:rsidRPr="00C72DEB">
        <w:rPr>
          <w:rFonts w:ascii="Times New Roman" w:hAnsi="Times New Roman" w:cs="Times New Roman"/>
          <w:sz w:val="26"/>
          <w:szCs w:val="26"/>
        </w:rPr>
        <w:t xml:space="preserve">муниципальной программы «Развитие субъектов малого и среднего предпринимательства на территории Алтайского района» </w:t>
      </w:r>
      <w:r w:rsidR="00C72DEB">
        <w:rPr>
          <w:rFonts w:ascii="Times New Roman" w:eastAsia="Times New Roman" w:hAnsi="Times New Roman" w:cs="Times New Roman"/>
          <w:sz w:val="26"/>
          <w:szCs w:val="26"/>
        </w:rPr>
        <w:t xml:space="preserve">утвержденная постановлением администрации Алтайского района Республики Хакасия от 28.11.2022 № 811 (далее – Программа). </w:t>
      </w:r>
    </w:p>
    <w:p w14:paraId="3D03BF10" w14:textId="70015A6B" w:rsidR="00A63D65" w:rsidRPr="00A63D65" w:rsidRDefault="00A63D65" w:rsidP="00C72DEB">
      <w:pPr>
        <w:pStyle w:val="ConsPlusNormal"/>
        <w:ind w:firstLine="709"/>
        <w:jc w:val="both"/>
        <w:rPr>
          <w:rFonts w:ascii="Times New Roman" w:hAnsi="Times New Roman" w:cs="Times New Roman"/>
          <w:sz w:val="26"/>
          <w:szCs w:val="26"/>
        </w:rPr>
      </w:pPr>
      <w:r w:rsidRPr="00A63D65">
        <w:rPr>
          <w:rFonts w:ascii="Times New Roman" w:hAnsi="Times New Roman" w:cs="Times New Roman"/>
          <w:sz w:val="26"/>
          <w:szCs w:val="26"/>
        </w:rPr>
        <w:t>Я ознакомлен(а) с тем, что:</w:t>
      </w:r>
    </w:p>
    <w:p w14:paraId="41D87CA9" w14:textId="21B622BA" w:rsidR="00A63D65" w:rsidRPr="00A63D65" w:rsidRDefault="00A63D65" w:rsidP="00C72DEB">
      <w:pPr>
        <w:pStyle w:val="ConsPlusNormal"/>
        <w:ind w:firstLine="709"/>
        <w:jc w:val="both"/>
        <w:rPr>
          <w:rFonts w:ascii="Times New Roman" w:hAnsi="Times New Roman" w:cs="Times New Roman"/>
          <w:sz w:val="26"/>
          <w:szCs w:val="26"/>
        </w:rPr>
      </w:pPr>
      <w:r w:rsidRPr="00A63D65">
        <w:rPr>
          <w:rFonts w:ascii="Times New Roman" w:hAnsi="Times New Roman" w:cs="Times New Roman"/>
          <w:sz w:val="26"/>
          <w:szCs w:val="26"/>
        </w:rPr>
        <w:t>согласие на обработку персональных данных действует с даты подписания</w:t>
      </w:r>
      <w:r w:rsidR="00C72DEB">
        <w:rPr>
          <w:rFonts w:ascii="Times New Roman" w:hAnsi="Times New Roman" w:cs="Times New Roman"/>
          <w:sz w:val="26"/>
          <w:szCs w:val="26"/>
        </w:rPr>
        <w:t xml:space="preserve"> </w:t>
      </w:r>
      <w:r w:rsidRPr="00A63D65">
        <w:rPr>
          <w:rFonts w:ascii="Times New Roman" w:hAnsi="Times New Roman" w:cs="Times New Roman"/>
          <w:sz w:val="26"/>
          <w:szCs w:val="26"/>
        </w:rPr>
        <w:t xml:space="preserve">настоящего Согласия в течение всего срока осуществления </w:t>
      </w:r>
      <w:r w:rsidR="00C72DEB">
        <w:rPr>
          <w:rFonts w:ascii="Times New Roman" w:hAnsi="Times New Roman" w:cs="Times New Roman"/>
          <w:sz w:val="26"/>
          <w:szCs w:val="26"/>
        </w:rPr>
        <w:t>Администрацией</w:t>
      </w:r>
      <w:r w:rsidRPr="00A63D65">
        <w:rPr>
          <w:rFonts w:ascii="Times New Roman" w:hAnsi="Times New Roman" w:cs="Times New Roman"/>
          <w:sz w:val="26"/>
          <w:szCs w:val="26"/>
        </w:rPr>
        <w:t xml:space="preserve"> функций по предоставлению гранта в рамках реализации Программы;</w:t>
      </w:r>
    </w:p>
    <w:p w14:paraId="1D94CA36" w14:textId="3380D198" w:rsidR="00A63D65" w:rsidRPr="00A63D65" w:rsidRDefault="00A63D65" w:rsidP="00C72DEB">
      <w:pPr>
        <w:pStyle w:val="ConsPlusNormal"/>
        <w:ind w:firstLine="709"/>
        <w:jc w:val="both"/>
        <w:rPr>
          <w:rFonts w:ascii="Times New Roman" w:hAnsi="Times New Roman" w:cs="Times New Roman"/>
          <w:sz w:val="26"/>
          <w:szCs w:val="26"/>
        </w:rPr>
      </w:pPr>
      <w:r w:rsidRPr="00A63D65">
        <w:rPr>
          <w:rFonts w:ascii="Times New Roman" w:hAnsi="Times New Roman" w:cs="Times New Roman"/>
          <w:sz w:val="26"/>
          <w:szCs w:val="26"/>
        </w:rPr>
        <w:t>персональные данные, представляемые в отношении третьих лиц, будут</w:t>
      </w:r>
      <w:r w:rsidR="00C72DEB">
        <w:rPr>
          <w:rFonts w:ascii="Times New Roman" w:hAnsi="Times New Roman" w:cs="Times New Roman"/>
          <w:sz w:val="26"/>
          <w:szCs w:val="26"/>
        </w:rPr>
        <w:t xml:space="preserve"> </w:t>
      </w:r>
      <w:r w:rsidRPr="00A63D65">
        <w:rPr>
          <w:rFonts w:ascii="Times New Roman" w:hAnsi="Times New Roman" w:cs="Times New Roman"/>
          <w:sz w:val="26"/>
          <w:szCs w:val="26"/>
        </w:rPr>
        <w:t xml:space="preserve">обрабатываться только в целях осуществления </w:t>
      </w:r>
      <w:r w:rsidR="00C72DEB">
        <w:rPr>
          <w:rFonts w:ascii="Times New Roman" w:hAnsi="Times New Roman" w:cs="Times New Roman"/>
          <w:sz w:val="26"/>
          <w:szCs w:val="26"/>
        </w:rPr>
        <w:t xml:space="preserve">Администрацией </w:t>
      </w:r>
      <w:r w:rsidRPr="00A63D65">
        <w:rPr>
          <w:rFonts w:ascii="Times New Roman" w:hAnsi="Times New Roman" w:cs="Times New Roman"/>
          <w:sz w:val="26"/>
          <w:szCs w:val="26"/>
        </w:rPr>
        <w:t>функций по предоставлению гранта и в рамках реализации Программы;</w:t>
      </w:r>
    </w:p>
    <w:p w14:paraId="523BB1CD" w14:textId="53280507" w:rsidR="00A63D65" w:rsidRPr="00A63D65" w:rsidRDefault="00A63D65" w:rsidP="00C72DEB">
      <w:pPr>
        <w:pStyle w:val="ConsPlusNormal"/>
        <w:ind w:firstLine="709"/>
        <w:jc w:val="both"/>
        <w:rPr>
          <w:rFonts w:ascii="Times New Roman" w:hAnsi="Times New Roman" w:cs="Times New Roman"/>
          <w:sz w:val="26"/>
          <w:szCs w:val="26"/>
        </w:rPr>
      </w:pPr>
      <w:r w:rsidRPr="00A63D65">
        <w:rPr>
          <w:rFonts w:ascii="Times New Roman" w:hAnsi="Times New Roman" w:cs="Times New Roman"/>
          <w:sz w:val="26"/>
          <w:szCs w:val="26"/>
        </w:rPr>
        <w:t>согласие на обработку персональных данных может быть отозвано на</w:t>
      </w:r>
      <w:r w:rsidR="00C72DEB">
        <w:rPr>
          <w:rFonts w:ascii="Times New Roman" w:hAnsi="Times New Roman" w:cs="Times New Roman"/>
          <w:sz w:val="26"/>
          <w:szCs w:val="26"/>
        </w:rPr>
        <w:t xml:space="preserve"> </w:t>
      </w:r>
      <w:r w:rsidRPr="00A63D65">
        <w:rPr>
          <w:rFonts w:ascii="Times New Roman" w:hAnsi="Times New Roman" w:cs="Times New Roman"/>
          <w:sz w:val="26"/>
          <w:szCs w:val="26"/>
        </w:rPr>
        <w:t>основании письменного заявления в произвольной форме.</w:t>
      </w:r>
    </w:p>
    <w:p w14:paraId="2128B356" w14:textId="52E9F307" w:rsidR="00A63D65" w:rsidRPr="00A63D65" w:rsidRDefault="00A63D65" w:rsidP="00467AFA">
      <w:pPr>
        <w:pStyle w:val="ConsPlusNormal"/>
        <w:ind w:firstLine="709"/>
        <w:jc w:val="both"/>
        <w:rPr>
          <w:rFonts w:ascii="Times New Roman" w:hAnsi="Times New Roman" w:cs="Times New Roman"/>
          <w:sz w:val="26"/>
          <w:szCs w:val="26"/>
        </w:rPr>
      </w:pPr>
      <w:r w:rsidRPr="00A63D65">
        <w:rPr>
          <w:rFonts w:ascii="Times New Roman" w:hAnsi="Times New Roman" w:cs="Times New Roman"/>
          <w:sz w:val="26"/>
          <w:szCs w:val="26"/>
        </w:rPr>
        <w:t>В случае отзыва согласия на обработку персональных данных</w:t>
      </w:r>
      <w:r w:rsidR="00C72DEB">
        <w:rPr>
          <w:rFonts w:ascii="Times New Roman" w:hAnsi="Times New Roman" w:cs="Times New Roman"/>
          <w:sz w:val="26"/>
          <w:szCs w:val="26"/>
        </w:rPr>
        <w:t xml:space="preserve"> </w:t>
      </w:r>
      <w:r w:rsidR="00467AFA">
        <w:rPr>
          <w:rFonts w:ascii="Times New Roman" w:hAnsi="Times New Roman" w:cs="Times New Roman"/>
          <w:sz w:val="26"/>
          <w:szCs w:val="26"/>
        </w:rPr>
        <w:t>Администрация</w:t>
      </w:r>
      <w:r w:rsidRPr="00A63D65">
        <w:rPr>
          <w:rFonts w:ascii="Times New Roman" w:hAnsi="Times New Roman" w:cs="Times New Roman"/>
          <w:sz w:val="26"/>
          <w:szCs w:val="26"/>
        </w:rPr>
        <w:t xml:space="preserve"> вправе продолжить обработку персональных данных</w:t>
      </w:r>
      <w:r w:rsidR="00467AFA">
        <w:rPr>
          <w:rFonts w:ascii="Times New Roman" w:hAnsi="Times New Roman" w:cs="Times New Roman"/>
          <w:sz w:val="26"/>
          <w:szCs w:val="26"/>
        </w:rPr>
        <w:t xml:space="preserve"> </w:t>
      </w:r>
      <w:r w:rsidRPr="00A63D65">
        <w:rPr>
          <w:rFonts w:ascii="Times New Roman" w:hAnsi="Times New Roman" w:cs="Times New Roman"/>
          <w:sz w:val="26"/>
          <w:szCs w:val="26"/>
        </w:rPr>
        <w:t xml:space="preserve">без согласия при наличии оснований, указанных в </w:t>
      </w:r>
      <w:hyperlink r:id="rId41">
        <w:r w:rsidRPr="00467AFA">
          <w:rPr>
            <w:rFonts w:ascii="Times New Roman" w:hAnsi="Times New Roman" w:cs="Times New Roman"/>
            <w:sz w:val="26"/>
            <w:szCs w:val="26"/>
          </w:rPr>
          <w:t>пунктах 2</w:t>
        </w:r>
      </w:hyperlink>
      <w:r w:rsidRPr="00467AFA">
        <w:rPr>
          <w:rFonts w:ascii="Times New Roman" w:hAnsi="Times New Roman" w:cs="Times New Roman"/>
          <w:sz w:val="26"/>
          <w:szCs w:val="26"/>
        </w:rPr>
        <w:t xml:space="preserve"> - </w:t>
      </w:r>
      <w:hyperlink r:id="rId42">
        <w:r w:rsidRPr="00467AFA">
          <w:rPr>
            <w:rFonts w:ascii="Times New Roman" w:hAnsi="Times New Roman" w:cs="Times New Roman"/>
            <w:sz w:val="26"/>
            <w:szCs w:val="26"/>
          </w:rPr>
          <w:t>11 части 1</w:t>
        </w:r>
      </w:hyperlink>
      <w:r w:rsidR="00467AFA">
        <w:rPr>
          <w:rFonts w:ascii="Times New Roman" w:hAnsi="Times New Roman" w:cs="Times New Roman"/>
          <w:sz w:val="26"/>
          <w:szCs w:val="26"/>
        </w:rPr>
        <w:t xml:space="preserve"> </w:t>
      </w:r>
      <w:r w:rsidRPr="00A63D65">
        <w:rPr>
          <w:rFonts w:ascii="Times New Roman" w:hAnsi="Times New Roman" w:cs="Times New Roman"/>
          <w:sz w:val="26"/>
          <w:szCs w:val="26"/>
        </w:rPr>
        <w:t xml:space="preserve">статьи 6, </w:t>
      </w:r>
      <w:hyperlink r:id="rId43">
        <w:r w:rsidRPr="00467AFA">
          <w:rPr>
            <w:rFonts w:ascii="Times New Roman" w:hAnsi="Times New Roman" w:cs="Times New Roman"/>
            <w:sz w:val="26"/>
            <w:szCs w:val="26"/>
          </w:rPr>
          <w:t>части 2 статьи 10</w:t>
        </w:r>
      </w:hyperlink>
      <w:r w:rsidRPr="00467AFA">
        <w:rPr>
          <w:rFonts w:ascii="Times New Roman" w:hAnsi="Times New Roman" w:cs="Times New Roman"/>
          <w:sz w:val="26"/>
          <w:szCs w:val="26"/>
        </w:rPr>
        <w:t xml:space="preserve"> и </w:t>
      </w:r>
      <w:hyperlink r:id="rId44">
        <w:r w:rsidRPr="00467AFA">
          <w:rPr>
            <w:rFonts w:ascii="Times New Roman" w:hAnsi="Times New Roman" w:cs="Times New Roman"/>
            <w:sz w:val="26"/>
            <w:szCs w:val="26"/>
          </w:rPr>
          <w:t>части 2 статьи 11</w:t>
        </w:r>
      </w:hyperlink>
      <w:r w:rsidRPr="00A63D65">
        <w:rPr>
          <w:rFonts w:ascii="Times New Roman" w:hAnsi="Times New Roman" w:cs="Times New Roman"/>
          <w:sz w:val="26"/>
          <w:szCs w:val="26"/>
        </w:rPr>
        <w:t xml:space="preserve"> Федерального закона</w:t>
      </w:r>
      <w:r w:rsidR="00467AFA">
        <w:rPr>
          <w:rFonts w:ascii="Times New Roman" w:hAnsi="Times New Roman" w:cs="Times New Roman"/>
          <w:sz w:val="26"/>
          <w:szCs w:val="26"/>
        </w:rPr>
        <w:t xml:space="preserve"> </w:t>
      </w:r>
      <w:r w:rsidRPr="00A63D65">
        <w:rPr>
          <w:rFonts w:ascii="Times New Roman" w:hAnsi="Times New Roman" w:cs="Times New Roman"/>
          <w:sz w:val="26"/>
          <w:szCs w:val="26"/>
        </w:rPr>
        <w:t xml:space="preserve">от 27.07.2006 </w:t>
      </w:r>
      <w:r w:rsidR="00467AFA">
        <w:rPr>
          <w:rFonts w:ascii="Times New Roman" w:hAnsi="Times New Roman" w:cs="Times New Roman"/>
          <w:sz w:val="26"/>
          <w:szCs w:val="26"/>
        </w:rPr>
        <w:t>№</w:t>
      </w:r>
      <w:r w:rsidRPr="00A63D65">
        <w:rPr>
          <w:rFonts w:ascii="Times New Roman" w:hAnsi="Times New Roman" w:cs="Times New Roman"/>
          <w:sz w:val="26"/>
          <w:szCs w:val="26"/>
        </w:rPr>
        <w:t xml:space="preserve"> 152-ФЗ </w:t>
      </w:r>
      <w:r w:rsidR="00467AFA">
        <w:rPr>
          <w:rFonts w:ascii="Times New Roman" w:hAnsi="Times New Roman" w:cs="Times New Roman"/>
          <w:sz w:val="26"/>
          <w:szCs w:val="26"/>
        </w:rPr>
        <w:t>«</w:t>
      </w:r>
      <w:r w:rsidRPr="00A63D65">
        <w:rPr>
          <w:rFonts w:ascii="Times New Roman" w:hAnsi="Times New Roman" w:cs="Times New Roman"/>
          <w:sz w:val="26"/>
          <w:szCs w:val="26"/>
        </w:rPr>
        <w:t>О персональных данных</w:t>
      </w:r>
      <w:r w:rsidR="00467AFA">
        <w:rPr>
          <w:rFonts w:ascii="Times New Roman" w:hAnsi="Times New Roman" w:cs="Times New Roman"/>
          <w:sz w:val="26"/>
          <w:szCs w:val="26"/>
        </w:rPr>
        <w:t>»</w:t>
      </w:r>
      <w:r w:rsidRPr="00A63D65">
        <w:rPr>
          <w:rFonts w:ascii="Times New Roman" w:hAnsi="Times New Roman" w:cs="Times New Roman"/>
          <w:sz w:val="26"/>
          <w:szCs w:val="26"/>
        </w:rPr>
        <w:t>;</w:t>
      </w:r>
    </w:p>
    <w:p w14:paraId="7012A61C" w14:textId="06877551" w:rsidR="00A63D65" w:rsidRPr="00A63D65" w:rsidRDefault="00A63D65" w:rsidP="00467AFA">
      <w:pPr>
        <w:pStyle w:val="ConsPlusNormal"/>
        <w:ind w:firstLine="708"/>
        <w:jc w:val="both"/>
        <w:rPr>
          <w:rFonts w:ascii="Times New Roman" w:hAnsi="Times New Roman" w:cs="Times New Roman"/>
          <w:sz w:val="26"/>
          <w:szCs w:val="26"/>
        </w:rPr>
      </w:pPr>
      <w:r w:rsidRPr="00A63D65">
        <w:rPr>
          <w:rFonts w:ascii="Times New Roman" w:hAnsi="Times New Roman" w:cs="Times New Roman"/>
          <w:sz w:val="26"/>
          <w:szCs w:val="26"/>
        </w:rPr>
        <w:t xml:space="preserve">после осуществления </w:t>
      </w:r>
      <w:r w:rsidR="00467AFA">
        <w:rPr>
          <w:rFonts w:ascii="Times New Roman" w:hAnsi="Times New Roman" w:cs="Times New Roman"/>
          <w:sz w:val="26"/>
          <w:szCs w:val="26"/>
        </w:rPr>
        <w:t>Администрацией</w:t>
      </w:r>
      <w:r w:rsidRPr="00A63D65">
        <w:rPr>
          <w:rFonts w:ascii="Times New Roman" w:hAnsi="Times New Roman" w:cs="Times New Roman"/>
          <w:sz w:val="26"/>
          <w:szCs w:val="26"/>
        </w:rPr>
        <w:t xml:space="preserve"> функций по предоставлению</w:t>
      </w:r>
      <w:r w:rsidR="00467AFA">
        <w:rPr>
          <w:rFonts w:ascii="Times New Roman" w:hAnsi="Times New Roman" w:cs="Times New Roman"/>
          <w:sz w:val="26"/>
          <w:szCs w:val="26"/>
        </w:rPr>
        <w:t xml:space="preserve"> </w:t>
      </w:r>
      <w:r w:rsidRPr="00A63D65">
        <w:rPr>
          <w:rFonts w:ascii="Times New Roman" w:hAnsi="Times New Roman" w:cs="Times New Roman"/>
          <w:sz w:val="26"/>
          <w:szCs w:val="26"/>
        </w:rPr>
        <w:t>гранта в рамках реализации Программы документы, содержащие представленные</w:t>
      </w:r>
      <w:r w:rsidR="00467AFA">
        <w:rPr>
          <w:rFonts w:ascii="Times New Roman" w:hAnsi="Times New Roman" w:cs="Times New Roman"/>
          <w:sz w:val="26"/>
          <w:szCs w:val="26"/>
        </w:rPr>
        <w:t xml:space="preserve"> </w:t>
      </w:r>
      <w:r w:rsidRPr="00A63D65">
        <w:rPr>
          <w:rFonts w:ascii="Times New Roman" w:hAnsi="Times New Roman" w:cs="Times New Roman"/>
          <w:sz w:val="26"/>
          <w:szCs w:val="26"/>
        </w:rPr>
        <w:t xml:space="preserve">персональные данные, хранятся в </w:t>
      </w:r>
      <w:r w:rsidR="00467AFA">
        <w:rPr>
          <w:rFonts w:ascii="Times New Roman" w:hAnsi="Times New Roman" w:cs="Times New Roman"/>
          <w:sz w:val="26"/>
          <w:szCs w:val="26"/>
        </w:rPr>
        <w:t>Администрации</w:t>
      </w:r>
      <w:r w:rsidRPr="00A63D65">
        <w:rPr>
          <w:rFonts w:ascii="Times New Roman" w:hAnsi="Times New Roman" w:cs="Times New Roman"/>
          <w:sz w:val="26"/>
          <w:szCs w:val="26"/>
        </w:rPr>
        <w:t xml:space="preserve"> в течение пяти</w:t>
      </w:r>
      <w:r w:rsidR="00467AFA">
        <w:rPr>
          <w:rFonts w:ascii="Times New Roman" w:hAnsi="Times New Roman" w:cs="Times New Roman"/>
          <w:sz w:val="26"/>
          <w:szCs w:val="26"/>
        </w:rPr>
        <w:t xml:space="preserve"> </w:t>
      </w:r>
      <w:r w:rsidRPr="00A63D65">
        <w:rPr>
          <w:rFonts w:ascii="Times New Roman" w:hAnsi="Times New Roman" w:cs="Times New Roman"/>
          <w:sz w:val="26"/>
          <w:szCs w:val="26"/>
        </w:rPr>
        <w:t xml:space="preserve">лет с даты заключения </w:t>
      </w:r>
      <w:r w:rsidR="00467AFA">
        <w:rPr>
          <w:rFonts w:ascii="Times New Roman" w:hAnsi="Times New Roman" w:cs="Times New Roman"/>
          <w:sz w:val="26"/>
          <w:szCs w:val="26"/>
        </w:rPr>
        <w:t>Соглашения</w:t>
      </w:r>
      <w:r w:rsidRPr="00A63D65">
        <w:rPr>
          <w:rFonts w:ascii="Times New Roman" w:hAnsi="Times New Roman" w:cs="Times New Roman"/>
          <w:sz w:val="26"/>
          <w:szCs w:val="26"/>
        </w:rPr>
        <w:t xml:space="preserve"> о предоставлении гранта.</w:t>
      </w:r>
    </w:p>
    <w:p w14:paraId="167B6BEC" w14:textId="77777777" w:rsidR="00A63D65" w:rsidRPr="00A63D65" w:rsidRDefault="00A63D65" w:rsidP="00A63D65">
      <w:pPr>
        <w:pStyle w:val="ConsPlusNormal"/>
        <w:jc w:val="both"/>
        <w:rPr>
          <w:rFonts w:ascii="Times New Roman" w:hAnsi="Times New Roman" w:cs="Times New Roman"/>
          <w:sz w:val="26"/>
          <w:szCs w:val="26"/>
        </w:rPr>
      </w:pPr>
    </w:p>
    <w:p w14:paraId="17E7F801" w14:textId="77777777" w:rsidR="00A63D65" w:rsidRPr="00A63D65" w:rsidRDefault="00A63D65" w:rsidP="00A63D65">
      <w:pPr>
        <w:pStyle w:val="ConsPlusNormal"/>
        <w:jc w:val="both"/>
        <w:rPr>
          <w:rFonts w:ascii="Times New Roman" w:hAnsi="Times New Roman" w:cs="Times New Roman"/>
          <w:sz w:val="26"/>
          <w:szCs w:val="26"/>
        </w:rPr>
      </w:pPr>
      <w:r w:rsidRPr="00A63D65">
        <w:rPr>
          <w:rFonts w:ascii="Times New Roman" w:hAnsi="Times New Roman" w:cs="Times New Roman"/>
          <w:sz w:val="26"/>
          <w:szCs w:val="26"/>
        </w:rPr>
        <w:t>Заявитель</w:t>
      </w:r>
    </w:p>
    <w:p w14:paraId="39220BD7" w14:textId="15AC6338" w:rsidR="00A63D65" w:rsidRPr="00A63D65" w:rsidRDefault="00A63D65" w:rsidP="00A63D65">
      <w:pPr>
        <w:pStyle w:val="ConsPlusNormal"/>
        <w:jc w:val="both"/>
        <w:rPr>
          <w:rFonts w:ascii="Times New Roman" w:hAnsi="Times New Roman" w:cs="Times New Roman"/>
          <w:sz w:val="26"/>
          <w:szCs w:val="26"/>
        </w:rPr>
      </w:pPr>
      <w:r w:rsidRPr="00A63D65">
        <w:rPr>
          <w:rFonts w:ascii="Times New Roman" w:hAnsi="Times New Roman" w:cs="Times New Roman"/>
          <w:sz w:val="26"/>
          <w:szCs w:val="26"/>
        </w:rPr>
        <w:t>__________________________________________  ______________________________</w:t>
      </w:r>
    </w:p>
    <w:p w14:paraId="6A2D09E6" w14:textId="60B3802C" w:rsidR="00A63D65" w:rsidRPr="00A63D65" w:rsidRDefault="00467AFA" w:rsidP="00467AFA">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r w:rsidR="00A63D65" w:rsidRPr="00A63D65">
        <w:rPr>
          <w:rFonts w:ascii="Times New Roman" w:hAnsi="Times New Roman" w:cs="Times New Roman"/>
          <w:sz w:val="26"/>
          <w:szCs w:val="26"/>
        </w:rPr>
        <w:t xml:space="preserve">(Ф.И.О.)                             </w:t>
      </w:r>
      <w:r>
        <w:rPr>
          <w:rFonts w:ascii="Times New Roman" w:hAnsi="Times New Roman" w:cs="Times New Roman"/>
          <w:sz w:val="26"/>
          <w:szCs w:val="26"/>
        </w:rPr>
        <w:t xml:space="preserve">    </w:t>
      </w:r>
      <w:r w:rsidR="00A63D65" w:rsidRPr="00A63D65">
        <w:rPr>
          <w:rFonts w:ascii="Times New Roman" w:hAnsi="Times New Roman" w:cs="Times New Roman"/>
          <w:sz w:val="26"/>
          <w:szCs w:val="26"/>
        </w:rPr>
        <w:t xml:space="preserve">          (подпись)</w:t>
      </w:r>
    </w:p>
    <w:p w14:paraId="5CE1B1BE" w14:textId="11671711" w:rsidR="00A63D65" w:rsidRPr="00A63D65" w:rsidRDefault="00A63D65" w:rsidP="00A63D65">
      <w:pPr>
        <w:pStyle w:val="ConsPlusNormal"/>
        <w:jc w:val="both"/>
        <w:rPr>
          <w:rFonts w:ascii="Times New Roman" w:hAnsi="Times New Roman" w:cs="Times New Roman"/>
          <w:sz w:val="26"/>
          <w:szCs w:val="26"/>
        </w:rPr>
      </w:pPr>
      <w:r w:rsidRPr="00A63D65">
        <w:rPr>
          <w:rFonts w:ascii="Times New Roman" w:hAnsi="Times New Roman" w:cs="Times New Roman"/>
          <w:sz w:val="26"/>
          <w:szCs w:val="26"/>
        </w:rPr>
        <w:t>__________________________________________  ______________________________</w:t>
      </w:r>
    </w:p>
    <w:p w14:paraId="596CA328" w14:textId="554B6259" w:rsidR="00A63D65" w:rsidRPr="00A63D65" w:rsidRDefault="00467AFA" w:rsidP="00467AFA">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r w:rsidR="00A63D65" w:rsidRPr="00A63D65">
        <w:rPr>
          <w:rFonts w:ascii="Times New Roman" w:hAnsi="Times New Roman" w:cs="Times New Roman"/>
          <w:sz w:val="26"/>
          <w:szCs w:val="26"/>
        </w:rPr>
        <w:t xml:space="preserve">(контактный </w:t>
      </w:r>
      <w:proofErr w:type="gramStart"/>
      <w:r w:rsidR="00A63D65" w:rsidRPr="00A63D65">
        <w:rPr>
          <w:rFonts w:ascii="Times New Roman" w:hAnsi="Times New Roman" w:cs="Times New Roman"/>
          <w:sz w:val="26"/>
          <w:szCs w:val="26"/>
        </w:rPr>
        <w:t xml:space="preserve">телефон)   </w:t>
      </w:r>
      <w:proofErr w:type="gramEnd"/>
      <w:r w:rsidR="00A63D65" w:rsidRPr="00A63D65">
        <w:rPr>
          <w:rFonts w:ascii="Times New Roman" w:hAnsi="Times New Roman" w:cs="Times New Roman"/>
          <w:sz w:val="26"/>
          <w:szCs w:val="26"/>
        </w:rPr>
        <w:t xml:space="preserve">         </w:t>
      </w:r>
      <w:r>
        <w:rPr>
          <w:rFonts w:ascii="Times New Roman" w:hAnsi="Times New Roman" w:cs="Times New Roman"/>
          <w:sz w:val="26"/>
          <w:szCs w:val="26"/>
        </w:rPr>
        <w:t xml:space="preserve">     </w:t>
      </w:r>
      <w:r w:rsidR="00A63D65" w:rsidRPr="00A63D65">
        <w:rPr>
          <w:rFonts w:ascii="Times New Roman" w:hAnsi="Times New Roman" w:cs="Times New Roman"/>
          <w:sz w:val="26"/>
          <w:szCs w:val="26"/>
        </w:rPr>
        <w:t xml:space="preserve">               (адрес электронной почты)</w:t>
      </w:r>
    </w:p>
    <w:p w14:paraId="37BC2D44" w14:textId="77777777" w:rsidR="00A63D65" w:rsidRDefault="00A63D65" w:rsidP="00A63D65">
      <w:pPr>
        <w:pStyle w:val="ConsPlusTitlePage"/>
        <w:jc w:val="both"/>
      </w:pPr>
    </w:p>
    <w:p w14:paraId="49216D95" w14:textId="77777777" w:rsidR="00A63D65" w:rsidRDefault="00A63D65" w:rsidP="00A63D65">
      <w:pPr>
        <w:pStyle w:val="ConsPlusTitlePage"/>
        <w:jc w:val="both"/>
      </w:pPr>
    </w:p>
    <w:p w14:paraId="2275CBD7" w14:textId="77777777" w:rsidR="00A63D65" w:rsidRDefault="00A63D65" w:rsidP="00A63D65">
      <w:pPr>
        <w:pStyle w:val="ConsPlusTitlePage"/>
        <w:jc w:val="both"/>
      </w:pPr>
    </w:p>
    <w:p w14:paraId="1C19C15D" w14:textId="77777777" w:rsidR="00A63D65" w:rsidRDefault="00A63D65" w:rsidP="00A63D65">
      <w:pPr>
        <w:pStyle w:val="ConsPlusTitlePage"/>
        <w:jc w:val="both"/>
      </w:pPr>
    </w:p>
    <w:p w14:paraId="38AC0AAB" w14:textId="3B2213DE" w:rsidR="00A63D65" w:rsidRDefault="00A63D65">
      <w:pPr>
        <w:pStyle w:val="ConsPlusTitle"/>
        <w:jc w:val="center"/>
        <w:rPr>
          <w:rFonts w:ascii="Times New Roman" w:hAnsi="Times New Roman" w:cs="Times New Roman"/>
          <w:b w:val="0"/>
          <w:sz w:val="26"/>
          <w:szCs w:val="26"/>
        </w:rPr>
      </w:pPr>
    </w:p>
    <w:p w14:paraId="25610C02" w14:textId="4808C23A" w:rsidR="00A63D65" w:rsidRDefault="00A63D65">
      <w:pPr>
        <w:pStyle w:val="ConsPlusTitle"/>
        <w:jc w:val="center"/>
        <w:rPr>
          <w:rFonts w:ascii="Times New Roman" w:hAnsi="Times New Roman" w:cs="Times New Roman"/>
          <w:b w:val="0"/>
          <w:sz w:val="26"/>
          <w:szCs w:val="26"/>
        </w:rPr>
      </w:pPr>
    </w:p>
    <w:p w14:paraId="1310195E" w14:textId="6BA9ED02" w:rsidR="00467AFA" w:rsidRDefault="00467AFA">
      <w:pPr>
        <w:pStyle w:val="ConsPlusTitle"/>
        <w:jc w:val="center"/>
        <w:rPr>
          <w:rFonts w:ascii="Times New Roman" w:hAnsi="Times New Roman" w:cs="Times New Roman"/>
          <w:b w:val="0"/>
          <w:sz w:val="26"/>
          <w:szCs w:val="26"/>
        </w:rPr>
      </w:pPr>
    </w:p>
    <w:p w14:paraId="70F658F7" w14:textId="35BFE3A8" w:rsidR="00467AFA" w:rsidRDefault="00467AFA">
      <w:pPr>
        <w:pStyle w:val="ConsPlusTitle"/>
        <w:jc w:val="center"/>
        <w:rPr>
          <w:rFonts w:ascii="Times New Roman" w:hAnsi="Times New Roman" w:cs="Times New Roman"/>
          <w:b w:val="0"/>
          <w:sz w:val="26"/>
          <w:szCs w:val="26"/>
        </w:rPr>
      </w:pPr>
    </w:p>
    <w:p w14:paraId="1D8D7B7A" w14:textId="57C6A9D2" w:rsidR="00467AFA" w:rsidRDefault="00467AFA">
      <w:pPr>
        <w:pStyle w:val="ConsPlusTitle"/>
        <w:jc w:val="center"/>
        <w:rPr>
          <w:rFonts w:ascii="Times New Roman" w:hAnsi="Times New Roman" w:cs="Times New Roman"/>
          <w:b w:val="0"/>
          <w:sz w:val="26"/>
          <w:szCs w:val="26"/>
        </w:rPr>
      </w:pPr>
    </w:p>
    <w:p w14:paraId="7B6DC776" w14:textId="3D89E278" w:rsidR="00467AFA" w:rsidRDefault="00467AFA">
      <w:pPr>
        <w:pStyle w:val="ConsPlusTitle"/>
        <w:jc w:val="center"/>
        <w:rPr>
          <w:rFonts w:ascii="Times New Roman" w:hAnsi="Times New Roman" w:cs="Times New Roman"/>
          <w:b w:val="0"/>
          <w:sz w:val="26"/>
          <w:szCs w:val="26"/>
        </w:rPr>
      </w:pPr>
    </w:p>
    <w:p w14:paraId="6DC1DEF2" w14:textId="4192E373" w:rsidR="00467AFA" w:rsidRDefault="00467AFA">
      <w:pPr>
        <w:pStyle w:val="ConsPlusTitle"/>
        <w:jc w:val="center"/>
        <w:rPr>
          <w:rFonts w:ascii="Times New Roman" w:hAnsi="Times New Roman" w:cs="Times New Roman"/>
          <w:b w:val="0"/>
          <w:sz w:val="26"/>
          <w:szCs w:val="26"/>
        </w:rPr>
      </w:pPr>
    </w:p>
    <w:p w14:paraId="3B2C7E3B" w14:textId="34F373E7" w:rsidR="00467AFA" w:rsidRDefault="00467AFA">
      <w:pPr>
        <w:pStyle w:val="ConsPlusTitle"/>
        <w:jc w:val="center"/>
        <w:rPr>
          <w:rFonts w:ascii="Times New Roman" w:hAnsi="Times New Roman" w:cs="Times New Roman"/>
          <w:b w:val="0"/>
          <w:sz w:val="26"/>
          <w:szCs w:val="26"/>
        </w:rPr>
      </w:pPr>
    </w:p>
    <w:p w14:paraId="7AB22FEB" w14:textId="20E543C2" w:rsidR="00467AFA" w:rsidRDefault="00467AFA">
      <w:pPr>
        <w:pStyle w:val="ConsPlusTitle"/>
        <w:jc w:val="center"/>
        <w:rPr>
          <w:rFonts w:ascii="Times New Roman" w:hAnsi="Times New Roman" w:cs="Times New Roman"/>
          <w:b w:val="0"/>
          <w:sz w:val="26"/>
          <w:szCs w:val="26"/>
        </w:rPr>
      </w:pPr>
    </w:p>
    <w:p w14:paraId="166526D8" w14:textId="418FFD3E" w:rsidR="00467AFA" w:rsidRDefault="00467AFA">
      <w:pPr>
        <w:pStyle w:val="ConsPlusTitle"/>
        <w:jc w:val="center"/>
        <w:rPr>
          <w:rFonts w:ascii="Times New Roman" w:hAnsi="Times New Roman" w:cs="Times New Roman"/>
          <w:b w:val="0"/>
          <w:sz w:val="26"/>
          <w:szCs w:val="26"/>
        </w:rPr>
      </w:pPr>
    </w:p>
    <w:p w14:paraId="74B0309C" w14:textId="2645C304" w:rsidR="00467AFA" w:rsidRDefault="00467AFA">
      <w:pPr>
        <w:pStyle w:val="ConsPlusTitle"/>
        <w:jc w:val="center"/>
        <w:rPr>
          <w:rFonts w:ascii="Times New Roman" w:hAnsi="Times New Roman" w:cs="Times New Roman"/>
          <w:b w:val="0"/>
          <w:sz w:val="26"/>
          <w:szCs w:val="26"/>
        </w:rPr>
      </w:pPr>
    </w:p>
    <w:p w14:paraId="5D572B1F" w14:textId="741E26B7" w:rsidR="00467AFA" w:rsidRDefault="00467AFA">
      <w:pPr>
        <w:pStyle w:val="ConsPlusTitle"/>
        <w:jc w:val="center"/>
        <w:rPr>
          <w:rFonts w:ascii="Times New Roman" w:hAnsi="Times New Roman" w:cs="Times New Roman"/>
          <w:b w:val="0"/>
          <w:sz w:val="26"/>
          <w:szCs w:val="26"/>
        </w:rPr>
      </w:pPr>
    </w:p>
    <w:p w14:paraId="43C02E3F" w14:textId="2DA98CC0" w:rsidR="00467AFA" w:rsidRDefault="00467AFA">
      <w:pPr>
        <w:pStyle w:val="ConsPlusTitle"/>
        <w:jc w:val="center"/>
        <w:rPr>
          <w:rFonts w:ascii="Times New Roman" w:hAnsi="Times New Roman" w:cs="Times New Roman"/>
          <w:b w:val="0"/>
          <w:sz w:val="26"/>
          <w:szCs w:val="26"/>
        </w:rPr>
      </w:pPr>
    </w:p>
    <w:p w14:paraId="5C895CCB" w14:textId="77777777" w:rsidR="00DC4B08" w:rsidRDefault="00DC4B08">
      <w:pPr>
        <w:pStyle w:val="ConsPlusTitle"/>
        <w:jc w:val="center"/>
        <w:rPr>
          <w:rFonts w:ascii="Times New Roman" w:hAnsi="Times New Roman" w:cs="Times New Roman"/>
          <w:b w:val="0"/>
          <w:sz w:val="26"/>
          <w:szCs w:val="26"/>
        </w:rPr>
      </w:pPr>
    </w:p>
    <w:p w14:paraId="2501094C" w14:textId="33CE8140" w:rsidR="00467AFA" w:rsidRDefault="00467AFA">
      <w:pPr>
        <w:pStyle w:val="ConsPlusTitle"/>
        <w:jc w:val="center"/>
        <w:rPr>
          <w:rFonts w:ascii="Times New Roman" w:hAnsi="Times New Roman" w:cs="Times New Roman"/>
          <w:b w:val="0"/>
          <w:sz w:val="26"/>
          <w:szCs w:val="26"/>
        </w:rPr>
      </w:pPr>
    </w:p>
    <w:p w14:paraId="14414985" w14:textId="27AE41EB" w:rsidR="00467AFA" w:rsidRDefault="00467AFA">
      <w:pPr>
        <w:pStyle w:val="ConsPlusTitle"/>
        <w:jc w:val="center"/>
        <w:rPr>
          <w:rFonts w:ascii="Times New Roman" w:hAnsi="Times New Roman" w:cs="Times New Roman"/>
          <w:b w:val="0"/>
          <w:sz w:val="26"/>
          <w:szCs w:val="26"/>
        </w:rPr>
      </w:pPr>
    </w:p>
    <w:p w14:paraId="310148FA" w14:textId="75375342" w:rsidR="00467AFA" w:rsidRPr="00224F09" w:rsidRDefault="00467AFA" w:rsidP="00467AFA">
      <w:pPr>
        <w:pStyle w:val="ConsPlusNormal"/>
        <w:ind w:left="5103"/>
        <w:jc w:val="both"/>
        <w:outlineLvl w:val="1"/>
        <w:rPr>
          <w:rFonts w:ascii="Times New Roman" w:hAnsi="Times New Roman" w:cs="Times New Roman"/>
          <w:sz w:val="26"/>
          <w:szCs w:val="26"/>
        </w:rPr>
      </w:pPr>
      <w:r w:rsidRPr="00224F09">
        <w:rPr>
          <w:rFonts w:ascii="Times New Roman" w:hAnsi="Times New Roman" w:cs="Times New Roman"/>
          <w:sz w:val="26"/>
          <w:szCs w:val="26"/>
        </w:rPr>
        <w:lastRenderedPageBreak/>
        <w:t xml:space="preserve">Приложение </w:t>
      </w:r>
      <w:r>
        <w:rPr>
          <w:rFonts w:ascii="Times New Roman" w:hAnsi="Times New Roman" w:cs="Times New Roman"/>
          <w:sz w:val="26"/>
          <w:szCs w:val="26"/>
        </w:rPr>
        <w:t>3</w:t>
      </w:r>
    </w:p>
    <w:p w14:paraId="19596BD9" w14:textId="7718720A" w:rsidR="00467AFA" w:rsidRDefault="00467AFA" w:rsidP="00467AFA">
      <w:pPr>
        <w:pStyle w:val="ConsPlusNormal"/>
        <w:ind w:left="5103"/>
        <w:jc w:val="both"/>
        <w:rPr>
          <w:rFonts w:ascii="Times New Roman" w:eastAsia="Times New Roman" w:hAnsi="Times New Roman" w:cs="Times New Roman"/>
          <w:color w:val="000000"/>
          <w:sz w:val="26"/>
          <w:szCs w:val="26"/>
          <w:lang w:bidi="ru-RU"/>
        </w:rPr>
      </w:pPr>
      <w:r w:rsidRPr="00224F09">
        <w:rPr>
          <w:rFonts w:ascii="Times New Roman" w:hAnsi="Times New Roman" w:cs="Times New Roman"/>
          <w:sz w:val="26"/>
          <w:szCs w:val="26"/>
        </w:rPr>
        <w:t>к Порядку предоставления</w:t>
      </w:r>
      <w:r w:rsidRPr="00563F19">
        <w:rPr>
          <w:rFonts w:ascii="Times New Roman" w:hAnsi="Times New Roman" w:cs="Times New Roman"/>
          <w:sz w:val="26"/>
          <w:szCs w:val="26"/>
        </w:rPr>
        <w:t xml:space="preserve"> </w:t>
      </w:r>
      <w:r w:rsidRPr="00224F09">
        <w:rPr>
          <w:rFonts w:ascii="Times New Roman" w:hAnsi="Times New Roman" w:cs="Times New Roman"/>
          <w:sz w:val="26"/>
          <w:szCs w:val="26"/>
        </w:rPr>
        <w:t>грантов в форме</w:t>
      </w:r>
      <w:r>
        <w:rPr>
          <w:rFonts w:ascii="Times New Roman" w:hAnsi="Times New Roman" w:cs="Times New Roman"/>
          <w:sz w:val="26"/>
          <w:szCs w:val="26"/>
        </w:rPr>
        <w:t xml:space="preserve"> </w:t>
      </w:r>
      <w:r w:rsidRPr="00224F09">
        <w:rPr>
          <w:rFonts w:ascii="Times New Roman" w:hAnsi="Times New Roman" w:cs="Times New Roman"/>
          <w:sz w:val="26"/>
          <w:szCs w:val="26"/>
        </w:rPr>
        <w:t>субсидий</w:t>
      </w:r>
      <w:r w:rsidRPr="007F18AD">
        <w:rPr>
          <w:rFonts w:ascii="Times New Roman" w:hAnsi="Times New Roman" w:cs="Times New Roman"/>
          <w:sz w:val="26"/>
          <w:szCs w:val="26"/>
        </w:rPr>
        <w:t xml:space="preserve"> </w:t>
      </w:r>
      <w:r w:rsidRPr="006C5730">
        <w:rPr>
          <w:rFonts w:ascii="Times New Roman" w:eastAsia="Times New Roman" w:hAnsi="Times New Roman" w:cs="Times New Roman"/>
          <w:color w:val="000000"/>
          <w:sz w:val="26"/>
          <w:szCs w:val="26"/>
          <w:lang w:bidi="ru-RU"/>
        </w:rPr>
        <w:t>субъектам молодежного предпринимательства</w:t>
      </w:r>
      <w:r w:rsidRPr="006C5730">
        <w:rPr>
          <w:rFonts w:ascii="Times New Roman" w:eastAsia="Times New Roman" w:hAnsi="Times New Roman" w:cs="Times New Roman"/>
          <w:sz w:val="26"/>
          <w:szCs w:val="26"/>
        </w:rPr>
        <w:t xml:space="preserve"> и субъектам предпринимательства, созданным участниками специальной военной операции</w:t>
      </w:r>
      <w:r w:rsidRPr="006C5730">
        <w:rPr>
          <w:rFonts w:ascii="Times New Roman" w:eastAsia="Times New Roman" w:hAnsi="Times New Roman" w:cs="Times New Roman"/>
          <w:color w:val="000000"/>
          <w:sz w:val="26"/>
          <w:szCs w:val="26"/>
          <w:lang w:bidi="ru-RU"/>
        </w:rPr>
        <w:t xml:space="preserve"> из бюджета Алтайского муниципального района Республики Хакасия</w:t>
      </w:r>
    </w:p>
    <w:p w14:paraId="7FDBE33D" w14:textId="77777777" w:rsidR="00C61DA2" w:rsidRPr="009C73BD" w:rsidRDefault="00C61DA2" w:rsidP="00467AFA">
      <w:pPr>
        <w:pStyle w:val="ConsPlusNormal"/>
        <w:ind w:left="5103"/>
        <w:jc w:val="both"/>
        <w:rPr>
          <w:rFonts w:ascii="Times New Roman" w:hAnsi="Times New Roman" w:cs="Times New Roman"/>
          <w:sz w:val="26"/>
          <w:szCs w:val="26"/>
        </w:rPr>
      </w:pPr>
    </w:p>
    <w:p w14:paraId="63239C9A" w14:textId="31A993DF" w:rsidR="00467AFA" w:rsidRDefault="00467AFA" w:rsidP="00467AFA">
      <w:pPr>
        <w:pStyle w:val="ConsPlusTitle"/>
        <w:jc w:val="right"/>
        <w:rPr>
          <w:rFonts w:ascii="Times New Roman" w:hAnsi="Times New Roman" w:cs="Times New Roman"/>
          <w:b w:val="0"/>
          <w:sz w:val="26"/>
          <w:szCs w:val="26"/>
        </w:rPr>
      </w:pPr>
      <w:r>
        <w:rPr>
          <w:rFonts w:ascii="Times New Roman" w:hAnsi="Times New Roman" w:cs="Times New Roman"/>
          <w:b w:val="0"/>
          <w:sz w:val="26"/>
          <w:szCs w:val="26"/>
        </w:rPr>
        <w:t>Форма</w:t>
      </w:r>
    </w:p>
    <w:p w14:paraId="519A9D77" w14:textId="77777777" w:rsidR="00C61DA2" w:rsidRDefault="00C61DA2" w:rsidP="00467AFA">
      <w:pPr>
        <w:pStyle w:val="ConsPlusTitle"/>
        <w:jc w:val="right"/>
        <w:rPr>
          <w:rFonts w:ascii="Times New Roman" w:hAnsi="Times New Roman" w:cs="Times New Roman"/>
          <w:b w:val="0"/>
          <w:sz w:val="26"/>
          <w:szCs w:val="26"/>
        </w:rPr>
      </w:pPr>
    </w:p>
    <w:p w14:paraId="76C4444A" w14:textId="77777777" w:rsidR="00467AFA" w:rsidRPr="00A63D65" w:rsidRDefault="00467AFA" w:rsidP="00467AFA">
      <w:pPr>
        <w:pStyle w:val="ConsPlusNormal"/>
        <w:jc w:val="center"/>
        <w:rPr>
          <w:rFonts w:ascii="Times New Roman" w:hAnsi="Times New Roman" w:cs="Times New Roman"/>
          <w:sz w:val="26"/>
          <w:szCs w:val="26"/>
        </w:rPr>
      </w:pPr>
      <w:r w:rsidRPr="00A63D65">
        <w:rPr>
          <w:rFonts w:ascii="Times New Roman" w:hAnsi="Times New Roman" w:cs="Times New Roman"/>
          <w:sz w:val="26"/>
          <w:szCs w:val="26"/>
        </w:rPr>
        <w:t>СОГЛАСИЕ</w:t>
      </w:r>
    </w:p>
    <w:p w14:paraId="213443D4" w14:textId="77777777" w:rsidR="00467AFA" w:rsidRDefault="00467AFA" w:rsidP="00467AFA">
      <w:pPr>
        <w:pStyle w:val="ConsPlusNormal"/>
        <w:jc w:val="center"/>
        <w:rPr>
          <w:rFonts w:ascii="Times New Roman" w:hAnsi="Times New Roman" w:cs="Times New Roman"/>
          <w:sz w:val="26"/>
          <w:szCs w:val="26"/>
        </w:rPr>
      </w:pPr>
      <w:r w:rsidRPr="00467AFA">
        <w:rPr>
          <w:rFonts w:ascii="Times New Roman" w:hAnsi="Times New Roman" w:cs="Times New Roman"/>
          <w:sz w:val="26"/>
          <w:szCs w:val="26"/>
        </w:rPr>
        <w:t>заявителя на публикацию (размещение)</w:t>
      </w:r>
    </w:p>
    <w:p w14:paraId="360875F3" w14:textId="4EBB9A08" w:rsidR="00467AFA" w:rsidRDefault="00467AFA" w:rsidP="00467AFA">
      <w:pPr>
        <w:pStyle w:val="ConsPlusNormal"/>
        <w:jc w:val="center"/>
        <w:rPr>
          <w:rFonts w:ascii="Times New Roman" w:hAnsi="Times New Roman" w:cs="Times New Roman"/>
          <w:sz w:val="26"/>
          <w:szCs w:val="26"/>
        </w:rPr>
      </w:pPr>
      <w:r w:rsidRPr="00467AFA">
        <w:rPr>
          <w:rFonts w:ascii="Times New Roman" w:hAnsi="Times New Roman" w:cs="Times New Roman"/>
          <w:sz w:val="26"/>
          <w:szCs w:val="26"/>
        </w:rPr>
        <w:t xml:space="preserve">в информационно-телекоммуникационной сети </w:t>
      </w:r>
      <w:r>
        <w:rPr>
          <w:rFonts w:ascii="Times New Roman" w:hAnsi="Times New Roman" w:cs="Times New Roman"/>
          <w:sz w:val="26"/>
          <w:szCs w:val="26"/>
        </w:rPr>
        <w:t>«</w:t>
      </w:r>
      <w:r w:rsidRPr="00467AFA">
        <w:rPr>
          <w:rFonts w:ascii="Times New Roman" w:hAnsi="Times New Roman" w:cs="Times New Roman"/>
          <w:sz w:val="26"/>
          <w:szCs w:val="26"/>
        </w:rPr>
        <w:t>Интернет</w:t>
      </w:r>
      <w:r>
        <w:rPr>
          <w:rFonts w:ascii="Times New Roman" w:hAnsi="Times New Roman" w:cs="Times New Roman"/>
          <w:sz w:val="26"/>
          <w:szCs w:val="26"/>
        </w:rPr>
        <w:t>»</w:t>
      </w:r>
    </w:p>
    <w:p w14:paraId="3C26E734" w14:textId="77777777" w:rsidR="00467AFA" w:rsidRDefault="00467AFA" w:rsidP="00467AFA">
      <w:pPr>
        <w:pStyle w:val="ConsPlusNormal"/>
        <w:jc w:val="center"/>
        <w:rPr>
          <w:rFonts w:ascii="Times New Roman" w:hAnsi="Times New Roman" w:cs="Times New Roman"/>
          <w:sz w:val="26"/>
          <w:szCs w:val="26"/>
        </w:rPr>
      </w:pPr>
      <w:r w:rsidRPr="00467AFA">
        <w:rPr>
          <w:rFonts w:ascii="Times New Roman" w:hAnsi="Times New Roman" w:cs="Times New Roman"/>
          <w:sz w:val="26"/>
          <w:szCs w:val="26"/>
        </w:rPr>
        <w:t xml:space="preserve">информации о заявителе, о подаваемой заявителем </w:t>
      </w:r>
    </w:p>
    <w:p w14:paraId="5CFFED05" w14:textId="6D621A68" w:rsidR="00467AFA" w:rsidRDefault="00467AFA" w:rsidP="00467AFA">
      <w:pPr>
        <w:pStyle w:val="ConsPlusNormal"/>
        <w:jc w:val="center"/>
        <w:rPr>
          <w:rFonts w:ascii="Times New Roman" w:hAnsi="Times New Roman" w:cs="Times New Roman"/>
          <w:sz w:val="26"/>
          <w:szCs w:val="26"/>
        </w:rPr>
      </w:pPr>
      <w:r w:rsidRPr="00467AFA">
        <w:rPr>
          <w:rFonts w:ascii="Times New Roman" w:hAnsi="Times New Roman" w:cs="Times New Roman"/>
          <w:sz w:val="26"/>
          <w:szCs w:val="26"/>
        </w:rPr>
        <w:t>конкурсной заявке, иной информации о заявителе</w:t>
      </w:r>
    </w:p>
    <w:p w14:paraId="679BFE3E" w14:textId="4E553EAE" w:rsidR="00467AFA" w:rsidRPr="00A63D65" w:rsidRDefault="00467AFA" w:rsidP="00467AFA">
      <w:pPr>
        <w:pStyle w:val="ConsPlusNormal"/>
        <w:jc w:val="center"/>
        <w:rPr>
          <w:rFonts w:ascii="Times New Roman" w:hAnsi="Times New Roman" w:cs="Times New Roman"/>
          <w:sz w:val="26"/>
          <w:szCs w:val="26"/>
        </w:rPr>
      </w:pPr>
      <w:r w:rsidRPr="00467AFA">
        <w:rPr>
          <w:rFonts w:ascii="Times New Roman" w:hAnsi="Times New Roman" w:cs="Times New Roman"/>
          <w:sz w:val="26"/>
          <w:szCs w:val="26"/>
        </w:rPr>
        <w:t>конкурсного отбора, связанной с конкурсным отбором</w:t>
      </w:r>
    </w:p>
    <w:p w14:paraId="1A8564C4" w14:textId="1C8D60B8" w:rsidR="00467AFA" w:rsidRDefault="00467AFA" w:rsidP="00467AFA">
      <w:pPr>
        <w:pStyle w:val="ConsPlusNormal"/>
        <w:jc w:val="both"/>
      </w:pPr>
    </w:p>
    <w:p w14:paraId="0A7778D1" w14:textId="77777777" w:rsidR="00467AFA" w:rsidRDefault="00467AFA" w:rsidP="00467AFA">
      <w:pPr>
        <w:pStyle w:val="ConsPlusNormal"/>
        <w:jc w:val="both"/>
      </w:pPr>
    </w:p>
    <w:p w14:paraId="3441DEF3" w14:textId="39463509" w:rsidR="00501595" w:rsidRPr="00501595" w:rsidRDefault="00501595" w:rsidP="00501595">
      <w:pPr>
        <w:pStyle w:val="ConsPlusTitlePage"/>
        <w:ind w:firstLine="708"/>
        <w:jc w:val="both"/>
        <w:rPr>
          <w:rFonts w:ascii="Times New Roman" w:hAnsi="Times New Roman" w:cs="Times New Roman"/>
          <w:sz w:val="26"/>
          <w:szCs w:val="26"/>
        </w:rPr>
      </w:pPr>
      <w:r w:rsidRPr="00501595">
        <w:rPr>
          <w:rFonts w:ascii="Times New Roman" w:hAnsi="Times New Roman" w:cs="Times New Roman"/>
          <w:sz w:val="26"/>
          <w:szCs w:val="26"/>
        </w:rPr>
        <w:t>Настоящим даю согласие на публикацию (размещение) в</w:t>
      </w:r>
      <w:r>
        <w:rPr>
          <w:rFonts w:ascii="Times New Roman" w:hAnsi="Times New Roman" w:cs="Times New Roman"/>
          <w:sz w:val="26"/>
          <w:szCs w:val="26"/>
        </w:rPr>
        <w:t xml:space="preserve"> </w:t>
      </w:r>
      <w:r w:rsidRPr="00501595">
        <w:rPr>
          <w:rFonts w:ascii="Times New Roman" w:hAnsi="Times New Roman" w:cs="Times New Roman"/>
          <w:sz w:val="26"/>
          <w:szCs w:val="26"/>
        </w:rPr>
        <w:t xml:space="preserve">информационно-телекоммуникационной сети </w:t>
      </w:r>
      <w:r>
        <w:rPr>
          <w:rFonts w:ascii="Times New Roman" w:hAnsi="Times New Roman" w:cs="Times New Roman"/>
          <w:sz w:val="26"/>
          <w:szCs w:val="26"/>
        </w:rPr>
        <w:t>«</w:t>
      </w:r>
      <w:r w:rsidRPr="00501595">
        <w:rPr>
          <w:rFonts w:ascii="Times New Roman" w:hAnsi="Times New Roman" w:cs="Times New Roman"/>
          <w:sz w:val="26"/>
          <w:szCs w:val="26"/>
        </w:rPr>
        <w:t>Интернет</w:t>
      </w:r>
      <w:r>
        <w:rPr>
          <w:rFonts w:ascii="Times New Roman" w:hAnsi="Times New Roman" w:cs="Times New Roman"/>
          <w:sz w:val="26"/>
          <w:szCs w:val="26"/>
        </w:rPr>
        <w:t>»</w:t>
      </w:r>
      <w:r w:rsidRPr="00501595">
        <w:rPr>
          <w:rFonts w:ascii="Times New Roman" w:hAnsi="Times New Roman" w:cs="Times New Roman"/>
          <w:sz w:val="26"/>
          <w:szCs w:val="26"/>
        </w:rPr>
        <w:t xml:space="preserve"> информации о ___________</w:t>
      </w:r>
      <w:r>
        <w:rPr>
          <w:rFonts w:ascii="Times New Roman" w:hAnsi="Times New Roman" w:cs="Times New Roman"/>
          <w:sz w:val="26"/>
          <w:szCs w:val="26"/>
        </w:rPr>
        <w:t>_____________</w:t>
      </w:r>
    </w:p>
    <w:p w14:paraId="5E5BD7F2" w14:textId="4D3BB703" w:rsidR="00501595" w:rsidRPr="00501595" w:rsidRDefault="00501595" w:rsidP="00501595">
      <w:pPr>
        <w:pStyle w:val="ConsPlusTitlePage"/>
        <w:jc w:val="both"/>
        <w:rPr>
          <w:rFonts w:ascii="Times New Roman" w:hAnsi="Times New Roman" w:cs="Times New Roman"/>
          <w:sz w:val="26"/>
          <w:szCs w:val="26"/>
        </w:rPr>
      </w:pPr>
      <w:r w:rsidRPr="00501595">
        <w:rPr>
          <w:rFonts w:ascii="Times New Roman" w:hAnsi="Times New Roman" w:cs="Times New Roman"/>
          <w:sz w:val="26"/>
          <w:szCs w:val="26"/>
        </w:rPr>
        <w:t>(наименование юридического лица, ИНН) как участнике конкурсного отбора</w:t>
      </w:r>
      <w:r>
        <w:rPr>
          <w:rFonts w:ascii="Times New Roman" w:hAnsi="Times New Roman" w:cs="Times New Roman"/>
          <w:sz w:val="26"/>
          <w:szCs w:val="26"/>
        </w:rPr>
        <w:t xml:space="preserve"> </w:t>
      </w:r>
      <w:r w:rsidRPr="00501595">
        <w:rPr>
          <w:rFonts w:ascii="Times New Roman" w:hAnsi="Times New Roman" w:cs="Times New Roman"/>
          <w:sz w:val="26"/>
          <w:szCs w:val="26"/>
        </w:rPr>
        <w:t xml:space="preserve">на предоставление грантов в форме субсидий </w:t>
      </w:r>
      <w:r w:rsidRPr="006C5730">
        <w:rPr>
          <w:rFonts w:ascii="Times New Roman" w:hAnsi="Times New Roman" w:cs="Times New Roman"/>
          <w:sz w:val="26"/>
          <w:szCs w:val="26"/>
          <w:lang w:bidi="ru-RU"/>
        </w:rPr>
        <w:t>субъектам молодежного предпринимательства</w:t>
      </w:r>
      <w:r w:rsidRPr="006C5730">
        <w:rPr>
          <w:rFonts w:ascii="Times New Roman" w:hAnsi="Times New Roman" w:cs="Times New Roman"/>
          <w:sz w:val="26"/>
          <w:szCs w:val="26"/>
        </w:rPr>
        <w:t xml:space="preserve"> и субъектам предпринимательства, созданным участниками специальной военной операции</w:t>
      </w:r>
      <w:r w:rsidRPr="006C5730">
        <w:rPr>
          <w:rFonts w:ascii="Times New Roman" w:hAnsi="Times New Roman" w:cs="Times New Roman"/>
          <w:sz w:val="26"/>
          <w:szCs w:val="26"/>
          <w:lang w:bidi="ru-RU"/>
        </w:rPr>
        <w:t xml:space="preserve"> из бюджета Алтайского муниципального района Республики Хакасия</w:t>
      </w:r>
      <w:r w:rsidRPr="00501595">
        <w:rPr>
          <w:rFonts w:ascii="Times New Roman" w:hAnsi="Times New Roman" w:cs="Times New Roman"/>
          <w:sz w:val="26"/>
          <w:szCs w:val="26"/>
        </w:rPr>
        <w:t>, о подаваемой конкурсной заявке и иной</w:t>
      </w:r>
      <w:r>
        <w:rPr>
          <w:rFonts w:ascii="Times New Roman" w:hAnsi="Times New Roman" w:cs="Times New Roman"/>
          <w:sz w:val="26"/>
          <w:szCs w:val="26"/>
        </w:rPr>
        <w:t xml:space="preserve"> </w:t>
      </w:r>
      <w:r w:rsidRPr="00501595">
        <w:rPr>
          <w:rFonts w:ascii="Times New Roman" w:hAnsi="Times New Roman" w:cs="Times New Roman"/>
          <w:sz w:val="26"/>
          <w:szCs w:val="26"/>
        </w:rPr>
        <w:t>информации, связанной с конкурсным отбором.</w:t>
      </w:r>
    </w:p>
    <w:p w14:paraId="04784F89" w14:textId="3CEEF0C2" w:rsidR="00501595" w:rsidRPr="00501595" w:rsidRDefault="00501595" w:rsidP="00C65616">
      <w:pPr>
        <w:pStyle w:val="ConsPlusTitlePage"/>
        <w:ind w:firstLine="708"/>
        <w:rPr>
          <w:rFonts w:ascii="Times New Roman" w:hAnsi="Times New Roman" w:cs="Times New Roman"/>
          <w:sz w:val="26"/>
          <w:szCs w:val="26"/>
        </w:rPr>
      </w:pPr>
      <w:r w:rsidRPr="00501595">
        <w:rPr>
          <w:rFonts w:ascii="Times New Roman" w:hAnsi="Times New Roman" w:cs="Times New Roman"/>
          <w:sz w:val="26"/>
          <w:szCs w:val="26"/>
        </w:rPr>
        <w:t>Настоящее согласие действует со дня его подписания до дня его отзыва.</w:t>
      </w:r>
    </w:p>
    <w:p w14:paraId="168FEE79" w14:textId="77777777" w:rsidR="00501595" w:rsidRPr="00501595" w:rsidRDefault="00501595" w:rsidP="00501595">
      <w:pPr>
        <w:pStyle w:val="ConsPlusTitlePage"/>
        <w:rPr>
          <w:rFonts w:ascii="Times New Roman" w:hAnsi="Times New Roman" w:cs="Times New Roman"/>
          <w:sz w:val="26"/>
          <w:szCs w:val="26"/>
        </w:rPr>
      </w:pPr>
    </w:p>
    <w:p w14:paraId="2ABC582C" w14:textId="77777777" w:rsidR="00501595" w:rsidRPr="00501595" w:rsidRDefault="00501595" w:rsidP="00501595">
      <w:pPr>
        <w:pStyle w:val="ConsPlusTitlePage"/>
        <w:rPr>
          <w:rFonts w:ascii="Times New Roman" w:hAnsi="Times New Roman" w:cs="Times New Roman"/>
          <w:sz w:val="26"/>
          <w:szCs w:val="26"/>
        </w:rPr>
      </w:pPr>
      <w:r w:rsidRPr="00501595">
        <w:rPr>
          <w:rFonts w:ascii="Times New Roman" w:hAnsi="Times New Roman" w:cs="Times New Roman"/>
          <w:sz w:val="26"/>
          <w:szCs w:val="26"/>
        </w:rPr>
        <w:t>Руководитель</w:t>
      </w:r>
    </w:p>
    <w:p w14:paraId="168F5D03" w14:textId="77777777" w:rsidR="00501595" w:rsidRPr="00501595" w:rsidRDefault="00501595" w:rsidP="00501595">
      <w:pPr>
        <w:pStyle w:val="ConsPlusTitlePage"/>
        <w:rPr>
          <w:rFonts w:ascii="Times New Roman" w:hAnsi="Times New Roman" w:cs="Times New Roman"/>
          <w:sz w:val="26"/>
          <w:szCs w:val="26"/>
        </w:rPr>
      </w:pPr>
      <w:r w:rsidRPr="00501595">
        <w:rPr>
          <w:rFonts w:ascii="Times New Roman" w:hAnsi="Times New Roman" w:cs="Times New Roman"/>
          <w:sz w:val="26"/>
          <w:szCs w:val="26"/>
        </w:rPr>
        <w:t>юридического лица</w:t>
      </w:r>
    </w:p>
    <w:p w14:paraId="14F00B71" w14:textId="35970FF4" w:rsidR="00501595" w:rsidRPr="00501595" w:rsidRDefault="00501595" w:rsidP="00501595">
      <w:pPr>
        <w:pStyle w:val="ConsPlusTitlePage"/>
        <w:rPr>
          <w:rFonts w:ascii="Times New Roman" w:hAnsi="Times New Roman" w:cs="Times New Roman"/>
          <w:sz w:val="26"/>
          <w:szCs w:val="26"/>
        </w:rPr>
      </w:pPr>
      <w:r w:rsidRPr="00501595">
        <w:rPr>
          <w:rFonts w:ascii="Times New Roman" w:hAnsi="Times New Roman" w:cs="Times New Roman"/>
          <w:sz w:val="26"/>
          <w:szCs w:val="26"/>
        </w:rPr>
        <w:t>_________________/____________________/__________________________________/</w:t>
      </w:r>
    </w:p>
    <w:p w14:paraId="57F3AF3D" w14:textId="723110A4" w:rsidR="00501595" w:rsidRPr="00501595" w:rsidRDefault="00C65616" w:rsidP="00C65616">
      <w:pPr>
        <w:pStyle w:val="ConsPlusTitlePage"/>
        <w:jc w:val="both"/>
        <w:rPr>
          <w:rFonts w:ascii="Times New Roman" w:hAnsi="Times New Roman" w:cs="Times New Roman"/>
          <w:sz w:val="26"/>
          <w:szCs w:val="26"/>
        </w:rPr>
      </w:pPr>
      <w:r>
        <w:rPr>
          <w:rFonts w:ascii="Times New Roman" w:hAnsi="Times New Roman" w:cs="Times New Roman"/>
          <w:sz w:val="26"/>
          <w:szCs w:val="26"/>
        </w:rPr>
        <w:t xml:space="preserve">        </w:t>
      </w:r>
      <w:r w:rsidR="00501595" w:rsidRPr="00501595">
        <w:rPr>
          <w:rFonts w:ascii="Times New Roman" w:hAnsi="Times New Roman" w:cs="Times New Roman"/>
          <w:sz w:val="26"/>
          <w:szCs w:val="26"/>
        </w:rPr>
        <w:t>(</w:t>
      </w:r>
      <w:proofErr w:type="gramStart"/>
      <w:r w:rsidR="00501595" w:rsidRPr="00501595">
        <w:rPr>
          <w:rFonts w:ascii="Times New Roman" w:hAnsi="Times New Roman" w:cs="Times New Roman"/>
          <w:sz w:val="26"/>
          <w:szCs w:val="26"/>
        </w:rPr>
        <w:t xml:space="preserve">должность)   </w:t>
      </w:r>
      <w:proofErr w:type="gramEnd"/>
      <w:r w:rsidR="00501595" w:rsidRPr="00501595">
        <w:rPr>
          <w:rFonts w:ascii="Times New Roman" w:hAnsi="Times New Roman" w:cs="Times New Roman"/>
          <w:sz w:val="26"/>
          <w:szCs w:val="26"/>
        </w:rPr>
        <w:t xml:space="preserve">     </w:t>
      </w:r>
      <w:r>
        <w:rPr>
          <w:rFonts w:ascii="Times New Roman" w:hAnsi="Times New Roman" w:cs="Times New Roman"/>
          <w:sz w:val="26"/>
          <w:szCs w:val="26"/>
        </w:rPr>
        <w:t xml:space="preserve">         </w:t>
      </w:r>
      <w:r w:rsidR="00501595" w:rsidRPr="00501595">
        <w:rPr>
          <w:rFonts w:ascii="Times New Roman" w:hAnsi="Times New Roman" w:cs="Times New Roman"/>
          <w:sz w:val="26"/>
          <w:szCs w:val="26"/>
        </w:rPr>
        <w:t xml:space="preserve">  (подпись)            </w:t>
      </w:r>
      <w:r>
        <w:rPr>
          <w:rFonts w:ascii="Times New Roman" w:hAnsi="Times New Roman" w:cs="Times New Roman"/>
          <w:sz w:val="26"/>
          <w:szCs w:val="26"/>
        </w:rPr>
        <w:t xml:space="preserve">              </w:t>
      </w:r>
      <w:r w:rsidR="00501595" w:rsidRPr="00501595">
        <w:rPr>
          <w:rFonts w:ascii="Times New Roman" w:hAnsi="Times New Roman" w:cs="Times New Roman"/>
          <w:sz w:val="26"/>
          <w:szCs w:val="26"/>
        </w:rPr>
        <w:t xml:space="preserve">  (инициалы, фамилия)</w:t>
      </w:r>
    </w:p>
    <w:p w14:paraId="3A96920D" w14:textId="77777777" w:rsidR="00501595" w:rsidRPr="00501595" w:rsidRDefault="00501595" w:rsidP="00501595">
      <w:pPr>
        <w:pStyle w:val="ConsPlusTitlePage"/>
        <w:rPr>
          <w:rFonts w:ascii="Times New Roman" w:hAnsi="Times New Roman" w:cs="Times New Roman"/>
          <w:sz w:val="26"/>
          <w:szCs w:val="26"/>
        </w:rPr>
      </w:pPr>
    </w:p>
    <w:p w14:paraId="3D6DBCDD" w14:textId="77777777" w:rsidR="00501595" w:rsidRPr="00501595" w:rsidRDefault="00501595" w:rsidP="00501595">
      <w:pPr>
        <w:pStyle w:val="ConsPlusTitlePage"/>
        <w:rPr>
          <w:rFonts w:ascii="Times New Roman" w:hAnsi="Times New Roman" w:cs="Times New Roman"/>
          <w:sz w:val="26"/>
          <w:szCs w:val="26"/>
        </w:rPr>
      </w:pPr>
      <w:r w:rsidRPr="00501595">
        <w:rPr>
          <w:rFonts w:ascii="Times New Roman" w:hAnsi="Times New Roman" w:cs="Times New Roman"/>
          <w:sz w:val="26"/>
          <w:szCs w:val="26"/>
        </w:rPr>
        <w:t>М.П.</w:t>
      </w:r>
    </w:p>
    <w:p w14:paraId="35F33058" w14:textId="77777777" w:rsidR="00501595" w:rsidRPr="00501595" w:rsidRDefault="00501595" w:rsidP="00501595">
      <w:pPr>
        <w:pStyle w:val="ConsPlusTitlePage"/>
        <w:rPr>
          <w:rFonts w:ascii="Times New Roman" w:hAnsi="Times New Roman" w:cs="Times New Roman"/>
          <w:sz w:val="26"/>
          <w:szCs w:val="26"/>
        </w:rPr>
      </w:pPr>
    </w:p>
    <w:p w14:paraId="71DB39D5" w14:textId="77777777" w:rsidR="00467AFA" w:rsidRDefault="00467AFA" w:rsidP="00467AFA">
      <w:pPr>
        <w:pStyle w:val="ConsPlusTitlePage"/>
        <w:jc w:val="both"/>
      </w:pPr>
    </w:p>
    <w:p w14:paraId="261BF3A6" w14:textId="195EF455" w:rsidR="00467AFA" w:rsidRDefault="00467AFA" w:rsidP="00467AFA">
      <w:pPr>
        <w:pStyle w:val="ConsPlusTitle"/>
        <w:jc w:val="both"/>
        <w:rPr>
          <w:rFonts w:ascii="Times New Roman" w:hAnsi="Times New Roman" w:cs="Times New Roman"/>
          <w:b w:val="0"/>
          <w:sz w:val="26"/>
          <w:szCs w:val="26"/>
        </w:rPr>
      </w:pPr>
    </w:p>
    <w:p w14:paraId="6AD0303A" w14:textId="4FD7089F" w:rsidR="00467AFA" w:rsidRDefault="00467AFA">
      <w:pPr>
        <w:pStyle w:val="ConsPlusTitle"/>
        <w:jc w:val="center"/>
        <w:rPr>
          <w:rFonts w:ascii="Times New Roman" w:hAnsi="Times New Roman" w:cs="Times New Roman"/>
          <w:b w:val="0"/>
          <w:sz w:val="26"/>
          <w:szCs w:val="26"/>
        </w:rPr>
      </w:pPr>
    </w:p>
    <w:p w14:paraId="077296CE" w14:textId="5F586654" w:rsidR="00467AFA" w:rsidRDefault="00467AFA">
      <w:pPr>
        <w:pStyle w:val="ConsPlusTitle"/>
        <w:jc w:val="center"/>
        <w:rPr>
          <w:rFonts w:ascii="Times New Roman" w:hAnsi="Times New Roman" w:cs="Times New Roman"/>
          <w:b w:val="0"/>
          <w:sz w:val="26"/>
          <w:szCs w:val="26"/>
        </w:rPr>
      </w:pPr>
    </w:p>
    <w:p w14:paraId="5D5A7D01" w14:textId="737A7D0E" w:rsidR="00C65616" w:rsidRDefault="00C65616">
      <w:pPr>
        <w:pStyle w:val="ConsPlusTitle"/>
        <w:jc w:val="center"/>
        <w:rPr>
          <w:rFonts w:ascii="Times New Roman" w:hAnsi="Times New Roman" w:cs="Times New Roman"/>
          <w:b w:val="0"/>
          <w:sz w:val="26"/>
          <w:szCs w:val="26"/>
        </w:rPr>
      </w:pPr>
    </w:p>
    <w:p w14:paraId="3D1C7F4B" w14:textId="094C27CE" w:rsidR="00C65616" w:rsidRDefault="00C65616">
      <w:pPr>
        <w:pStyle w:val="ConsPlusTitle"/>
        <w:jc w:val="center"/>
        <w:rPr>
          <w:rFonts w:ascii="Times New Roman" w:hAnsi="Times New Roman" w:cs="Times New Roman"/>
          <w:b w:val="0"/>
          <w:sz w:val="26"/>
          <w:szCs w:val="26"/>
        </w:rPr>
      </w:pPr>
    </w:p>
    <w:p w14:paraId="499FCF38" w14:textId="12DD78D4" w:rsidR="00C65616" w:rsidRDefault="00C65616">
      <w:pPr>
        <w:pStyle w:val="ConsPlusTitle"/>
        <w:jc w:val="center"/>
        <w:rPr>
          <w:rFonts w:ascii="Times New Roman" w:hAnsi="Times New Roman" w:cs="Times New Roman"/>
          <w:b w:val="0"/>
          <w:sz w:val="26"/>
          <w:szCs w:val="26"/>
        </w:rPr>
      </w:pPr>
    </w:p>
    <w:p w14:paraId="55711C8E" w14:textId="6F614E9F" w:rsidR="00C65616" w:rsidRDefault="00C65616">
      <w:pPr>
        <w:pStyle w:val="ConsPlusTitle"/>
        <w:jc w:val="center"/>
        <w:rPr>
          <w:rFonts w:ascii="Times New Roman" w:hAnsi="Times New Roman" w:cs="Times New Roman"/>
          <w:b w:val="0"/>
          <w:sz w:val="26"/>
          <w:szCs w:val="26"/>
        </w:rPr>
      </w:pPr>
    </w:p>
    <w:p w14:paraId="03121E34" w14:textId="691D6EDB" w:rsidR="00C65616" w:rsidRDefault="00C65616">
      <w:pPr>
        <w:pStyle w:val="ConsPlusTitle"/>
        <w:jc w:val="center"/>
        <w:rPr>
          <w:rFonts w:ascii="Times New Roman" w:hAnsi="Times New Roman" w:cs="Times New Roman"/>
          <w:b w:val="0"/>
          <w:sz w:val="26"/>
          <w:szCs w:val="26"/>
        </w:rPr>
      </w:pPr>
    </w:p>
    <w:p w14:paraId="2932A9B8" w14:textId="17A5C061" w:rsidR="00C65616" w:rsidRDefault="00C65616">
      <w:pPr>
        <w:pStyle w:val="ConsPlusTitle"/>
        <w:jc w:val="center"/>
        <w:rPr>
          <w:rFonts w:ascii="Times New Roman" w:hAnsi="Times New Roman" w:cs="Times New Roman"/>
          <w:b w:val="0"/>
          <w:sz w:val="26"/>
          <w:szCs w:val="26"/>
        </w:rPr>
      </w:pPr>
    </w:p>
    <w:p w14:paraId="4CD1F61F" w14:textId="77777777" w:rsidR="00C65616" w:rsidRDefault="00C65616">
      <w:pPr>
        <w:pStyle w:val="ConsPlusTitle"/>
        <w:jc w:val="center"/>
        <w:rPr>
          <w:rFonts w:ascii="Times New Roman" w:hAnsi="Times New Roman" w:cs="Times New Roman"/>
          <w:b w:val="0"/>
          <w:sz w:val="26"/>
          <w:szCs w:val="26"/>
        </w:rPr>
      </w:pPr>
    </w:p>
    <w:p w14:paraId="4B8B530A" w14:textId="77777777" w:rsidR="00467AFA" w:rsidRDefault="00467AFA">
      <w:pPr>
        <w:pStyle w:val="ConsPlusTitle"/>
        <w:jc w:val="center"/>
        <w:rPr>
          <w:rFonts w:ascii="Times New Roman" w:hAnsi="Times New Roman" w:cs="Times New Roman"/>
          <w:b w:val="0"/>
          <w:sz w:val="26"/>
          <w:szCs w:val="26"/>
        </w:rPr>
      </w:pPr>
    </w:p>
    <w:p w14:paraId="278738A1" w14:textId="5142F02F" w:rsidR="00C65616" w:rsidRPr="00224F09" w:rsidRDefault="00C65616" w:rsidP="00C65616">
      <w:pPr>
        <w:pStyle w:val="ConsPlusNormal"/>
        <w:ind w:left="5103"/>
        <w:jc w:val="both"/>
        <w:outlineLvl w:val="1"/>
        <w:rPr>
          <w:rFonts w:ascii="Times New Roman" w:hAnsi="Times New Roman" w:cs="Times New Roman"/>
          <w:sz w:val="26"/>
          <w:szCs w:val="26"/>
        </w:rPr>
      </w:pPr>
      <w:r w:rsidRPr="00224F09">
        <w:rPr>
          <w:rFonts w:ascii="Times New Roman" w:hAnsi="Times New Roman" w:cs="Times New Roman"/>
          <w:sz w:val="26"/>
          <w:szCs w:val="26"/>
        </w:rPr>
        <w:lastRenderedPageBreak/>
        <w:t xml:space="preserve">Приложение </w:t>
      </w:r>
      <w:r>
        <w:rPr>
          <w:rFonts w:ascii="Times New Roman" w:hAnsi="Times New Roman" w:cs="Times New Roman"/>
          <w:sz w:val="26"/>
          <w:szCs w:val="26"/>
        </w:rPr>
        <w:t>4</w:t>
      </w:r>
    </w:p>
    <w:p w14:paraId="09944EA9" w14:textId="77777777" w:rsidR="00C65616" w:rsidRDefault="00C65616" w:rsidP="00C65616">
      <w:pPr>
        <w:pStyle w:val="ConsPlusNormal"/>
        <w:ind w:left="5103"/>
        <w:jc w:val="both"/>
        <w:rPr>
          <w:rFonts w:ascii="Times New Roman" w:eastAsia="Times New Roman" w:hAnsi="Times New Roman" w:cs="Times New Roman"/>
          <w:color w:val="000000"/>
          <w:sz w:val="26"/>
          <w:szCs w:val="26"/>
          <w:lang w:bidi="ru-RU"/>
        </w:rPr>
      </w:pPr>
      <w:bookmarkStart w:id="33" w:name="_Hlk191289118"/>
      <w:r w:rsidRPr="00224F09">
        <w:rPr>
          <w:rFonts w:ascii="Times New Roman" w:hAnsi="Times New Roman" w:cs="Times New Roman"/>
          <w:sz w:val="26"/>
          <w:szCs w:val="26"/>
        </w:rPr>
        <w:t>к Порядку предоставления</w:t>
      </w:r>
      <w:r w:rsidRPr="00563F19">
        <w:rPr>
          <w:rFonts w:ascii="Times New Roman" w:hAnsi="Times New Roman" w:cs="Times New Roman"/>
          <w:sz w:val="26"/>
          <w:szCs w:val="26"/>
        </w:rPr>
        <w:t xml:space="preserve"> </w:t>
      </w:r>
      <w:r w:rsidRPr="00224F09">
        <w:rPr>
          <w:rFonts w:ascii="Times New Roman" w:hAnsi="Times New Roman" w:cs="Times New Roman"/>
          <w:sz w:val="26"/>
          <w:szCs w:val="26"/>
        </w:rPr>
        <w:t>грантов в форме</w:t>
      </w:r>
      <w:r>
        <w:rPr>
          <w:rFonts w:ascii="Times New Roman" w:hAnsi="Times New Roman" w:cs="Times New Roman"/>
          <w:sz w:val="26"/>
          <w:szCs w:val="26"/>
        </w:rPr>
        <w:t xml:space="preserve"> </w:t>
      </w:r>
      <w:r w:rsidRPr="00224F09">
        <w:rPr>
          <w:rFonts w:ascii="Times New Roman" w:hAnsi="Times New Roman" w:cs="Times New Roman"/>
          <w:sz w:val="26"/>
          <w:szCs w:val="26"/>
        </w:rPr>
        <w:t>субсидий</w:t>
      </w:r>
      <w:r w:rsidRPr="007F18AD">
        <w:rPr>
          <w:rFonts w:ascii="Times New Roman" w:hAnsi="Times New Roman" w:cs="Times New Roman"/>
          <w:sz w:val="26"/>
          <w:szCs w:val="26"/>
        </w:rPr>
        <w:t xml:space="preserve"> </w:t>
      </w:r>
      <w:r w:rsidRPr="006C5730">
        <w:rPr>
          <w:rFonts w:ascii="Times New Roman" w:eastAsia="Times New Roman" w:hAnsi="Times New Roman" w:cs="Times New Roman"/>
          <w:color w:val="000000"/>
          <w:sz w:val="26"/>
          <w:szCs w:val="26"/>
          <w:lang w:bidi="ru-RU"/>
        </w:rPr>
        <w:t>субъектам молодежного предпринимательства</w:t>
      </w:r>
      <w:r w:rsidRPr="006C5730">
        <w:rPr>
          <w:rFonts w:ascii="Times New Roman" w:eastAsia="Times New Roman" w:hAnsi="Times New Roman" w:cs="Times New Roman"/>
          <w:sz w:val="26"/>
          <w:szCs w:val="26"/>
        </w:rPr>
        <w:t xml:space="preserve"> и субъектам предпринимательства, созданным участниками специальной военной операции</w:t>
      </w:r>
      <w:r w:rsidRPr="006C5730">
        <w:rPr>
          <w:rFonts w:ascii="Times New Roman" w:eastAsia="Times New Roman" w:hAnsi="Times New Roman" w:cs="Times New Roman"/>
          <w:color w:val="000000"/>
          <w:sz w:val="26"/>
          <w:szCs w:val="26"/>
          <w:lang w:bidi="ru-RU"/>
        </w:rPr>
        <w:t xml:space="preserve"> из бюджета Алтайского муниципального района Республики Хакасия</w:t>
      </w:r>
    </w:p>
    <w:bookmarkEnd w:id="33"/>
    <w:p w14:paraId="148845DB" w14:textId="77777777" w:rsidR="00A63D65" w:rsidRDefault="00A63D65">
      <w:pPr>
        <w:pStyle w:val="ConsPlusTitle"/>
        <w:jc w:val="center"/>
        <w:rPr>
          <w:rFonts w:ascii="Times New Roman" w:hAnsi="Times New Roman" w:cs="Times New Roman"/>
          <w:b w:val="0"/>
          <w:sz w:val="26"/>
          <w:szCs w:val="26"/>
        </w:rPr>
      </w:pPr>
    </w:p>
    <w:p w14:paraId="1812B6D0" w14:textId="23C0DB5B" w:rsidR="006C4239" w:rsidRPr="000360C8" w:rsidRDefault="000360C8">
      <w:pPr>
        <w:pStyle w:val="ConsPlusTitle"/>
        <w:jc w:val="center"/>
        <w:rPr>
          <w:rFonts w:ascii="Times New Roman" w:hAnsi="Times New Roman" w:cs="Times New Roman"/>
          <w:b w:val="0"/>
          <w:sz w:val="26"/>
          <w:szCs w:val="26"/>
        </w:rPr>
      </w:pPr>
      <w:r w:rsidRPr="000360C8">
        <w:rPr>
          <w:rFonts w:ascii="Times New Roman" w:hAnsi="Times New Roman" w:cs="Times New Roman"/>
          <w:b w:val="0"/>
          <w:sz w:val="26"/>
          <w:szCs w:val="26"/>
        </w:rPr>
        <w:t>ПЕРЕЧЕНЬ</w:t>
      </w:r>
    </w:p>
    <w:p w14:paraId="20FC0B21" w14:textId="5CD0BCEE" w:rsidR="006C4239" w:rsidRDefault="006C4239">
      <w:pPr>
        <w:pStyle w:val="ConsPlusTitle"/>
        <w:jc w:val="center"/>
        <w:rPr>
          <w:rFonts w:ascii="Times New Roman" w:hAnsi="Times New Roman" w:cs="Times New Roman"/>
          <w:b w:val="0"/>
          <w:sz w:val="26"/>
          <w:szCs w:val="26"/>
        </w:rPr>
      </w:pPr>
      <w:r w:rsidRPr="000360C8">
        <w:rPr>
          <w:rFonts w:ascii="Times New Roman" w:hAnsi="Times New Roman" w:cs="Times New Roman"/>
          <w:b w:val="0"/>
          <w:sz w:val="26"/>
          <w:szCs w:val="26"/>
        </w:rPr>
        <w:t>документов, входящих в состав конкурсной заявки</w:t>
      </w:r>
    </w:p>
    <w:p w14:paraId="4EECD29F" w14:textId="77777777" w:rsidR="00C65616" w:rsidRPr="000360C8" w:rsidRDefault="00C65616">
      <w:pPr>
        <w:pStyle w:val="ConsPlusTitle"/>
        <w:jc w:val="center"/>
        <w:rPr>
          <w:rFonts w:ascii="Times New Roman" w:hAnsi="Times New Roman" w:cs="Times New Roman"/>
          <w:b w:val="0"/>
          <w:sz w:val="26"/>
          <w:szCs w:val="26"/>
        </w:rPr>
      </w:pPr>
    </w:p>
    <w:tbl>
      <w:tblPr>
        <w:tblStyle w:val="aa"/>
        <w:tblW w:w="0" w:type="auto"/>
        <w:tblLook w:val="04A0" w:firstRow="1" w:lastRow="0" w:firstColumn="1" w:lastColumn="0" w:noHBand="0" w:noVBand="1"/>
      </w:tblPr>
      <w:tblGrid>
        <w:gridCol w:w="562"/>
        <w:gridCol w:w="8931"/>
      </w:tblGrid>
      <w:tr w:rsidR="00C65616" w:rsidRPr="00C65616" w14:paraId="6AD5F030" w14:textId="77777777" w:rsidTr="00C65616">
        <w:tc>
          <w:tcPr>
            <w:tcW w:w="562" w:type="dxa"/>
          </w:tcPr>
          <w:p w14:paraId="6D5148C6" w14:textId="30BE8EDD" w:rsidR="00C65616" w:rsidRPr="00C65616" w:rsidRDefault="00C65616" w:rsidP="00C65616">
            <w:pPr>
              <w:autoSpaceDE w:val="0"/>
              <w:autoSpaceDN w:val="0"/>
              <w:adjustRightInd w:val="0"/>
              <w:jc w:val="center"/>
              <w:rPr>
                <w:rFonts w:ascii="Times New Roman" w:eastAsia="Times New Roman" w:hAnsi="Times New Roman"/>
                <w:lang w:eastAsia="ru-RU"/>
              </w:rPr>
            </w:pPr>
            <w:r w:rsidRPr="00C65616">
              <w:rPr>
                <w:rFonts w:ascii="Times New Roman" w:eastAsia="Times New Roman" w:hAnsi="Times New Roman"/>
                <w:lang w:eastAsia="ru-RU"/>
              </w:rPr>
              <w:t>№ п/п</w:t>
            </w:r>
          </w:p>
        </w:tc>
        <w:tc>
          <w:tcPr>
            <w:tcW w:w="8931" w:type="dxa"/>
          </w:tcPr>
          <w:p w14:paraId="6261D7BA" w14:textId="33ECD0C5" w:rsidR="00C65616" w:rsidRPr="00C65616" w:rsidRDefault="00C65616" w:rsidP="00C65616">
            <w:pPr>
              <w:autoSpaceDE w:val="0"/>
              <w:autoSpaceDN w:val="0"/>
              <w:adjustRightInd w:val="0"/>
              <w:jc w:val="center"/>
              <w:rPr>
                <w:rFonts w:ascii="Times New Roman" w:eastAsia="Times New Roman" w:hAnsi="Times New Roman"/>
                <w:lang w:eastAsia="ru-RU"/>
              </w:rPr>
            </w:pPr>
            <w:r w:rsidRPr="00C65616">
              <w:rPr>
                <w:rFonts w:ascii="Times New Roman" w:eastAsia="Times New Roman" w:hAnsi="Times New Roman"/>
                <w:lang w:eastAsia="ru-RU"/>
              </w:rPr>
              <w:t>Перечень документов</w:t>
            </w:r>
          </w:p>
        </w:tc>
      </w:tr>
      <w:tr w:rsidR="00C65616" w:rsidRPr="00C65616" w14:paraId="4ED78521" w14:textId="77777777" w:rsidTr="00C65616">
        <w:tc>
          <w:tcPr>
            <w:tcW w:w="562" w:type="dxa"/>
          </w:tcPr>
          <w:p w14:paraId="45B6348E" w14:textId="4DAAB44A" w:rsidR="00C65616" w:rsidRPr="00C65616" w:rsidRDefault="00C65616" w:rsidP="00C65616">
            <w:pPr>
              <w:autoSpaceDE w:val="0"/>
              <w:autoSpaceDN w:val="0"/>
              <w:adjustRightInd w:val="0"/>
              <w:jc w:val="center"/>
              <w:rPr>
                <w:rFonts w:ascii="Times New Roman" w:eastAsia="Times New Roman" w:hAnsi="Times New Roman"/>
                <w:lang w:eastAsia="ru-RU"/>
              </w:rPr>
            </w:pPr>
            <w:r>
              <w:rPr>
                <w:rFonts w:ascii="Times New Roman" w:eastAsia="Times New Roman" w:hAnsi="Times New Roman"/>
                <w:lang w:eastAsia="ru-RU"/>
              </w:rPr>
              <w:t>1</w:t>
            </w:r>
          </w:p>
        </w:tc>
        <w:tc>
          <w:tcPr>
            <w:tcW w:w="8931" w:type="dxa"/>
          </w:tcPr>
          <w:p w14:paraId="09DCAC2D" w14:textId="55730A3B" w:rsidR="00C65616" w:rsidRPr="00C65616" w:rsidRDefault="00C65616" w:rsidP="001344C2">
            <w:pPr>
              <w:autoSpaceDE w:val="0"/>
              <w:autoSpaceDN w:val="0"/>
              <w:adjustRightInd w:val="0"/>
              <w:jc w:val="both"/>
              <w:rPr>
                <w:rFonts w:ascii="Times New Roman" w:eastAsia="Times New Roman" w:hAnsi="Times New Roman"/>
                <w:lang w:eastAsia="ru-RU"/>
              </w:rPr>
            </w:pPr>
            <w:r w:rsidRPr="00C65616">
              <w:rPr>
                <w:rFonts w:ascii="Times New Roman" w:eastAsia="Times New Roman" w:hAnsi="Times New Roman"/>
                <w:lang w:eastAsia="ru-RU"/>
              </w:rPr>
              <w:t>первым листом заявки является опись с указанием наименований документов, содержащихся в заявке</w:t>
            </w:r>
            <w:r>
              <w:rPr>
                <w:rFonts w:ascii="Times New Roman" w:eastAsia="Times New Roman" w:hAnsi="Times New Roman"/>
                <w:lang w:eastAsia="ru-RU"/>
              </w:rPr>
              <w:t>, в произвольной форме</w:t>
            </w:r>
          </w:p>
        </w:tc>
      </w:tr>
      <w:tr w:rsidR="00C65616" w:rsidRPr="00C65616" w14:paraId="6EACE683" w14:textId="77777777" w:rsidTr="00C65616">
        <w:tc>
          <w:tcPr>
            <w:tcW w:w="562" w:type="dxa"/>
          </w:tcPr>
          <w:p w14:paraId="11BF9096" w14:textId="28D365F5" w:rsidR="00C65616" w:rsidRPr="00C65616" w:rsidRDefault="00C65616" w:rsidP="00C65616">
            <w:pPr>
              <w:autoSpaceDE w:val="0"/>
              <w:autoSpaceDN w:val="0"/>
              <w:adjustRightInd w:val="0"/>
              <w:jc w:val="center"/>
              <w:rPr>
                <w:rFonts w:ascii="Times New Roman" w:eastAsia="Times New Roman" w:hAnsi="Times New Roman"/>
                <w:lang w:eastAsia="ru-RU"/>
              </w:rPr>
            </w:pPr>
            <w:r>
              <w:rPr>
                <w:rFonts w:ascii="Times New Roman" w:eastAsia="Times New Roman" w:hAnsi="Times New Roman"/>
                <w:lang w:eastAsia="ru-RU"/>
              </w:rPr>
              <w:t>2</w:t>
            </w:r>
          </w:p>
        </w:tc>
        <w:tc>
          <w:tcPr>
            <w:tcW w:w="8931" w:type="dxa"/>
          </w:tcPr>
          <w:p w14:paraId="3D1B2020" w14:textId="58A94314" w:rsidR="00C65616" w:rsidRPr="00C65616" w:rsidRDefault="00C65616" w:rsidP="001344C2">
            <w:pPr>
              <w:autoSpaceDE w:val="0"/>
              <w:autoSpaceDN w:val="0"/>
              <w:adjustRightInd w:val="0"/>
              <w:jc w:val="both"/>
              <w:rPr>
                <w:rFonts w:ascii="Times New Roman" w:eastAsia="Times New Roman" w:hAnsi="Times New Roman"/>
                <w:lang w:eastAsia="ru-RU"/>
              </w:rPr>
            </w:pPr>
            <w:r w:rsidRPr="00C65616">
              <w:rPr>
                <w:rFonts w:ascii="Times New Roman" w:eastAsia="Times New Roman" w:hAnsi="Times New Roman"/>
                <w:lang w:eastAsia="ru-RU"/>
              </w:rPr>
              <w:t xml:space="preserve">заявление на участие в </w:t>
            </w:r>
            <w:r w:rsidRPr="00C65616">
              <w:rPr>
                <w:rFonts w:ascii="Times New Roman" w:eastAsia="Times New Roman" w:hAnsi="Times New Roman"/>
              </w:rPr>
              <w:t xml:space="preserve">конкурсном </w:t>
            </w:r>
            <w:r w:rsidRPr="00C65616">
              <w:rPr>
                <w:rFonts w:ascii="Times New Roman" w:eastAsia="Times New Roman" w:hAnsi="Times New Roman"/>
                <w:lang w:eastAsia="ru-RU"/>
              </w:rPr>
              <w:t>отборе с указанием планируемой потребности в средствах гранта, подписанное руководителем юридического лица или индивидуальным предпринимателем</w:t>
            </w:r>
            <w:r w:rsidR="00C15446">
              <w:rPr>
                <w:rFonts w:ascii="Times New Roman" w:eastAsia="Times New Roman" w:hAnsi="Times New Roman"/>
                <w:lang w:eastAsia="ru-RU"/>
              </w:rPr>
              <w:t>,</w:t>
            </w:r>
            <w:r w:rsidR="00C15446" w:rsidRPr="00081F50">
              <w:rPr>
                <w:rFonts w:ascii="Times New Roman" w:eastAsia="Times New Roman" w:hAnsi="Times New Roman"/>
                <w:lang w:eastAsia="ru-RU"/>
              </w:rPr>
              <w:t xml:space="preserve"> установленно</w:t>
            </w:r>
            <w:r w:rsidR="00C15446">
              <w:rPr>
                <w:rFonts w:ascii="Times New Roman" w:eastAsia="Times New Roman" w:hAnsi="Times New Roman"/>
                <w:lang w:eastAsia="ru-RU"/>
              </w:rPr>
              <w:t>е</w:t>
            </w:r>
            <w:r w:rsidR="00C15446" w:rsidRPr="00081F50">
              <w:rPr>
                <w:rFonts w:ascii="Times New Roman" w:eastAsia="Times New Roman" w:hAnsi="Times New Roman"/>
                <w:lang w:eastAsia="ru-RU"/>
              </w:rPr>
              <w:t xml:space="preserve"> приложением </w:t>
            </w:r>
            <w:r w:rsidR="00C15446">
              <w:rPr>
                <w:rFonts w:ascii="Times New Roman" w:eastAsia="Times New Roman" w:hAnsi="Times New Roman"/>
                <w:lang w:eastAsia="ru-RU"/>
              </w:rPr>
              <w:t>1</w:t>
            </w:r>
            <w:r w:rsidR="00C15446" w:rsidRPr="00081F50">
              <w:rPr>
                <w:rFonts w:ascii="Times New Roman" w:eastAsia="Times New Roman" w:hAnsi="Times New Roman"/>
                <w:lang w:eastAsia="ru-RU"/>
              </w:rPr>
              <w:t xml:space="preserve"> к Порядку</w:t>
            </w:r>
          </w:p>
        </w:tc>
      </w:tr>
      <w:tr w:rsidR="00E936B8" w:rsidRPr="00C65616" w14:paraId="35B52ABC" w14:textId="77777777" w:rsidTr="00C65616">
        <w:tc>
          <w:tcPr>
            <w:tcW w:w="562" w:type="dxa"/>
          </w:tcPr>
          <w:p w14:paraId="7D2526C0" w14:textId="7B44D747" w:rsidR="00E936B8" w:rsidRDefault="00E936B8" w:rsidP="00C65616">
            <w:pPr>
              <w:autoSpaceDE w:val="0"/>
              <w:autoSpaceDN w:val="0"/>
              <w:adjustRightInd w:val="0"/>
              <w:jc w:val="center"/>
              <w:rPr>
                <w:rFonts w:ascii="Times New Roman" w:eastAsia="Times New Roman" w:hAnsi="Times New Roman"/>
                <w:lang w:eastAsia="ru-RU"/>
              </w:rPr>
            </w:pPr>
            <w:r>
              <w:rPr>
                <w:rFonts w:ascii="Times New Roman" w:eastAsia="Times New Roman" w:hAnsi="Times New Roman"/>
                <w:lang w:eastAsia="ru-RU"/>
              </w:rPr>
              <w:t>3</w:t>
            </w:r>
          </w:p>
        </w:tc>
        <w:tc>
          <w:tcPr>
            <w:tcW w:w="8931" w:type="dxa"/>
          </w:tcPr>
          <w:p w14:paraId="154C9322" w14:textId="52109FF2" w:rsidR="00E936B8" w:rsidRPr="00C65616" w:rsidRDefault="00FC39C9" w:rsidP="001344C2">
            <w:pPr>
              <w:autoSpaceDE w:val="0"/>
              <w:autoSpaceDN w:val="0"/>
              <w:adjustRightInd w:val="0"/>
              <w:jc w:val="both"/>
              <w:rPr>
                <w:rFonts w:ascii="Times New Roman" w:eastAsia="Times New Roman" w:hAnsi="Times New Roman"/>
                <w:lang w:eastAsia="ru-RU"/>
              </w:rPr>
            </w:pPr>
            <w:hyperlink w:anchor="P645">
              <w:r w:rsidR="00E936B8" w:rsidRPr="00081F50">
                <w:rPr>
                  <w:rStyle w:val="a4"/>
                  <w:rFonts w:ascii="Times New Roman" w:eastAsia="Times New Roman" w:hAnsi="Times New Roman"/>
                  <w:color w:val="auto"/>
                  <w:u w:val="none"/>
                  <w:lang w:eastAsia="ru-RU"/>
                </w:rPr>
                <w:t>согласие</w:t>
              </w:r>
            </w:hyperlink>
            <w:r w:rsidR="00E936B8" w:rsidRPr="00081F50">
              <w:rPr>
                <w:rFonts w:ascii="Times New Roman" w:eastAsia="Times New Roman" w:hAnsi="Times New Roman"/>
                <w:lang w:eastAsia="ru-RU"/>
              </w:rPr>
              <w:t xml:space="preserve"> субъекта персональных данных на обработку и передачу его персональных данных, иной информации об участнике конкурсного отбора, связанной с соответствующим конкурсным отбором по форме, установленной приложением 2 к Порядку (для индивидуальных предпринимателей)</w:t>
            </w:r>
          </w:p>
        </w:tc>
      </w:tr>
      <w:tr w:rsidR="00E936B8" w:rsidRPr="00C65616" w14:paraId="0B4D7B3F" w14:textId="77777777" w:rsidTr="00C65616">
        <w:tc>
          <w:tcPr>
            <w:tcW w:w="562" w:type="dxa"/>
          </w:tcPr>
          <w:p w14:paraId="2F72C991" w14:textId="1B03CAB0" w:rsidR="00E936B8" w:rsidRDefault="00E936B8" w:rsidP="00C65616">
            <w:pPr>
              <w:autoSpaceDE w:val="0"/>
              <w:autoSpaceDN w:val="0"/>
              <w:adjustRightInd w:val="0"/>
              <w:jc w:val="center"/>
              <w:rPr>
                <w:rFonts w:ascii="Times New Roman" w:eastAsia="Times New Roman" w:hAnsi="Times New Roman"/>
                <w:lang w:eastAsia="ru-RU"/>
              </w:rPr>
            </w:pPr>
            <w:r>
              <w:rPr>
                <w:rFonts w:ascii="Times New Roman" w:eastAsia="Times New Roman" w:hAnsi="Times New Roman"/>
                <w:lang w:eastAsia="ru-RU"/>
              </w:rPr>
              <w:t>3</w:t>
            </w:r>
          </w:p>
        </w:tc>
        <w:tc>
          <w:tcPr>
            <w:tcW w:w="8931" w:type="dxa"/>
          </w:tcPr>
          <w:p w14:paraId="61AB7FAA" w14:textId="6E7C9CCE" w:rsidR="00E936B8" w:rsidRPr="00081F50" w:rsidRDefault="00FC39C9" w:rsidP="001344C2">
            <w:pPr>
              <w:autoSpaceDE w:val="0"/>
              <w:autoSpaceDN w:val="0"/>
              <w:adjustRightInd w:val="0"/>
              <w:jc w:val="both"/>
              <w:rPr>
                <w:rFonts w:ascii="Times New Roman" w:eastAsia="Times New Roman" w:hAnsi="Times New Roman"/>
                <w:lang w:eastAsia="ru-RU"/>
              </w:rPr>
            </w:pPr>
            <w:hyperlink w:anchor="P727">
              <w:r w:rsidR="00E936B8" w:rsidRPr="00081F50">
                <w:rPr>
                  <w:rStyle w:val="a4"/>
                  <w:rFonts w:ascii="Times New Roman" w:hAnsi="Times New Roman"/>
                  <w:color w:val="auto"/>
                  <w:u w:val="none"/>
                  <w:lang w:eastAsia="ru-RU"/>
                </w:rPr>
                <w:t>согласие</w:t>
              </w:r>
            </w:hyperlink>
            <w:r w:rsidR="00E936B8" w:rsidRPr="00081F50">
              <w:rPr>
                <w:rFonts w:ascii="Times New Roman" w:hAnsi="Times New Roman"/>
                <w:lang w:eastAsia="ru-RU"/>
              </w:rPr>
              <w:t xml:space="preserve"> заявителя на публикацию (размещение) в информационно-телекоммуникационной сети </w:t>
            </w:r>
            <w:r w:rsidR="00EF64EA">
              <w:rPr>
                <w:rFonts w:ascii="Times New Roman" w:hAnsi="Times New Roman"/>
                <w:lang w:eastAsia="ru-RU"/>
              </w:rPr>
              <w:t>«</w:t>
            </w:r>
            <w:r w:rsidR="00E936B8" w:rsidRPr="00081F50">
              <w:rPr>
                <w:rFonts w:ascii="Times New Roman" w:hAnsi="Times New Roman"/>
                <w:lang w:eastAsia="ru-RU"/>
              </w:rPr>
              <w:t>Интернет</w:t>
            </w:r>
            <w:r w:rsidR="00EF64EA">
              <w:rPr>
                <w:rFonts w:ascii="Times New Roman" w:hAnsi="Times New Roman"/>
                <w:lang w:eastAsia="ru-RU"/>
              </w:rPr>
              <w:t>»</w:t>
            </w:r>
            <w:r w:rsidR="00E936B8" w:rsidRPr="00081F50">
              <w:rPr>
                <w:rFonts w:ascii="Times New Roman" w:hAnsi="Times New Roman"/>
                <w:lang w:eastAsia="ru-RU"/>
              </w:rPr>
              <w:t xml:space="preserve"> информации о заявителе, о подаваемой заявителем конкурсной заявке, иной информации о заявителе конкурсного отбора, связанной с конкурсным отбором, по форме согласно приложению 3 к Порядку</w:t>
            </w:r>
          </w:p>
        </w:tc>
      </w:tr>
      <w:tr w:rsidR="00E936B8" w:rsidRPr="00C65616" w14:paraId="3339E392" w14:textId="77777777" w:rsidTr="00C65616">
        <w:tc>
          <w:tcPr>
            <w:tcW w:w="562" w:type="dxa"/>
          </w:tcPr>
          <w:p w14:paraId="3E104D07" w14:textId="1B6B7841" w:rsidR="00E936B8" w:rsidRDefault="00E936B8" w:rsidP="00C65616">
            <w:pPr>
              <w:autoSpaceDE w:val="0"/>
              <w:autoSpaceDN w:val="0"/>
              <w:adjustRightInd w:val="0"/>
              <w:jc w:val="center"/>
              <w:rPr>
                <w:rFonts w:ascii="Times New Roman" w:eastAsia="Times New Roman" w:hAnsi="Times New Roman"/>
                <w:lang w:eastAsia="ru-RU"/>
              </w:rPr>
            </w:pPr>
            <w:r>
              <w:rPr>
                <w:rFonts w:ascii="Times New Roman" w:eastAsia="Times New Roman" w:hAnsi="Times New Roman"/>
                <w:lang w:eastAsia="ru-RU"/>
              </w:rPr>
              <w:t>4</w:t>
            </w:r>
          </w:p>
        </w:tc>
        <w:tc>
          <w:tcPr>
            <w:tcW w:w="8931" w:type="dxa"/>
          </w:tcPr>
          <w:p w14:paraId="1267CD41" w14:textId="45ED5414" w:rsidR="00E936B8" w:rsidRPr="00081F50" w:rsidRDefault="00E936B8" w:rsidP="001344C2">
            <w:pPr>
              <w:autoSpaceDE w:val="0"/>
              <w:autoSpaceDN w:val="0"/>
              <w:adjustRightInd w:val="0"/>
              <w:jc w:val="both"/>
              <w:rPr>
                <w:rFonts w:ascii="Times New Roman" w:hAnsi="Times New Roman"/>
                <w:lang w:eastAsia="ru-RU"/>
              </w:rPr>
            </w:pPr>
            <w:r w:rsidRPr="00C65616">
              <w:rPr>
                <w:rFonts w:ascii="Times New Roman" w:eastAsia="Times New Roman" w:hAnsi="Times New Roman"/>
                <w:lang w:eastAsia="ru-RU"/>
              </w:rPr>
              <w:t xml:space="preserve">копии паспорта (второй, третий, пятый–двенадцатый листы паспорта) </w:t>
            </w:r>
            <w:r>
              <w:rPr>
                <w:rFonts w:ascii="Times New Roman" w:eastAsia="Times New Roman" w:hAnsi="Times New Roman"/>
                <w:lang w:eastAsia="ru-RU"/>
              </w:rPr>
              <w:t>заявителя (индивидуального предпринимателя/представителя юридического лица)</w:t>
            </w:r>
          </w:p>
        </w:tc>
      </w:tr>
      <w:tr w:rsidR="00E936B8" w:rsidRPr="00C65616" w14:paraId="2C681985" w14:textId="77777777" w:rsidTr="00C65616">
        <w:tc>
          <w:tcPr>
            <w:tcW w:w="562" w:type="dxa"/>
          </w:tcPr>
          <w:p w14:paraId="398B5A32" w14:textId="44E32E37" w:rsidR="00E936B8" w:rsidRDefault="00E936B8" w:rsidP="00E936B8">
            <w:pPr>
              <w:autoSpaceDE w:val="0"/>
              <w:autoSpaceDN w:val="0"/>
              <w:adjustRightInd w:val="0"/>
              <w:jc w:val="center"/>
              <w:rPr>
                <w:rFonts w:ascii="Times New Roman" w:eastAsia="Times New Roman" w:hAnsi="Times New Roman"/>
                <w:lang w:eastAsia="ru-RU"/>
              </w:rPr>
            </w:pPr>
            <w:r>
              <w:rPr>
                <w:rFonts w:ascii="Times New Roman" w:eastAsia="Times New Roman" w:hAnsi="Times New Roman"/>
                <w:lang w:eastAsia="ru-RU"/>
              </w:rPr>
              <w:t>5</w:t>
            </w:r>
          </w:p>
        </w:tc>
        <w:tc>
          <w:tcPr>
            <w:tcW w:w="8931" w:type="dxa"/>
          </w:tcPr>
          <w:p w14:paraId="32100A4E" w14:textId="3E16022E" w:rsidR="00E936B8" w:rsidRPr="00C65616" w:rsidRDefault="00E936B8" w:rsidP="00E936B8">
            <w:pPr>
              <w:autoSpaceDE w:val="0"/>
              <w:autoSpaceDN w:val="0"/>
              <w:adjustRightInd w:val="0"/>
              <w:jc w:val="both"/>
              <w:rPr>
                <w:rFonts w:ascii="Times New Roman" w:eastAsia="Times New Roman" w:hAnsi="Times New Roman"/>
                <w:lang w:eastAsia="ru-RU"/>
              </w:rPr>
            </w:pPr>
            <w:r w:rsidRPr="00E936B8">
              <w:rPr>
                <w:rFonts w:ascii="Times New Roman" w:eastAsia="Times New Roman" w:hAnsi="Times New Roman"/>
                <w:lang w:eastAsia="ru-RU"/>
              </w:rPr>
              <w:t>документы, подтверждающие полномочия представителя заявителя</w:t>
            </w:r>
          </w:p>
        </w:tc>
      </w:tr>
      <w:tr w:rsidR="00E936B8" w:rsidRPr="00C65616" w14:paraId="64695CFD" w14:textId="77777777" w:rsidTr="00C65616">
        <w:tc>
          <w:tcPr>
            <w:tcW w:w="562" w:type="dxa"/>
          </w:tcPr>
          <w:p w14:paraId="51690E5F" w14:textId="5A70BDEF" w:rsidR="00E936B8" w:rsidRDefault="00E936B8" w:rsidP="00E936B8">
            <w:pPr>
              <w:autoSpaceDE w:val="0"/>
              <w:autoSpaceDN w:val="0"/>
              <w:adjustRightInd w:val="0"/>
              <w:jc w:val="center"/>
              <w:rPr>
                <w:rFonts w:ascii="Times New Roman" w:eastAsia="Times New Roman" w:hAnsi="Times New Roman"/>
                <w:lang w:eastAsia="ru-RU"/>
              </w:rPr>
            </w:pPr>
            <w:r>
              <w:rPr>
                <w:rFonts w:ascii="Times New Roman" w:eastAsia="Times New Roman" w:hAnsi="Times New Roman"/>
                <w:lang w:eastAsia="ru-RU"/>
              </w:rPr>
              <w:t>6</w:t>
            </w:r>
          </w:p>
        </w:tc>
        <w:tc>
          <w:tcPr>
            <w:tcW w:w="8931" w:type="dxa"/>
          </w:tcPr>
          <w:p w14:paraId="46592190" w14:textId="0EB96E75" w:rsidR="00E936B8" w:rsidRPr="00C65616" w:rsidRDefault="00E936B8" w:rsidP="00E936B8">
            <w:pPr>
              <w:autoSpaceDE w:val="0"/>
              <w:autoSpaceDN w:val="0"/>
              <w:adjustRightInd w:val="0"/>
              <w:jc w:val="both"/>
              <w:rPr>
                <w:rFonts w:ascii="Times New Roman" w:eastAsia="Times New Roman" w:hAnsi="Times New Roman"/>
                <w:lang w:eastAsia="ru-RU"/>
              </w:rPr>
            </w:pPr>
            <w:r w:rsidRPr="00C65616">
              <w:rPr>
                <w:rFonts w:ascii="Times New Roman" w:eastAsia="Times New Roman" w:hAnsi="Times New Roman"/>
                <w:lang w:eastAsia="ru-RU"/>
              </w:rPr>
              <w:t>копи</w:t>
            </w:r>
            <w:r w:rsidR="004930FC">
              <w:rPr>
                <w:rFonts w:ascii="Times New Roman" w:eastAsia="Times New Roman" w:hAnsi="Times New Roman"/>
                <w:lang w:eastAsia="ru-RU"/>
              </w:rPr>
              <w:t>я Устава (для юридических лиц)</w:t>
            </w:r>
          </w:p>
        </w:tc>
      </w:tr>
      <w:tr w:rsidR="00E936B8" w:rsidRPr="00C65616" w14:paraId="1A1F2AF7" w14:textId="77777777" w:rsidTr="00C65616">
        <w:tc>
          <w:tcPr>
            <w:tcW w:w="562" w:type="dxa"/>
          </w:tcPr>
          <w:p w14:paraId="7191C84D" w14:textId="32335E61" w:rsidR="00E936B8" w:rsidRDefault="00E936B8" w:rsidP="00E936B8">
            <w:pPr>
              <w:autoSpaceDE w:val="0"/>
              <w:autoSpaceDN w:val="0"/>
              <w:adjustRightInd w:val="0"/>
              <w:jc w:val="center"/>
              <w:rPr>
                <w:rFonts w:ascii="Times New Roman" w:eastAsia="Times New Roman" w:hAnsi="Times New Roman"/>
                <w:lang w:eastAsia="ru-RU"/>
              </w:rPr>
            </w:pPr>
            <w:r>
              <w:rPr>
                <w:rFonts w:ascii="Times New Roman" w:eastAsia="Times New Roman" w:hAnsi="Times New Roman"/>
                <w:lang w:eastAsia="ru-RU"/>
              </w:rPr>
              <w:t>7</w:t>
            </w:r>
          </w:p>
        </w:tc>
        <w:tc>
          <w:tcPr>
            <w:tcW w:w="8931" w:type="dxa"/>
          </w:tcPr>
          <w:p w14:paraId="00BE285D" w14:textId="351B8187" w:rsidR="00E936B8" w:rsidRPr="00C65616" w:rsidRDefault="00E936B8" w:rsidP="00E936B8">
            <w:pPr>
              <w:autoSpaceDE w:val="0"/>
              <w:autoSpaceDN w:val="0"/>
              <w:adjustRightInd w:val="0"/>
              <w:jc w:val="both"/>
              <w:rPr>
                <w:rFonts w:ascii="Times New Roman" w:eastAsia="Times New Roman" w:hAnsi="Times New Roman"/>
                <w:lang w:eastAsia="ru-RU"/>
              </w:rPr>
            </w:pPr>
            <w:r w:rsidRPr="00C65616">
              <w:rPr>
                <w:rFonts w:ascii="Times New Roman" w:eastAsia="Times New Roman" w:hAnsi="Times New Roman"/>
                <w:lang w:eastAsia="ru-RU"/>
              </w:rPr>
              <w:t>справки банков, обслуживающих счета заявителя, содержащие сведения на дату их выдачи об отсутствии наложенных уполномоченными органами арестов или ограничений на движение средств по этим счетам, выданные не позднее двух недель до даты подачи заявки о предоставлении гранта</w:t>
            </w:r>
          </w:p>
        </w:tc>
      </w:tr>
      <w:tr w:rsidR="00E936B8" w:rsidRPr="00C65616" w14:paraId="2BB116B8" w14:textId="77777777" w:rsidTr="00C65616">
        <w:tc>
          <w:tcPr>
            <w:tcW w:w="562" w:type="dxa"/>
          </w:tcPr>
          <w:p w14:paraId="1E21DE69" w14:textId="60769131" w:rsidR="00E936B8" w:rsidRPr="00C65616" w:rsidRDefault="004930FC" w:rsidP="00E936B8">
            <w:pPr>
              <w:autoSpaceDE w:val="0"/>
              <w:autoSpaceDN w:val="0"/>
              <w:adjustRightInd w:val="0"/>
              <w:jc w:val="center"/>
              <w:rPr>
                <w:rFonts w:ascii="Times New Roman" w:hAnsi="Times New Roman"/>
                <w:lang w:eastAsia="ru-RU"/>
              </w:rPr>
            </w:pPr>
            <w:r>
              <w:rPr>
                <w:rFonts w:ascii="Times New Roman" w:hAnsi="Times New Roman"/>
                <w:lang w:eastAsia="ru-RU"/>
              </w:rPr>
              <w:t>8</w:t>
            </w:r>
          </w:p>
        </w:tc>
        <w:tc>
          <w:tcPr>
            <w:tcW w:w="8931" w:type="dxa"/>
          </w:tcPr>
          <w:p w14:paraId="4432CA03" w14:textId="76D74A9E" w:rsidR="00E936B8" w:rsidRPr="00C65616" w:rsidRDefault="00E936B8" w:rsidP="00E936B8">
            <w:pPr>
              <w:autoSpaceDE w:val="0"/>
              <w:autoSpaceDN w:val="0"/>
              <w:adjustRightInd w:val="0"/>
              <w:jc w:val="both"/>
              <w:rPr>
                <w:rFonts w:ascii="Times New Roman" w:eastAsia="Times New Roman" w:hAnsi="Times New Roman"/>
                <w:lang w:eastAsia="ru-RU"/>
              </w:rPr>
            </w:pPr>
            <w:r w:rsidRPr="00C65616">
              <w:rPr>
                <w:rFonts w:ascii="Times New Roman" w:hAnsi="Times New Roman"/>
                <w:lang w:eastAsia="ru-RU"/>
              </w:rPr>
              <w:t>проект в сфере предпринимательской деятельности</w:t>
            </w:r>
            <w:r w:rsidR="004930FC">
              <w:rPr>
                <w:rFonts w:ascii="Times New Roman" w:hAnsi="Times New Roman"/>
                <w:lang w:eastAsia="ru-RU"/>
              </w:rPr>
              <w:t xml:space="preserve"> по форме согласно приложению 5 к Порядку</w:t>
            </w:r>
          </w:p>
        </w:tc>
      </w:tr>
      <w:tr w:rsidR="00E936B8" w:rsidRPr="00C65616" w14:paraId="10F42DB8" w14:textId="77777777" w:rsidTr="00C65616">
        <w:tc>
          <w:tcPr>
            <w:tcW w:w="562" w:type="dxa"/>
          </w:tcPr>
          <w:p w14:paraId="7AC8FAF2" w14:textId="6AC39D07" w:rsidR="00E936B8" w:rsidRPr="00C65616" w:rsidRDefault="004930FC" w:rsidP="00E936B8">
            <w:pPr>
              <w:autoSpaceDE w:val="0"/>
              <w:autoSpaceDN w:val="0"/>
              <w:adjustRightInd w:val="0"/>
              <w:jc w:val="center"/>
              <w:rPr>
                <w:rFonts w:ascii="Times New Roman" w:eastAsia="Times New Roman" w:hAnsi="Times New Roman"/>
                <w:lang w:eastAsia="ru-RU"/>
              </w:rPr>
            </w:pPr>
            <w:r>
              <w:rPr>
                <w:rFonts w:ascii="Times New Roman" w:eastAsia="Times New Roman" w:hAnsi="Times New Roman"/>
                <w:lang w:eastAsia="ru-RU"/>
              </w:rPr>
              <w:t>9</w:t>
            </w:r>
          </w:p>
        </w:tc>
        <w:tc>
          <w:tcPr>
            <w:tcW w:w="8931" w:type="dxa"/>
          </w:tcPr>
          <w:p w14:paraId="56004B01" w14:textId="653E1072" w:rsidR="00E936B8" w:rsidRPr="00C65616" w:rsidRDefault="004930FC" w:rsidP="00E936B8">
            <w:pPr>
              <w:autoSpaceDE w:val="0"/>
              <w:autoSpaceDN w:val="0"/>
              <w:adjustRightInd w:val="0"/>
              <w:jc w:val="both"/>
              <w:rPr>
                <w:rFonts w:ascii="Times New Roman" w:eastAsia="Times New Roman" w:hAnsi="Times New Roman"/>
                <w:lang w:eastAsia="ru-RU"/>
              </w:rPr>
            </w:pPr>
            <w:r w:rsidRPr="004930FC">
              <w:rPr>
                <w:rFonts w:ascii="Times New Roman" w:eastAsia="Times New Roman" w:hAnsi="Times New Roman"/>
                <w:lang w:eastAsia="ru-RU"/>
              </w:rPr>
              <w:t>налоговая декларация заявителя (юридического лица/индивидуального предпринимателя) за год, предшествующий году подачи заявки</w:t>
            </w:r>
          </w:p>
        </w:tc>
      </w:tr>
    </w:tbl>
    <w:p w14:paraId="038FDCAB" w14:textId="6D6BFE84" w:rsidR="00C60B85" w:rsidRDefault="00C60B85" w:rsidP="000360C8">
      <w:pPr>
        <w:pStyle w:val="ConsPlusNormal"/>
        <w:ind w:left="5103"/>
        <w:jc w:val="both"/>
        <w:outlineLvl w:val="1"/>
        <w:rPr>
          <w:rFonts w:ascii="Times New Roman" w:hAnsi="Times New Roman" w:cs="Times New Roman"/>
          <w:sz w:val="26"/>
          <w:szCs w:val="26"/>
        </w:rPr>
      </w:pPr>
    </w:p>
    <w:p w14:paraId="630FFA26" w14:textId="76FC68BB" w:rsidR="004930FC" w:rsidRDefault="004930FC" w:rsidP="000360C8">
      <w:pPr>
        <w:pStyle w:val="ConsPlusNormal"/>
        <w:ind w:left="5103"/>
        <w:jc w:val="both"/>
        <w:outlineLvl w:val="1"/>
        <w:rPr>
          <w:rFonts w:ascii="Times New Roman" w:hAnsi="Times New Roman" w:cs="Times New Roman"/>
          <w:sz w:val="26"/>
          <w:szCs w:val="26"/>
        </w:rPr>
      </w:pPr>
    </w:p>
    <w:p w14:paraId="4C4AC179" w14:textId="6AED1C64" w:rsidR="004930FC" w:rsidRDefault="004930FC" w:rsidP="000360C8">
      <w:pPr>
        <w:pStyle w:val="ConsPlusNormal"/>
        <w:ind w:left="5103"/>
        <w:jc w:val="both"/>
        <w:outlineLvl w:val="1"/>
        <w:rPr>
          <w:rFonts w:ascii="Times New Roman" w:hAnsi="Times New Roman" w:cs="Times New Roman"/>
          <w:sz w:val="26"/>
          <w:szCs w:val="26"/>
        </w:rPr>
      </w:pPr>
    </w:p>
    <w:p w14:paraId="25671593" w14:textId="7EB37BF2" w:rsidR="004930FC" w:rsidRDefault="004930FC" w:rsidP="000360C8">
      <w:pPr>
        <w:pStyle w:val="ConsPlusNormal"/>
        <w:ind w:left="5103"/>
        <w:jc w:val="both"/>
        <w:outlineLvl w:val="1"/>
        <w:rPr>
          <w:rFonts w:ascii="Times New Roman" w:hAnsi="Times New Roman" w:cs="Times New Roman"/>
          <w:sz w:val="26"/>
          <w:szCs w:val="26"/>
        </w:rPr>
      </w:pPr>
    </w:p>
    <w:p w14:paraId="46A6E10F" w14:textId="0B14D6E4" w:rsidR="004930FC" w:rsidRDefault="004930FC" w:rsidP="000360C8">
      <w:pPr>
        <w:pStyle w:val="ConsPlusNormal"/>
        <w:ind w:left="5103"/>
        <w:jc w:val="both"/>
        <w:outlineLvl w:val="1"/>
        <w:rPr>
          <w:rFonts w:ascii="Times New Roman" w:hAnsi="Times New Roman" w:cs="Times New Roman"/>
          <w:sz w:val="26"/>
          <w:szCs w:val="26"/>
        </w:rPr>
      </w:pPr>
    </w:p>
    <w:p w14:paraId="3984A585" w14:textId="30CEBE1A" w:rsidR="004930FC" w:rsidRDefault="004930FC" w:rsidP="000360C8">
      <w:pPr>
        <w:pStyle w:val="ConsPlusNormal"/>
        <w:ind w:left="5103"/>
        <w:jc w:val="both"/>
        <w:outlineLvl w:val="1"/>
        <w:rPr>
          <w:rFonts w:ascii="Times New Roman" w:hAnsi="Times New Roman" w:cs="Times New Roman"/>
          <w:sz w:val="26"/>
          <w:szCs w:val="26"/>
        </w:rPr>
      </w:pPr>
    </w:p>
    <w:p w14:paraId="065FBCAC" w14:textId="21D5C211" w:rsidR="004930FC" w:rsidRDefault="004930FC" w:rsidP="000360C8">
      <w:pPr>
        <w:pStyle w:val="ConsPlusNormal"/>
        <w:ind w:left="5103"/>
        <w:jc w:val="both"/>
        <w:outlineLvl w:val="1"/>
        <w:rPr>
          <w:rFonts w:ascii="Times New Roman" w:hAnsi="Times New Roman" w:cs="Times New Roman"/>
          <w:sz w:val="26"/>
          <w:szCs w:val="26"/>
        </w:rPr>
      </w:pPr>
    </w:p>
    <w:p w14:paraId="2082C6C4" w14:textId="541016B5" w:rsidR="004930FC" w:rsidRDefault="004930FC" w:rsidP="000360C8">
      <w:pPr>
        <w:pStyle w:val="ConsPlusNormal"/>
        <w:ind w:left="5103"/>
        <w:jc w:val="both"/>
        <w:outlineLvl w:val="1"/>
        <w:rPr>
          <w:rFonts w:ascii="Times New Roman" w:hAnsi="Times New Roman" w:cs="Times New Roman"/>
          <w:sz w:val="26"/>
          <w:szCs w:val="26"/>
        </w:rPr>
      </w:pPr>
    </w:p>
    <w:p w14:paraId="0843FEDD" w14:textId="33952759" w:rsidR="004930FC" w:rsidRDefault="004930FC" w:rsidP="000360C8">
      <w:pPr>
        <w:pStyle w:val="ConsPlusNormal"/>
        <w:ind w:left="5103"/>
        <w:jc w:val="both"/>
        <w:outlineLvl w:val="1"/>
        <w:rPr>
          <w:rFonts w:ascii="Times New Roman" w:hAnsi="Times New Roman" w:cs="Times New Roman"/>
          <w:sz w:val="26"/>
          <w:szCs w:val="26"/>
        </w:rPr>
      </w:pPr>
    </w:p>
    <w:p w14:paraId="3A6134A9" w14:textId="3E2E0685" w:rsidR="004930FC" w:rsidRDefault="004930FC" w:rsidP="000360C8">
      <w:pPr>
        <w:pStyle w:val="ConsPlusNormal"/>
        <w:ind w:left="5103"/>
        <w:jc w:val="both"/>
        <w:outlineLvl w:val="1"/>
        <w:rPr>
          <w:rFonts w:ascii="Times New Roman" w:hAnsi="Times New Roman" w:cs="Times New Roman"/>
          <w:sz w:val="26"/>
          <w:szCs w:val="26"/>
        </w:rPr>
      </w:pPr>
    </w:p>
    <w:p w14:paraId="06BCEEF7" w14:textId="19283A9F" w:rsidR="004930FC" w:rsidRDefault="004930FC" w:rsidP="000360C8">
      <w:pPr>
        <w:pStyle w:val="ConsPlusNormal"/>
        <w:ind w:left="5103"/>
        <w:jc w:val="both"/>
        <w:outlineLvl w:val="1"/>
        <w:rPr>
          <w:rFonts w:ascii="Times New Roman" w:hAnsi="Times New Roman" w:cs="Times New Roman"/>
          <w:sz w:val="26"/>
          <w:szCs w:val="26"/>
        </w:rPr>
      </w:pPr>
    </w:p>
    <w:p w14:paraId="375DA4C7" w14:textId="1E8736EB" w:rsidR="004930FC" w:rsidRDefault="004930FC" w:rsidP="000360C8">
      <w:pPr>
        <w:pStyle w:val="ConsPlusNormal"/>
        <w:ind w:left="5103"/>
        <w:jc w:val="both"/>
        <w:outlineLvl w:val="1"/>
        <w:rPr>
          <w:rFonts w:ascii="Times New Roman" w:hAnsi="Times New Roman" w:cs="Times New Roman"/>
          <w:sz w:val="26"/>
          <w:szCs w:val="26"/>
        </w:rPr>
      </w:pPr>
    </w:p>
    <w:p w14:paraId="445299EE" w14:textId="77777777" w:rsidR="004930FC" w:rsidRDefault="004930FC" w:rsidP="000360C8">
      <w:pPr>
        <w:pStyle w:val="ConsPlusNormal"/>
        <w:ind w:left="5103"/>
        <w:jc w:val="both"/>
        <w:outlineLvl w:val="1"/>
        <w:rPr>
          <w:rFonts w:ascii="Times New Roman" w:hAnsi="Times New Roman" w:cs="Times New Roman"/>
          <w:sz w:val="26"/>
          <w:szCs w:val="26"/>
        </w:rPr>
      </w:pPr>
    </w:p>
    <w:p w14:paraId="05FB3CD8" w14:textId="49C99AE7" w:rsidR="000360C8" w:rsidRPr="00224F09" w:rsidRDefault="000360C8" w:rsidP="000360C8">
      <w:pPr>
        <w:pStyle w:val="ConsPlusNormal"/>
        <w:ind w:left="5103"/>
        <w:jc w:val="both"/>
        <w:outlineLvl w:val="1"/>
        <w:rPr>
          <w:rFonts w:ascii="Times New Roman" w:hAnsi="Times New Roman" w:cs="Times New Roman"/>
          <w:sz w:val="26"/>
          <w:szCs w:val="26"/>
        </w:rPr>
      </w:pPr>
      <w:r w:rsidRPr="00224F09">
        <w:rPr>
          <w:rFonts w:ascii="Times New Roman" w:hAnsi="Times New Roman" w:cs="Times New Roman"/>
          <w:sz w:val="26"/>
          <w:szCs w:val="26"/>
        </w:rPr>
        <w:lastRenderedPageBreak/>
        <w:t xml:space="preserve">Приложение </w:t>
      </w:r>
      <w:r w:rsidR="00234EAF">
        <w:rPr>
          <w:rFonts w:ascii="Times New Roman" w:hAnsi="Times New Roman" w:cs="Times New Roman"/>
          <w:sz w:val="26"/>
          <w:szCs w:val="26"/>
        </w:rPr>
        <w:t>5</w:t>
      </w:r>
    </w:p>
    <w:p w14:paraId="5343CC2B" w14:textId="77777777" w:rsidR="00234EAF" w:rsidRDefault="00234EAF" w:rsidP="00234EAF">
      <w:pPr>
        <w:pStyle w:val="ConsPlusNormal"/>
        <w:ind w:left="5103"/>
        <w:jc w:val="both"/>
        <w:rPr>
          <w:rFonts w:ascii="Times New Roman" w:eastAsia="Times New Roman" w:hAnsi="Times New Roman" w:cs="Times New Roman"/>
          <w:color w:val="000000"/>
          <w:sz w:val="26"/>
          <w:szCs w:val="26"/>
          <w:lang w:bidi="ru-RU"/>
        </w:rPr>
      </w:pPr>
      <w:r w:rsidRPr="00224F09">
        <w:rPr>
          <w:rFonts w:ascii="Times New Roman" w:hAnsi="Times New Roman" w:cs="Times New Roman"/>
          <w:sz w:val="26"/>
          <w:szCs w:val="26"/>
        </w:rPr>
        <w:t>к Порядку предоставления</w:t>
      </w:r>
      <w:r w:rsidRPr="00563F19">
        <w:rPr>
          <w:rFonts w:ascii="Times New Roman" w:hAnsi="Times New Roman" w:cs="Times New Roman"/>
          <w:sz w:val="26"/>
          <w:szCs w:val="26"/>
        </w:rPr>
        <w:t xml:space="preserve"> </w:t>
      </w:r>
      <w:r w:rsidRPr="00224F09">
        <w:rPr>
          <w:rFonts w:ascii="Times New Roman" w:hAnsi="Times New Roman" w:cs="Times New Roman"/>
          <w:sz w:val="26"/>
          <w:szCs w:val="26"/>
        </w:rPr>
        <w:t>грантов в форме</w:t>
      </w:r>
      <w:r>
        <w:rPr>
          <w:rFonts w:ascii="Times New Roman" w:hAnsi="Times New Roman" w:cs="Times New Roman"/>
          <w:sz w:val="26"/>
          <w:szCs w:val="26"/>
        </w:rPr>
        <w:t xml:space="preserve"> </w:t>
      </w:r>
      <w:r w:rsidRPr="00224F09">
        <w:rPr>
          <w:rFonts w:ascii="Times New Roman" w:hAnsi="Times New Roman" w:cs="Times New Roman"/>
          <w:sz w:val="26"/>
          <w:szCs w:val="26"/>
        </w:rPr>
        <w:t>субсидий</w:t>
      </w:r>
      <w:r w:rsidRPr="007F18AD">
        <w:rPr>
          <w:rFonts w:ascii="Times New Roman" w:hAnsi="Times New Roman" w:cs="Times New Roman"/>
          <w:sz w:val="26"/>
          <w:szCs w:val="26"/>
        </w:rPr>
        <w:t xml:space="preserve"> </w:t>
      </w:r>
      <w:r w:rsidRPr="006C5730">
        <w:rPr>
          <w:rFonts w:ascii="Times New Roman" w:eastAsia="Times New Roman" w:hAnsi="Times New Roman" w:cs="Times New Roman"/>
          <w:color w:val="000000"/>
          <w:sz w:val="26"/>
          <w:szCs w:val="26"/>
          <w:lang w:bidi="ru-RU"/>
        </w:rPr>
        <w:t>субъектам молодежного предпринимательства</w:t>
      </w:r>
      <w:r w:rsidRPr="006C5730">
        <w:rPr>
          <w:rFonts w:ascii="Times New Roman" w:eastAsia="Times New Roman" w:hAnsi="Times New Roman" w:cs="Times New Roman"/>
          <w:sz w:val="26"/>
          <w:szCs w:val="26"/>
        </w:rPr>
        <w:t xml:space="preserve"> и субъектам предпринимательства, созданным участниками специальной военной операции</w:t>
      </w:r>
      <w:r w:rsidRPr="006C5730">
        <w:rPr>
          <w:rFonts w:ascii="Times New Roman" w:eastAsia="Times New Roman" w:hAnsi="Times New Roman" w:cs="Times New Roman"/>
          <w:color w:val="000000"/>
          <w:sz w:val="26"/>
          <w:szCs w:val="26"/>
          <w:lang w:bidi="ru-RU"/>
        </w:rPr>
        <w:t xml:space="preserve"> из бюджета Алтайского муниципального района Республики Хакасия</w:t>
      </w:r>
    </w:p>
    <w:p w14:paraId="58CD19DA" w14:textId="77777777" w:rsidR="006C4239" w:rsidRPr="00224F09" w:rsidRDefault="006C4239">
      <w:pPr>
        <w:pStyle w:val="ConsPlusNormal"/>
        <w:jc w:val="both"/>
        <w:rPr>
          <w:rFonts w:ascii="Times New Roman" w:hAnsi="Times New Roman" w:cs="Times New Roman"/>
          <w:sz w:val="26"/>
          <w:szCs w:val="26"/>
        </w:rPr>
      </w:pPr>
    </w:p>
    <w:p w14:paraId="389822CB" w14:textId="77777777" w:rsidR="004930FC" w:rsidRPr="004930FC" w:rsidRDefault="004930FC" w:rsidP="00234EAF">
      <w:pPr>
        <w:pStyle w:val="ConsPlusNormal"/>
        <w:jc w:val="right"/>
        <w:rPr>
          <w:rFonts w:ascii="Times New Roman" w:hAnsi="Times New Roman" w:cs="Times New Roman"/>
          <w:sz w:val="26"/>
          <w:szCs w:val="26"/>
        </w:rPr>
      </w:pPr>
      <w:r w:rsidRPr="004930FC">
        <w:rPr>
          <w:rFonts w:ascii="Times New Roman" w:hAnsi="Times New Roman" w:cs="Times New Roman"/>
          <w:sz w:val="26"/>
          <w:szCs w:val="26"/>
        </w:rPr>
        <w:t>(Форма)</w:t>
      </w:r>
    </w:p>
    <w:p w14:paraId="3F7B9C83" w14:textId="77777777" w:rsidR="004930FC" w:rsidRPr="004930FC" w:rsidRDefault="004930FC" w:rsidP="004930FC">
      <w:pPr>
        <w:pStyle w:val="ConsPlusNormal"/>
        <w:rPr>
          <w:rFonts w:ascii="Times New Roman" w:hAnsi="Times New Roman" w:cs="Times New Roman"/>
          <w:b/>
          <w:sz w:val="26"/>
          <w:szCs w:val="26"/>
        </w:rPr>
      </w:pPr>
    </w:p>
    <w:p w14:paraId="04303478" w14:textId="77777777" w:rsidR="004930FC" w:rsidRPr="004930FC" w:rsidRDefault="004930FC" w:rsidP="00234EAF">
      <w:pPr>
        <w:pStyle w:val="ConsPlusNormal"/>
        <w:jc w:val="center"/>
        <w:rPr>
          <w:rFonts w:ascii="Times New Roman" w:hAnsi="Times New Roman" w:cs="Times New Roman"/>
          <w:b/>
          <w:sz w:val="26"/>
          <w:szCs w:val="26"/>
        </w:rPr>
      </w:pPr>
      <w:r w:rsidRPr="004930FC">
        <w:rPr>
          <w:rFonts w:ascii="Times New Roman" w:hAnsi="Times New Roman" w:cs="Times New Roman"/>
          <w:b/>
          <w:sz w:val="26"/>
          <w:szCs w:val="26"/>
        </w:rPr>
        <w:t>ПРОЕКТ</w:t>
      </w:r>
    </w:p>
    <w:p w14:paraId="4859A221" w14:textId="77777777" w:rsidR="004930FC" w:rsidRPr="004930FC" w:rsidRDefault="004930FC" w:rsidP="00234EAF">
      <w:pPr>
        <w:pStyle w:val="ConsPlusNormal"/>
        <w:jc w:val="center"/>
        <w:rPr>
          <w:rFonts w:ascii="Times New Roman" w:hAnsi="Times New Roman" w:cs="Times New Roman"/>
          <w:sz w:val="26"/>
          <w:szCs w:val="26"/>
        </w:rPr>
      </w:pPr>
      <w:r w:rsidRPr="004930FC">
        <w:rPr>
          <w:rFonts w:ascii="Times New Roman" w:hAnsi="Times New Roman" w:cs="Times New Roman"/>
          <w:sz w:val="26"/>
          <w:szCs w:val="26"/>
        </w:rPr>
        <w:t>в сфере предпринимательской деятельности</w:t>
      </w:r>
    </w:p>
    <w:p w14:paraId="31ADB138" w14:textId="5D028281" w:rsidR="004930FC" w:rsidRPr="004930FC" w:rsidRDefault="004930FC" w:rsidP="00234EAF">
      <w:pPr>
        <w:pStyle w:val="ConsPlusNormal"/>
        <w:jc w:val="center"/>
        <w:rPr>
          <w:rFonts w:ascii="Times New Roman" w:hAnsi="Times New Roman" w:cs="Times New Roman"/>
          <w:b/>
          <w:sz w:val="26"/>
          <w:szCs w:val="26"/>
        </w:rPr>
      </w:pPr>
      <w:r w:rsidRPr="004930FC">
        <w:rPr>
          <w:rFonts w:ascii="Times New Roman" w:hAnsi="Times New Roman" w:cs="Times New Roman"/>
          <w:b/>
          <w:sz w:val="26"/>
          <w:szCs w:val="26"/>
        </w:rPr>
        <w:t>_________________________________________________________________________</w:t>
      </w:r>
    </w:p>
    <w:p w14:paraId="6F747407" w14:textId="77777777" w:rsidR="004930FC" w:rsidRPr="004930FC" w:rsidRDefault="004930FC" w:rsidP="00234EAF">
      <w:pPr>
        <w:pStyle w:val="ConsPlusNormal"/>
        <w:jc w:val="center"/>
        <w:rPr>
          <w:rFonts w:ascii="Times New Roman" w:hAnsi="Times New Roman" w:cs="Times New Roman"/>
          <w:b/>
          <w:sz w:val="26"/>
          <w:szCs w:val="26"/>
        </w:rPr>
      </w:pPr>
      <w:r w:rsidRPr="004930FC">
        <w:rPr>
          <w:rFonts w:ascii="Times New Roman" w:hAnsi="Times New Roman" w:cs="Times New Roman"/>
          <w:b/>
          <w:sz w:val="26"/>
          <w:szCs w:val="26"/>
        </w:rPr>
        <w:t>(наименование проекта)</w:t>
      </w:r>
    </w:p>
    <w:p w14:paraId="619423B5" w14:textId="11E08147" w:rsidR="004930FC" w:rsidRPr="004930FC" w:rsidRDefault="004930FC" w:rsidP="004930FC">
      <w:pPr>
        <w:pStyle w:val="ConsPlusNormal"/>
        <w:jc w:val="both"/>
        <w:rPr>
          <w:rFonts w:ascii="Times New Roman" w:hAnsi="Times New Roman" w:cs="Times New Roman"/>
          <w:b/>
          <w:sz w:val="26"/>
          <w:szCs w:val="26"/>
        </w:rPr>
      </w:pPr>
      <w:r w:rsidRPr="004930FC">
        <w:rPr>
          <w:rFonts w:ascii="Times New Roman" w:hAnsi="Times New Roman" w:cs="Times New Roman"/>
          <w:b/>
          <w:sz w:val="26"/>
          <w:szCs w:val="26"/>
        </w:rPr>
        <w:t>_________________________________________________________________________</w:t>
      </w:r>
    </w:p>
    <w:p w14:paraId="0B2AB7A4" w14:textId="77777777" w:rsidR="004930FC" w:rsidRPr="004930FC" w:rsidRDefault="004930FC" w:rsidP="004930FC">
      <w:pPr>
        <w:pStyle w:val="ConsPlusNormal"/>
        <w:jc w:val="both"/>
        <w:rPr>
          <w:rFonts w:ascii="Times New Roman" w:hAnsi="Times New Roman" w:cs="Times New Roman"/>
          <w:sz w:val="26"/>
          <w:szCs w:val="26"/>
        </w:rPr>
      </w:pPr>
    </w:p>
    <w:p w14:paraId="00D3BCBD" w14:textId="77777777" w:rsidR="004930FC" w:rsidRPr="004930FC" w:rsidRDefault="004930FC" w:rsidP="004930FC">
      <w:pPr>
        <w:pStyle w:val="ConsPlusNormal"/>
        <w:jc w:val="both"/>
        <w:rPr>
          <w:rFonts w:ascii="Times New Roman" w:hAnsi="Times New Roman" w:cs="Times New Roman"/>
          <w:sz w:val="26"/>
          <w:szCs w:val="26"/>
        </w:rPr>
      </w:pPr>
    </w:p>
    <w:p w14:paraId="55FC4DF0" w14:textId="77777777" w:rsidR="004930FC" w:rsidRPr="004930FC" w:rsidRDefault="004930FC" w:rsidP="004930FC">
      <w:pPr>
        <w:pStyle w:val="ConsPlusNormal"/>
        <w:jc w:val="both"/>
        <w:rPr>
          <w:rFonts w:ascii="Times New Roman" w:hAnsi="Times New Roman" w:cs="Times New Roman"/>
          <w:sz w:val="26"/>
          <w:szCs w:val="26"/>
        </w:rPr>
      </w:pPr>
    </w:p>
    <w:tbl>
      <w:tblPr>
        <w:tblW w:w="0" w:type="auto"/>
        <w:tblLook w:val="04A0" w:firstRow="1" w:lastRow="0" w:firstColumn="1" w:lastColumn="0" w:noHBand="0" w:noVBand="1"/>
      </w:tblPr>
      <w:tblGrid>
        <w:gridCol w:w="4817"/>
        <w:gridCol w:w="4707"/>
      </w:tblGrid>
      <w:tr w:rsidR="004930FC" w:rsidRPr="004930FC" w14:paraId="44256F24" w14:textId="77777777" w:rsidTr="001344C2">
        <w:tc>
          <w:tcPr>
            <w:tcW w:w="4834" w:type="dxa"/>
            <w:hideMark/>
          </w:tcPr>
          <w:p w14:paraId="4B46E1A1" w14:textId="77777777" w:rsidR="004930FC" w:rsidRPr="004930FC" w:rsidRDefault="004930FC" w:rsidP="004930FC">
            <w:pPr>
              <w:pStyle w:val="ConsPlusNormal"/>
              <w:jc w:val="both"/>
              <w:rPr>
                <w:rFonts w:ascii="Times New Roman" w:hAnsi="Times New Roman" w:cs="Times New Roman"/>
                <w:sz w:val="26"/>
                <w:szCs w:val="26"/>
              </w:rPr>
            </w:pPr>
            <w:r w:rsidRPr="004930FC">
              <w:rPr>
                <w:rFonts w:ascii="Times New Roman" w:hAnsi="Times New Roman" w:cs="Times New Roman"/>
                <w:sz w:val="26"/>
                <w:szCs w:val="26"/>
              </w:rPr>
              <w:t>Наименование предприятия / ФИО индивидуального предпринимателя:</w:t>
            </w:r>
          </w:p>
        </w:tc>
        <w:tc>
          <w:tcPr>
            <w:tcW w:w="4737" w:type="dxa"/>
            <w:tcBorders>
              <w:top w:val="nil"/>
              <w:left w:val="nil"/>
              <w:bottom w:val="single" w:sz="4" w:space="0" w:color="auto"/>
              <w:right w:val="nil"/>
            </w:tcBorders>
          </w:tcPr>
          <w:p w14:paraId="794AC2F0" w14:textId="77777777" w:rsidR="004930FC" w:rsidRPr="004930FC" w:rsidRDefault="004930FC" w:rsidP="004930FC">
            <w:pPr>
              <w:pStyle w:val="ConsPlusNormal"/>
              <w:jc w:val="both"/>
              <w:rPr>
                <w:rFonts w:ascii="Times New Roman" w:hAnsi="Times New Roman" w:cs="Times New Roman"/>
                <w:sz w:val="26"/>
                <w:szCs w:val="26"/>
              </w:rPr>
            </w:pPr>
          </w:p>
        </w:tc>
      </w:tr>
      <w:tr w:rsidR="004930FC" w:rsidRPr="004930FC" w14:paraId="1C3F965D" w14:textId="77777777" w:rsidTr="001344C2">
        <w:tc>
          <w:tcPr>
            <w:tcW w:w="4834" w:type="dxa"/>
            <w:hideMark/>
          </w:tcPr>
          <w:p w14:paraId="6B259EF4" w14:textId="77777777" w:rsidR="004930FC" w:rsidRPr="004930FC" w:rsidRDefault="004930FC" w:rsidP="004930FC">
            <w:pPr>
              <w:pStyle w:val="ConsPlusNormal"/>
              <w:jc w:val="both"/>
              <w:rPr>
                <w:rFonts w:ascii="Times New Roman" w:hAnsi="Times New Roman" w:cs="Times New Roman"/>
                <w:sz w:val="26"/>
                <w:szCs w:val="26"/>
              </w:rPr>
            </w:pPr>
            <w:r w:rsidRPr="004930FC">
              <w:rPr>
                <w:rFonts w:ascii="Times New Roman" w:hAnsi="Times New Roman" w:cs="Times New Roman"/>
                <w:sz w:val="26"/>
                <w:szCs w:val="26"/>
              </w:rPr>
              <w:t>Руководитель проекта (Ф.И.О.):</w:t>
            </w:r>
          </w:p>
        </w:tc>
        <w:tc>
          <w:tcPr>
            <w:tcW w:w="4737" w:type="dxa"/>
            <w:tcBorders>
              <w:top w:val="single" w:sz="4" w:space="0" w:color="auto"/>
              <w:left w:val="nil"/>
              <w:bottom w:val="single" w:sz="4" w:space="0" w:color="auto"/>
              <w:right w:val="nil"/>
            </w:tcBorders>
          </w:tcPr>
          <w:p w14:paraId="1D4FDF8B" w14:textId="77777777" w:rsidR="004930FC" w:rsidRPr="004930FC" w:rsidRDefault="004930FC" w:rsidP="004930FC">
            <w:pPr>
              <w:pStyle w:val="ConsPlusNormal"/>
              <w:jc w:val="both"/>
              <w:rPr>
                <w:rFonts w:ascii="Times New Roman" w:hAnsi="Times New Roman" w:cs="Times New Roman"/>
                <w:sz w:val="26"/>
                <w:szCs w:val="26"/>
              </w:rPr>
            </w:pPr>
          </w:p>
        </w:tc>
      </w:tr>
      <w:tr w:rsidR="004930FC" w:rsidRPr="004930FC" w14:paraId="34881949" w14:textId="77777777" w:rsidTr="001344C2">
        <w:tc>
          <w:tcPr>
            <w:tcW w:w="4834" w:type="dxa"/>
            <w:hideMark/>
          </w:tcPr>
          <w:p w14:paraId="4E783079" w14:textId="77777777" w:rsidR="004930FC" w:rsidRPr="004930FC" w:rsidRDefault="004930FC" w:rsidP="004930FC">
            <w:pPr>
              <w:pStyle w:val="ConsPlusNormal"/>
              <w:jc w:val="both"/>
              <w:rPr>
                <w:rFonts w:ascii="Times New Roman" w:hAnsi="Times New Roman" w:cs="Times New Roman"/>
                <w:sz w:val="26"/>
                <w:szCs w:val="26"/>
              </w:rPr>
            </w:pPr>
            <w:r w:rsidRPr="004930FC">
              <w:rPr>
                <w:rFonts w:ascii="Times New Roman" w:hAnsi="Times New Roman" w:cs="Times New Roman"/>
                <w:sz w:val="26"/>
                <w:szCs w:val="26"/>
              </w:rPr>
              <w:t>Телефон:</w:t>
            </w:r>
          </w:p>
        </w:tc>
        <w:tc>
          <w:tcPr>
            <w:tcW w:w="4737" w:type="dxa"/>
            <w:tcBorders>
              <w:top w:val="single" w:sz="4" w:space="0" w:color="auto"/>
              <w:left w:val="nil"/>
              <w:bottom w:val="single" w:sz="4" w:space="0" w:color="auto"/>
              <w:right w:val="nil"/>
            </w:tcBorders>
          </w:tcPr>
          <w:p w14:paraId="73E85EC1" w14:textId="77777777" w:rsidR="004930FC" w:rsidRPr="004930FC" w:rsidRDefault="004930FC" w:rsidP="004930FC">
            <w:pPr>
              <w:pStyle w:val="ConsPlusNormal"/>
              <w:jc w:val="both"/>
              <w:rPr>
                <w:rFonts w:ascii="Times New Roman" w:hAnsi="Times New Roman" w:cs="Times New Roman"/>
                <w:sz w:val="26"/>
                <w:szCs w:val="26"/>
              </w:rPr>
            </w:pPr>
          </w:p>
        </w:tc>
      </w:tr>
      <w:tr w:rsidR="004930FC" w:rsidRPr="004930FC" w14:paraId="42A1020A" w14:textId="77777777" w:rsidTr="001344C2">
        <w:tc>
          <w:tcPr>
            <w:tcW w:w="4834" w:type="dxa"/>
            <w:hideMark/>
          </w:tcPr>
          <w:p w14:paraId="643ED312" w14:textId="77777777" w:rsidR="004930FC" w:rsidRPr="004930FC" w:rsidRDefault="004930FC" w:rsidP="004930FC">
            <w:pPr>
              <w:pStyle w:val="ConsPlusNormal"/>
              <w:jc w:val="both"/>
              <w:rPr>
                <w:rFonts w:ascii="Times New Roman" w:hAnsi="Times New Roman" w:cs="Times New Roman"/>
                <w:sz w:val="26"/>
                <w:szCs w:val="26"/>
              </w:rPr>
            </w:pPr>
            <w:r w:rsidRPr="004930FC">
              <w:rPr>
                <w:rFonts w:ascii="Times New Roman" w:hAnsi="Times New Roman" w:cs="Times New Roman"/>
                <w:sz w:val="26"/>
                <w:szCs w:val="26"/>
              </w:rPr>
              <w:t>Сумма инвестиций, в т.ч:</w:t>
            </w:r>
          </w:p>
        </w:tc>
        <w:tc>
          <w:tcPr>
            <w:tcW w:w="4737" w:type="dxa"/>
            <w:tcBorders>
              <w:top w:val="single" w:sz="4" w:space="0" w:color="auto"/>
              <w:left w:val="nil"/>
              <w:bottom w:val="single" w:sz="4" w:space="0" w:color="auto"/>
              <w:right w:val="nil"/>
            </w:tcBorders>
          </w:tcPr>
          <w:p w14:paraId="5934334D" w14:textId="77777777" w:rsidR="004930FC" w:rsidRPr="004930FC" w:rsidRDefault="004930FC" w:rsidP="004930FC">
            <w:pPr>
              <w:pStyle w:val="ConsPlusNormal"/>
              <w:jc w:val="both"/>
              <w:rPr>
                <w:rFonts w:ascii="Times New Roman" w:hAnsi="Times New Roman" w:cs="Times New Roman"/>
                <w:sz w:val="26"/>
                <w:szCs w:val="26"/>
              </w:rPr>
            </w:pPr>
          </w:p>
        </w:tc>
      </w:tr>
      <w:tr w:rsidR="004930FC" w:rsidRPr="004930FC" w14:paraId="229D7086" w14:textId="77777777" w:rsidTr="001344C2">
        <w:tc>
          <w:tcPr>
            <w:tcW w:w="4834" w:type="dxa"/>
            <w:hideMark/>
          </w:tcPr>
          <w:p w14:paraId="35D81725" w14:textId="77777777" w:rsidR="004930FC" w:rsidRPr="004930FC" w:rsidRDefault="004930FC" w:rsidP="004930FC">
            <w:pPr>
              <w:pStyle w:val="ConsPlusNormal"/>
              <w:jc w:val="both"/>
              <w:rPr>
                <w:rFonts w:ascii="Times New Roman" w:hAnsi="Times New Roman" w:cs="Times New Roman"/>
                <w:sz w:val="26"/>
                <w:szCs w:val="26"/>
              </w:rPr>
            </w:pPr>
            <w:r w:rsidRPr="004930FC">
              <w:rPr>
                <w:rFonts w:ascii="Times New Roman" w:hAnsi="Times New Roman" w:cs="Times New Roman"/>
                <w:sz w:val="26"/>
                <w:szCs w:val="26"/>
              </w:rPr>
              <w:t>- средства господдержки (гранта)</w:t>
            </w:r>
          </w:p>
        </w:tc>
        <w:tc>
          <w:tcPr>
            <w:tcW w:w="4737" w:type="dxa"/>
            <w:tcBorders>
              <w:top w:val="single" w:sz="4" w:space="0" w:color="auto"/>
              <w:left w:val="nil"/>
              <w:bottom w:val="single" w:sz="4" w:space="0" w:color="auto"/>
              <w:right w:val="nil"/>
            </w:tcBorders>
          </w:tcPr>
          <w:p w14:paraId="3DFCB44B" w14:textId="77777777" w:rsidR="004930FC" w:rsidRPr="004930FC" w:rsidRDefault="004930FC" w:rsidP="004930FC">
            <w:pPr>
              <w:pStyle w:val="ConsPlusNormal"/>
              <w:jc w:val="both"/>
              <w:rPr>
                <w:rFonts w:ascii="Times New Roman" w:hAnsi="Times New Roman" w:cs="Times New Roman"/>
                <w:sz w:val="26"/>
                <w:szCs w:val="26"/>
              </w:rPr>
            </w:pPr>
          </w:p>
        </w:tc>
      </w:tr>
      <w:tr w:rsidR="004930FC" w:rsidRPr="004930FC" w14:paraId="3583A671" w14:textId="77777777" w:rsidTr="001344C2">
        <w:tc>
          <w:tcPr>
            <w:tcW w:w="4834" w:type="dxa"/>
            <w:hideMark/>
          </w:tcPr>
          <w:p w14:paraId="0CF27EE7" w14:textId="77777777" w:rsidR="004930FC" w:rsidRPr="004930FC" w:rsidRDefault="004930FC" w:rsidP="004930FC">
            <w:pPr>
              <w:pStyle w:val="ConsPlusNormal"/>
              <w:jc w:val="both"/>
              <w:rPr>
                <w:rFonts w:ascii="Times New Roman" w:hAnsi="Times New Roman" w:cs="Times New Roman"/>
                <w:sz w:val="26"/>
                <w:szCs w:val="26"/>
              </w:rPr>
            </w:pPr>
            <w:r w:rsidRPr="004930FC">
              <w:rPr>
                <w:rFonts w:ascii="Times New Roman" w:hAnsi="Times New Roman" w:cs="Times New Roman"/>
                <w:sz w:val="26"/>
                <w:szCs w:val="26"/>
              </w:rPr>
              <w:t>- собственные средства</w:t>
            </w:r>
          </w:p>
        </w:tc>
        <w:tc>
          <w:tcPr>
            <w:tcW w:w="4737" w:type="dxa"/>
            <w:tcBorders>
              <w:top w:val="single" w:sz="4" w:space="0" w:color="auto"/>
              <w:left w:val="nil"/>
              <w:bottom w:val="single" w:sz="4" w:space="0" w:color="auto"/>
              <w:right w:val="nil"/>
            </w:tcBorders>
          </w:tcPr>
          <w:p w14:paraId="4DFB1C90" w14:textId="77777777" w:rsidR="004930FC" w:rsidRPr="004930FC" w:rsidRDefault="004930FC" w:rsidP="004930FC">
            <w:pPr>
              <w:pStyle w:val="ConsPlusNormal"/>
              <w:jc w:val="both"/>
              <w:rPr>
                <w:rFonts w:ascii="Times New Roman" w:hAnsi="Times New Roman" w:cs="Times New Roman"/>
                <w:sz w:val="26"/>
                <w:szCs w:val="26"/>
              </w:rPr>
            </w:pPr>
          </w:p>
        </w:tc>
      </w:tr>
    </w:tbl>
    <w:p w14:paraId="169506A2" w14:textId="77777777" w:rsidR="004930FC" w:rsidRPr="004930FC" w:rsidRDefault="004930FC" w:rsidP="004930FC">
      <w:pPr>
        <w:pStyle w:val="ConsPlusNormal"/>
        <w:jc w:val="both"/>
        <w:rPr>
          <w:rFonts w:ascii="Times New Roman" w:hAnsi="Times New Roman" w:cs="Times New Roman"/>
          <w:sz w:val="26"/>
          <w:szCs w:val="26"/>
        </w:rPr>
      </w:pPr>
    </w:p>
    <w:p w14:paraId="6E2C3690" w14:textId="77777777" w:rsidR="004930FC" w:rsidRPr="004930FC" w:rsidRDefault="004930FC" w:rsidP="004930FC">
      <w:pPr>
        <w:pStyle w:val="ConsPlusNormal"/>
        <w:jc w:val="both"/>
        <w:rPr>
          <w:rFonts w:ascii="Times New Roman" w:hAnsi="Times New Roman" w:cs="Times New Roman"/>
          <w:sz w:val="26"/>
          <w:szCs w:val="26"/>
        </w:rPr>
      </w:pPr>
    </w:p>
    <w:p w14:paraId="3136179E" w14:textId="77777777" w:rsidR="004930FC" w:rsidRPr="004930FC" w:rsidRDefault="004930FC" w:rsidP="004930FC">
      <w:pPr>
        <w:pStyle w:val="ConsPlusNormal"/>
        <w:jc w:val="both"/>
        <w:rPr>
          <w:rFonts w:ascii="Times New Roman" w:hAnsi="Times New Roman" w:cs="Times New Roman"/>
          <w:sz w:val="26"/>
          <w:szCs w:val="26"/>
        </w:rPr>
      </w:pPr>
    </w:p>
    <w:p w14:paraId="0334D20F" w14:textId="77777777" w:rsidR="004930FC" w:rsidRPr="004930FC" w:rsidRDefault="004930FC" w:rsidP="004930FC">
      <w:pPr>
        <w:pStyle w:val="ConsPlusNormal"/>
        <w:jc w:val="both"/>
        <w:rPr>
          <w:rFonts w:ascii="Times New Roman" w:hAnsi="Times New Roman" w:cs="Times New Roman"/>
          <w:sz w:val="26"/>
          <w:szCs w:val="26"/>
        </w:rPr>
      </w:pPr>
    </w:p>
    <w:p w14:paraId="1C6B2BC5" w14:textId="77777777" w:rsidR="004930FC" w:rsidRPr="004930FC" w:rsidRDefault="004930FC" w:rsidP="004930FC">
      <w:pPr>
        <w:pStyle w:val="ConsPlusNormal"/>
        <w:jc w:val="both"/>
        <w:rPr>
          <w:rFonts w:ascii="Times New Roman" w:hAnsi="Times New Roman" w:cs="Times New Roman"/>
          <w:sz w:val="26"/>
          <w:szCs w:val="26"/>
        </w:rPr>
      </w:pPr>
    </w:p>
    <w:p w14:paraId="567ADF63" w14:textId="77777777" w:rsidR="004930FC" w:rsidRPr="004930FC" w:rsidRDefault="004930FC" w:rsidP="004930FC">
      <w:pPr>
        <w:pStyle w:val="ConsPlusNormal"/>
        <w:jc w:val="both"/>
        <w:rPr>
          <w:rFonts w:ascii="Times New Roman" w:hAnsi="Times New Roman" w:cs="Times New Roman"/>
          <w:sz w:val="26"/>
          <w:szCs w:val="26"/>
        </w:rPr>
      </w:pPr>
    </w:p>
    <w:p w14:paraId="42D8B9FF" w14:textId="77777777" w:rsidR="004930FC" w:rsidRPr="004930FC" w:rsidRDefault="004930FC" w:rsidP="004930FC">
      <w:pPr>
        <w:pStyle w:val="ConsPlusNormal"/>
        <w:jc w:val="both"/>
        <w:rPr>
          <w:rFonts w:ascii="Times New Roman" w:hAnsi="Times New Roman" w:cs="Times New Roman"/>
          <w:sz w:val="26"/>
          <w:szCs w:val="26"/>
        </w:rPr>
      </w:pPr>
    </w:p>
    <w:p w14:paraId="0F644E19" w14:textId="77777777" w:rsidR="004930FC" w:rsidRPr="004930FC" w:rsidRDefault="004930FC" w:rsidP="004930FC">
      <w:pPr>
        <w:pStyle w:val="ConsPlusNormal"/>
        <w:jc w:val="both"/>
        <w:rPr>
          <w:rFonts w:ascii="Times New Roman" w:hAnsi="Times New Roman" w:cs="Times New Roman"/>
          <w:sz w:val="26"/>
          <w:szCs w:val="26"/>
        </w:rPr>
      </w:pPr>
    </w:p>
    <w:p w14:paraId="1614BC1F" w14:textId="77777777" w:rsidR="004930FC" w:rsidRPr="004930FC" w:rsidRDefault="004930FC" w:rsidP="004930FC">
      <w:pPr>
        <w:pStyle w:val="ConsPlusNormal"/>
        <w:jc w:val="both"/>
        <w:rPr>
          <w:rFonts w:ascii="Times New Roman" w:hAnsi="Times New Roman" w:cs="Times New Roman"/>
          <w:sz w:val="26"/>
          <w:szCs w:val="26"/>
        </w:rPr>
      </w:pPr>
    </w:p>
    <w:p w14:paraId="3481BD17" w14:textId="77777777" w:rsidR="004930FC" w:rsidRPr="004930FC" w:rsidRDefault="004930FC" w:rsidP="004930FC">
      <w:pPr>
        <w:pStyle w:val="ConsPlusNormal"/>
        <w:jc w:val="both"/>
        <w:rPr>
          <w:rFonts w:ascii="Times New Roman" w:hAnsi="Times New Roman" w:cs="Times New Roman"/>
          <w:sz w:val="26"/>
          <w:szCs w:val="26"/>
        </w:rPr>
      </w:pPr>
    </w:p>
    <w:p w14:paraId="703FEE4C" w14:textId="77777777" w:rsidR="004930FC" w:rsidRPr="004930FC" w:rsidRDefault="004930FC" w:rsidP="004930FC">
      <w:pPr>
        <w:pStyle w:val="ConsPlusNormal"/>
        <w:jc w:val="both"/>
        <w:rPr>
          <w:rFonts w:ascii="Times New Roman" w:hAnsi="Times New Roman" w:cs="Times New Roman"/>
          <w:sz w:val="26"/>
          <w:szCs w:val="26"/>
        </w:rPr>
      </w:pPr>
    </w:p>
    <w:p w14:paraId="5FA5DCBB" w14:textId="77777777" w:rsidR="004930FC" w:rsidRPr="004930FC" w:rsidRDefault="004930FC" w:rsidP="004930FC">
      <w:pPr>
        <w:pStyle w:val="ConsPlusNormal"/>
        <w:jc w:val="both"/>
        <w:rPr>
          <w:rFonts w:ascii="Times New Roman" w:hAnsi="Times New Roman" w:cs="Times New Roman"/>
          <w:sz w:val="26"/>
          <w:szCs w:val="26"/>
        </w:rPr>
      </w:pPr>
    </w:p>
    <w:p w14:paraId="029E0E71" w14:textId="77777777" w:rsidR="004930FC" w:rsidRPr="004930FC" w:rsidRDefault="004930FC" w:rsidP="004930FC">
      <w:pPr>
        <w:pStyle w:val="ConsPlusNormal"/>
        <w:jc w:val="both"/>
        <w:rPr>
          <w:rFonts w:ascii="Times New Roman" w:hAnsi="Times New Roman" w:cs="Times New Roman"/>
          <w:sz w:val="26"/>
          <w:szCs w:val="26"/>
        </w:rPr>
      </w:pPr>
    </w:p>
    <w:p w14:paraId="049CB9CE" w14:textId="6CCC3743" w:rsidR="004930FC" w:rsidRDefault="004930FC" w:rsidP="004930FC">
      <w:pPr>
        <w:pStyle w:val="ConsPlusNormal"/>
        <w:jc w:val="both"/>
        <w:rPr>
          <w:rFonts w:ascii="Times New Roman" w:hAnsi="Times New Roman" w:cs="Times New Roman"/>
          <w:sz w:val="26"/>
          <w:szCs w:val="26"/>
        </w:rPr>
      </w:pPr>
    </w:p>
    <w:p w14:paraId="71710790" w14:textId="183C13D4" w:rsidR="00234EAF" w:rsidRDefault="00234EAF" w:rsidP="004930FC">
      <w:pPr>
        <w:pStyle w:val="ConsPlusNormal"/>
        <w:jc w:val="both"/>
        <w:rPr>
          <w:rFonts w:ascii="Times New Roman" w:hAnsi="Times New Roman" w:cs="Times New Roman"/>
          <w:sz w:val="26"/>
          <w:szCs w:val="26"/>
        </w:rPr>
      </w:pPr>
    </w:p>
    <w:p w14:paraId="53D170E0" w14:textId="77777777" w:rsidR="00234EAF" w:rsidRPr="004930FC" w:rsidRDefault="00234EAF" w:rsidP="004930FC">
      <w:pPr>
        <w:pStyle w:val="ConsPlusNormal"/>
        <w:jc w:val="both"/>
        <w:rPr>
          <w:rFonts w:ascii="Times New Roman" w:hAnsi="Times New Roman" w:cs="Times New Roman"/>
          <w:sz w:val="26"/>
          <w:szCs w:val="26"/>
        </w:rPr>
      </w:pPr>
    </w:p>
    <w:p w14:paraId="0B90C286" w14:textId="77777777" w:rsidR="004930FC" w:rsidRPr="004930FC" w:rsidRDefault="004930FC" w:rsidP="004930FC">
      <w:pPr>
        <w:pStyle w:val="ConsPlusNormal"/>
        <w:jc w:val="both"/>
        <w:rPr>
          <w:rFonts w:ascii="Times New Roman" w:hAnsi="Times New Roman" w:cs="Times New Roman"/>
          <w:sz w:val="26"/>
          <w:szCs w:val="26"/>
        </w:rPr>
      </w:pPr>
    </w:p>
    <w:p w14:paraId="4B833901" w14:textId="77777777" w:rsidR="004930FC" w:rsidRPr="004930FC" w:rsidRDefault="004930FC" w:rsidP="004930FC">
      <w:pPr>
        <w:pStyle w:val="ConsPlusNormal"/>
        <w:jc w:val="both"/>
        <w:rPr>
          <w:rFonts w:ascii="Times New Roman" w:hAnsi="Times New Roman" w:cs="Times New Roman"/>
          <w:sz w:val="26"/>
          <w:szCs w:val="26"/>
        </w:rPr>
      </w:pPr>
    </w:p>
    <w:p w14:paraId="042EBE00" w14:textId="77777777" w:rsidR="004930FC" w:rsidRPr="004930FC" w:rsidRDefault="004930FC" w:rsidP="004930FC">
      <w:pPr>
        <w:pStyle w:val="ConsPlusNormal"/>
        <w:jc w:val="center"/>
        <w:rPr>
          <w:rFonts w:ascii="Times New Roman" w:hAnsi="Times New Roman" w:cs="Times New Roman"/>
          <w:sz w:val="26"/>
          <w:szCs w:val="26"/>
        </w:rPr>
      </w:pPr>
      <w:r w:rsidRPr="004930FC">
        <w:rPr>
          <w:rFonts w:ascii="Times New Roman" w:hAnsi="Times New Roman" w:cs="Times New Roman"/>
          <w:sz w:val="26"/>
          <w:szCs w:val="26"/>
        </w:rPr>
        <w:t>______________________________________________</w:t>
      </w:r>
    </w:p>
    <w:p w14:paraId="103BC265" w14:textId="77777777" w:rsidR="004930FC" w:rsidRPr="004930FC" w:rsidRDefault="004930FC" w:rsidP="004930FC">
      <w:pPr>
        <w:pStyle w:val="ConsPlusNormal"/>
        <w:jc w:val="center"/>
        <w:rPr>
          <w:rFonts w:ascii="Times New Roman" w:hAnsi="Times New Roman" w:cs="Times New Roman"/>
          <w:sz w:val="26"/>
          <w:szCs w:val="26"/>
        </w:rPr>
      </w:pPr>
      <w:r w:rsidRPr="004930FC">
        <w:rPr>
          <w:rFonts w:ascii="Times New Roman" w:hAnsi="Times New Roman" w:cs="Times New Roman"/>
          <w:sz w:val="26"/>
          <w:szCs w:val="26"/>
        </w:rPr>
        <w:t>(наименование города, района (населенного пункта))</w:t>
      </w:r>
    </w:p>
    <w:p w14:paraId="5F9D5F9A" w14:textId="77777777" w:rsidR="004930FC" w:rsidRPr="004930FC" w:rsidRDefault="004930FC" w:rsidP="004930FC">
      <w:pPr>
        <w:pStyle w:val="ConsPlusNormal"/>
        <w:jc w:val="center"/>
        <w:rPr>
          <w:rFonts w:ascii="Times New Roman" w:hAnsi="Times New Roman" w:cs="Times New Roman"/>
          <w:sz w:val="26"/>
          <w:szCs w:val="26"/>
        </w:rPr>
      </w:pPr>
      <w:r w:rsidRPr="004930FC">
        <w:rPr>
          <w:rFonts w:ascii="Times New Roman" w:hAnsi="Times New Roman" w:cs="Times New Roman"/>
          <w:sz w:val="26"/>
          <w:szCs w:val="26"/>
        </w:rPr>
        <w:t>__</w:t>
      </w:r>
      <w:proofErr w:type="gramStart"/>
      <w:r w:rsidRPr="004930FC">
        <w:rPr>
          <w:rFonts w:ascii="Times New Roman" w:hAnsi="Times New Roman" w:cs="Times New Roman"/>
          <w:sz w:val="26"/>
          <w:szCs w:val="26"/>
        </w:rPr>
        <w:t>_._</w:t>
      </w:r>
      <w:proofErr w:type="gramEnd"/>
      <w:r w:rsidRPr="004930FC">
        <w:rPr>
          <w:rFonts w:ascii="Times New Roman" w:hAnsi="Times New Roman" w:cs="Times New Roman"/>
          <w:sz w:val="26"/>
          <w:szCs w:val="26"/>
        </w:rPr>
        <w:t>___.202  г.</w:t>
      </w:r>
    </w:p>
    <w:p w14:paraId="336978A7" w14:textId="77777777" w:rsidR="004930FC" w:rsidRPr="004930FC" w:rsidRDefault="004930FC" w:rsidP="004930FC">
      <w:pPr>
        <w:pStyle w:val="ConsPlusNormal"/>
        <w:jc w:val="both"/>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4426"/>
      </w:tblGrid>
      <w:tr w:rsidR="004930FC" w:rsidRPr="004930FC" w14:paraId="59BAEE35" w14:textId="77777777" w:rsidTr="001344C2">
        <w:tc>
          <w:tcPr>
            <w:tcW w:w="5000" w:type="pct"/>
            <w:gridSpan w:val="2"/>
            <w:tcBorders>
              <w:top w:val="single" w:sz="4" w:space="0" w:color="auto"/>
              <w:left w:val="single" w:sz="4" w:space="0" w:color="auto"/>
              <w:bottom w:val="single" w:sz="4" w:space="0" w:color="auto"/>
              <w:right w:val="single" w:sz="4" w:space="0" w:color="auto"/>
            </w:tcBorders>
            <w:hideMark/>
          </w:tcPr>
          <w:p w14:paraId="7046731C" w14:textId="77777777" w:rsidR="004930FC" w:rsidRPr="004930FC" w:rsidRDefault="004930FC" w:rsidP="004930FC">
            <w:pPr>
              <w:pStyle w:val="ConsPlusNormal"/>
              <w:jc w:val="both"/>
              <w:rPr>
                <w:rFonts w:ascii="Times New Roman" w:hAnsi="Times New Roman" w:cs="Times New Roman"/>
                <w:b/>
                <w:bCs/>
                <w:sz w:val="24"/>
                <w:szCs w:val="24"/>
              </w:rPr>
            </w:pPr>
            <w:r w:rsidRPr="004930FC">
              <w:rPr>
                <w:rFonts w:ascii="Times New Roman" w:hAnsi="Times New Roman" w:cs="Times New Roman"/>
                <w:b/>
                <w:bCs/>
                <w:sz w:val="24"/>
                <w:szCs w:val="24"/>
              </w:rPr>
              <w:lastRenderedPageBreak/>
              <w:t>I. СВЕДЕНИЯ О ЗАЯВИТЕЛЕ</w:t>
            </w:r>
          </w:p>
        </w:tc>
      </w:tr>
      <w:tr w:rsidR="004930FC" w:rsidRPr="004930FC" w14:paraId="24E94032" w14:textId="77777777" w:rsidTr="001344C2">
        <w:tc>
          <w:tcPr>
            <w:tcW w:w="2674" w:type="pct"/>
            <w:tcBorders>
              <w:top w:val="single" w:sz="4" w:space="0" w:color="auto"/>
              <w:left w:val="single" w:sz="4" w:space="0" w:color="auto"/>
              <w:bottom w:val="single" w:sz="4" w:space="0" w:color="auto"/>
              <w:right w:val="single" w:sz="4" w:space="0" w:color="auto"/>
            </w:tcBorders>
            <w:hideMark/>
          </w:tcPr>
          <w:p w14:paraId="73515CF7" w14:textId="77777777" w:rsidR="004930FC" w:rsidRPr="004930FC" w:rsidRDefault="004930FC" w:rsidP="004930FC">
            <w:pPr>
              <w:pStyle w:val="ConsPlusNormal"/>
              <w:rPr>
                <w:rFonts w:ascii="Times New Roman" w:hAnsi="Times New Roman" w:cs="Times New Roman"/>
                <w:b/>
                <w:bCs/>
                <w:sz w:val="24"/>
                <w:szCs w:val="24"/>
              </w:rPr>
            </w:pPr>
            <w:r w:rsidRPr="004930FC">
              <w:rPr>
                <w:rFonts w:ascii="Times New Roman" w:hAnsi="Times New Roman" w:cs="Times New Roman"/>
                <w:b/>
                <w:bCs/>
                <w:sz w:val="24"/>
                <w:szCs w:val="24"/>
              </w:rPr>
              <w:t>1. Данные о субъекте предпринимательства</w:t>
            </w:r>
          </w:p>
        </w:tc>
        <w:tc>
          <w:tcPr>
            <w:tcW w:w="2326" w:type="pct"/>
            <w:tcBorders>
              <w:top w:val="single" w:sz="4" w:space="0" w:color="auto"/>
              <w:left w:val="single" w:sz="4" w:space="0" w:color="auto"/>
              <w:bottom w:val="single" w:sz="4" w:space="0" w:color="auto"/>
              <w:right w:val="single" w:sz="4" w:space="0" w:color="auto"/>
            </w:tcBorders>
          </w:tcPr>
          <w:p w14:paraId="13685749" w14:textId="77777777" w:rsidR="004930FC" w:rsidRPr="004930FC" w:rsidRDefault="004930FC" w:rsidP="004930FC">
            <w:pPr>
              <w:pStyle w:val="ConsPlusNormal"/>
              <w:rPr>
                <w:rFonts w:ascii="Times New Roman" w:hAnsi="Times New Roman" w:cs="Times New Roman"/>
                <w:sz w:val="24"/>
                <w:szCs w:val="24"/>
              </w:rPr>
            </w:pPr>
          </w:p>
        </w:tc>
      </w:tr>
      <w:tr w:rsidR="004930FC" w:rsidRPr="004930FC" w14:paraId="5CE4B1D3" w14:textId="77777777" w:rsidTr="001344C2">
        <w:tc>
          <w:tcPr>
            <w:tcW w:w="2674" w:type="pct"/>
            <w:tcBorders>
              <w:top w:val="single" w:sz="4" w:space="0" w:color="auto"/>
              <w:left w:val="single" w:sz="4" w:space="0" w:color="auto"/>
              <w:bottom w:val="single" w:sz="4" w:space="0" w:color="auto"/>
              <w:right w:val="single" w:sz="4" w:space="0" w:color="auto"/>
            </w:tcBorders>
            <w:hideMark/>
          </w:tcPr>
          <w:p w14:paraId="23508C3E" w14:textId="77777777" w:rsidR="004930FC" w:rsidRPr="004930FC" w:rsidRDefault="004930FC" w:rsidP="004930FC">
            <w:pPr>
              <w:pStyle w:val="ConsPlusNormal"/>
              <w:rPr>
                <w:rFonts w:ascii="Times New Roman" w:hAnsi="Times New Roman" w:cs="Times New Roman"/>
                <w:sz w:val="24"/>
                <w:szCs w:val="24"/>
              </w:rPr>
            </w:pPr>
            <w:r w:rsidRPr="004930FC">
              <w:rPr>
                <w:rFonts w:ascii="Times New Roman" w:hAnsi="Times New Roman" w:cs="Times New Roman"/>
                <w:sz w:val="24"/>
                <w:szCs w:val="24"/>
              </w:rPr>
              <w:t>1.1. Наименование организации в соответствии с учредительными документами (полное и сокращенное)/индивидуального предпринимателя</w:t>
            </w:r>
          </w:p>
        </w:tc>
        <w:tc>
          <w:tcPr>
            <w:tcW w:w="2326" w:type="pct"/>
            <w:tcBorders>
              <w:top w:val="single" w:sz="4" w:space="0" w:color="auto"/>
              <w:left w:val="single" w:sz="4" w:space="0" w:color="auto"/>
              <w:bottom w:val="single" w:sz="4" w:space="0" w:color="auto"/>
              <w:right w:val="single" w:sz="4" w:space="0" w:color="auto"/>
            </w:tcBorders>
          </w:tcPr>
          <w:p w14:paraId="6420E456" w14:textId="77777777" w:rsidR="004930FC" w:rsidRPr="004930FC" w:rsidRDefault="004930FC" w:rsidP="004930FC">
            <w:pPr>
              <w:pStyle w:val="ConsPlusNormal"/>
              <w:rPr>
                <w:rFonts w:ascii="Times New Roman" w:hAnsi="Times New Roman" w:cs="Times New Roman"/>
                <w:sz w:val="24"/>
                <w:szCs w:val="24"/>
              </w:rPr>
            </w:pPr>
          </w:p>
        </w:tc>
      </w:tr>
      <w:tr w:rsidR="004930FC" w:rsidRPr="004930FC" w14:paraId="6990619E" w14:textId="77777777" w:rsidTr="001344C2">
        <w:tc>
          <w:tcPr>
            <w:tcW w:w="2674" w:type="pct"/>
            <w:tcBorders>
              <w:top w:val="single" w:sz="4" w:space="0" w:color="auto"/>
              <w:left w:val="single" w:sz="4" w:space="0" w:color="auto"/>
              <w:bottom w:val="single" w:sz="4" w:space="0" w:color="auto"/>
              <w:right w:val="single" w:sz="4" w:space="0" w:color="auto"/>
            </w:tcBorders>
            <w:hideMark/>
          </w:tcPr>
          <w:p w14:paraId="4C86CBC9" w14:textId="77777777" w:rsidR="004930FC" w:rsidRPr="004930FC" w:rsidRDefault="004930FC" w:rsidP="004930FC">
            <w:pPr>
              <w:pStyle w:val="ConsPlusNormal"/>
              <w:rPr>
                <w:rFonts w:ascii="Times New Roman" w:hAnsi="Times New Roman" w:cs="Times New Roman"/>
                <w:sz w:val="24"/>
                <w:szCs w:val="24"/>
              </w:rPr>
            </w:pPr>
            <w:r w:rsidRPr="004930FC">
              <w:rPr>
                <w:rFonts w:ascii="Times New Roman" w:hAnsi="Times New Roman" w:cs="Times New Roman"/>
                <w:sz w:val="24"/>
                <w:szCs w:val="24"/>
              </w:rPr>
              <w:t>1.2. ИНН, ОГРН/ОГРНИП, СНИЛС</w:t>
            </w:r>
          </w:p>
        </w:tc>
        <w:tc>
          <w:tcPr>
            <w:tcW w:w="2326" w:type="pct"/>
            <w:tcBorders>
              <w:top w:val="single" w:sz="4" w:space="0" w:color="auto"/>
              <w:left w:val="single" w:sz="4" w:space="0" w:color="auto"/>
              <w:bottom w:val="single" w:sz="4" w:space="0" w:color="auto"/>
              <w:right w:val="single" w:sz="4" w:space="0" w:color="auto"/>
            </w:tcBorders>
          </w:tcPr>
          <w:p w14:paraId="6A44B994" w14:textId="77777777" w:rsidR="004930FC" w:rsidRPr="004930FC" w:rsidRDefault="004930FC" w:rsidP="004930FC">
            <w:pPr>
              <w:pStyle w:val="ConsPlusNormal"/>
              <w:rPr>
                <w:rFonts w:ascii="Times New Roman" w:hAnsi="Times New Roman" w:cs="Times New Roman"/>
                <w:sz w:val="24"/>
                <w:szCs w:val="24"/>
              </w:rPr>
            </w:pPr>
          </w:p>
        </w:tc>
      </w:tr>
      <w:tr w:rsidR="004930FC" w:rsidRPr="004930FC" w14:paraId="2A5B46CC" w14:textId="77777777" w:rsidTr="001344C2">
        <w:tc>
          <w:tcPr>
            <w:tcW w:w="2674" w:type="pct"/>
            <w:tcBorders>
              <w:top w:val="single" w:sz="4" w:space="0" w:color="auto"/>
              <w:left w:val="single" w:sz="4" w:space="0" w:color="auto"/>
              <w:bottom w:val="single" w:sz="4" w:space="0" w:color="auto"/>
              <w:right w:val="single" w:sz="4" w:space="0" w:color="auto"/>
            </w:tcBorders>
            <w:hideMark/>
          </w:tcPr>
          <w:p w14:paraId="62FDD817" w14:textId="77777777" w:rsidR="004930FC" w:rsidRPr="004930FC" w:rsidRDefault="004930FC" w:rsidP="004930FC">
            <w:pPr>
              <w:pStyle w:val="ConsPlusNormal"/>
              <w:rPr>
                <w:rFonts w:ascii="Times New Roman" w:hAnsi="Times New Roman" w:cs="Times New Roman"/>
                <w:sz w:val="24"/>
                <w:szCs w:val="24"/>
              </w:rPr>
            </w:pPr>
            <w:r w:rsidRPr="004930FC">
              <w:rPr>
                <w:rFonts w:ascii="Times New Roman" w:hAnsi="Times New Roman" w:cs="Times New Roman"/>
                <w:sz w:val="24"/>
                <w:szCs w:val="24"/>
              </w:rPr>
              <w:t>1.3. Система налогообложения</w:t>
            </w:r>
          </w:p>
        </w:tc>
        <w:tc>
          <w:tcPr>
            <w:tcW w:w="2326" w:type="pct"/>
            <w:tcBorders>
              <w:top w:val="single" w:sz="4" w:space="0" w:color="auto"/>
              <w:left w:val="single" w:sz="4" w:space="0" w:color="auto"/>
              <w:bottom w:val="single" w:sz="4" w:space="0" w:color="auto"/>
              <w:right w:val="single" w:sz="4" w:space="0" w:color="auto"/>
            </w:tcBorders>
          </w:tcPr>
          <w:p w14:paraId="3F57E790" w14:textId="77777777" w:rsidR="004930FC" w:rsidRPr="004930FC" w:rsidRDefault="004930FC" w:rsidP="004930FC">
            <w:pPr>
              <w:pStyle w:val="ConsPlusNormal"/>
              <w:rPr>
                <w:rFonts w:ascii="Times New Roman" w:hAnsi="Times New Roman" w:cs="Times New Roman"/>
                <w:sz w:val="24"/>
                <w:szCs w:val="24"/>
              </w:rPr>
            </w:pPr>
          </w:p>
        </w:tc>
      </w:tr>
      <w:tr w:rsidR="004930FC" w:rsidRPr="004930FC" w14:paraId="2EB8AFAF" w14:textId="77777777" w:rsidTr="001344C2">
        <w:tc>
          <w:tcPr>
            <w:tcW w:w="2674" w:type="pct"/>
            <w:tcBorders>
              <w:top w:val="single" w:sz="4" w:space="0" w:color="auto"/>
              <w:left w:val="single" w:sz="4" w:space="0" w:color="auto"/>
              <w:bottom w:val="single" w:sz="4" w:space="0" w:color="auto"/>
              <w:right w:val="single" w:sz="4" w:space="0" w:color="auto"/>
            </w:tcBorders>
            <w:hideMark/>
          </w:tcPr>
          <w:p w14:paraId="0AB7BE87" w14:textId="77777777" w:rsidR="004930FC" w:rsidRPr="004930FC" w:rsidRDefault="004930FC" w:rsidP="004930FC">
            <w:pPr>
              <w:pStyle w:val="ConsPlusNormal"/>
              <w:rPr>
                <w:rFonts w:ascii="Times New Roman" w:hAnsi="Times New Roman" w:cs="Times New Roman"/>
                <w:b/>
                <w:bCs/>
                <w:sz w:val="24"/>
                <w:szCs w:val="24"/>
              </w:rPr>
            </w:pPr>
            <w:r w:rsidRPr="004930FC">
              <w:rPr>
                <w:rFonts w:ascii="Times New Roman" w:hAnsi="Times New Roman" w:cs="Times New Roman"/>
                <w:b/>
                <w:bCs/>
                <w:sz w:val="24"/>
                <w:szCs w:val="24"/>
              </w:rPr>
              <w:t>2. Общее описание проекта</w:t>
            </w:r>
          </w:p>
        </w:tc>
        <w:tc>
          <w:tcPr>
            <w:tcW w:w="2326" w:type="pct"/>
            <w:tcBorders>
              <w:top w:val="single" w:sz="4" w:space="0" w:color="auto"/>
              <w:left w:val="single" w:sz="4" w:space="0" w:color="auto"/>
              <w:bottom w:val="single" w:sz="4" w:space="0" w:color="auto"/>
              <w:right w:val="single" w:sz="4" w:space="0" w:color="auto"/>
            </w:tcBorders>
          </w:tcPr>
          <w:p w14:paraId="46150048" w14:textId="77777777" w:rsidR="004930FC" w:rsidRPr="004930FC" w:rsidRDefault="004930FC" w:rsidP="004930FC">
            <w:pPr>
              <w:pStyle w:val="ConsPlusNormal"/>
              <w:rPr>
                <w:rFonts w:ascii="Times New Roman" w:hAnsi="Times New Roman" w:cs="Times New Roman"/>
                <w:sz w:val="24"/>
                <w:szCs w:val="24"/>
              </w:rPr>
            </w:pPr>
          </w:p>
        </w:tc>
      </w:tr>
      <w:tr w:rsidR="004930FC" w:rsidRPr="004930FC" w14:paraId="2195874A" w14:textId="77777777" w:rsidTr="001344C2">
        <w:tc>
          <w:tcPr>
            <w:tcW w:w="2674" w:type="pct"/>
            <w:tcBorders>
              <w:top w:val="single" w:sz="4" w:space="0" w:color="auto"/>
              <w:left w:val="single" w:sz="4" w:space="0" w:color="auto"/>
              <w:bottom w:val="single" w:sz="4" w:space="0" w:color="auto"/>
              <w:right w:val="single" w:sz="4" w:space="0" w:color="auto"/>
            </w:tcBorders>
            <w:hideMark/>
          </w:tcPr>
          <w:p w14:paraId="7E38AB21" w14:textId="77777777" w:rsidR="004930FC" w:rsidRPr="004930FC" w:rsidRDefault="004930FC" w:rsidP="004930FC">
            <w:pPr>
              <w:pStyle w:val="ConsPlusNormal"/>
              <w:rPr>
                <w:rFonts w:ascii="Times New Roman" w:hAnsi="Times New Roman" w:cs="Times New Roman"/>
                <w:b/>
                <w:bCs/>
                <w:sz w:val="24"/>
                <w:szCs w:val="24"/>
              </w:rPr>
            </w:pPr>
            <w:r w:rsidRPr="004930FC">
              <w:rPr>
                <w:rFonts w:ascii="Times New Roman" w:hAnsi="Times New Roman" w:cs="Times New Roman"/>
                <w:b/>
                <w:bCs/>
                <w:sz w:val="24"/>
                <w:szCs w:val="24"/>
              </w:rPr>
              <w:t>Наименование проекта:</w:t>
            </w:r>
          </w:p>
        </w:tc>
        <w:tc>
          <w:tcPr>
            <w:tcW w:w="2326" w:type="pct"/>
            <w:tcBorders>
              <w:top w:val="single" w:sz="4" w:space="0" w:color="auto"/>
              <w:left w:val="single" w:sz="4" w:space="0" w:color="auto"/>
              <w:bottom w:val="single" w:sz="4" w:space="0" w:color="auto"/>
              <w:right w:val="single" w:sz="4" w:space="0" w:color="auto"/>
            </w:tcBorders>
          </w:tcPr>
          <w:p w14:paraId="5F0A1A08" w14:textId="77777777" w:rsidR="004930FC" w:rsidRPr="004930FC" w:rsidRDefault="004930FC" w:rsidP="004930FC">
            <w:pPr>
              <w:pStyle w:val="ConsPlusNormal"/>
              <w:rPr>
                <w:rFonts w:ascii="Times New Roman" w:hAnsi="Times New Roman" w:cs="Times New Roman"/>
                <w:sz w:val="24"/>
                <w:szCs w:val="24"/>
              </w:rPr>
            </w:pPr>
          </w:p>
        </w:tc>
      </w:tr>
      <w:tr w:rsidR="004930FC" w:rsidRPr="004930FC" w14:paraId="79A43B5F" w14:textId="77777777" w:rsidTr="001344C2">
        <w:tc>
          <w:tcPr>
            <w:tcW w:w="5000" w:type="pct"/>
            <w:gridSpan w:val="2"/>
            <w:tcBorders>
              <w:top w:val="single" w:sz="4" w:space="0" w:color="auto"/>
              <w:left w:val="single" w:sz="4" w:space="0" w:color="auto"/>
              <w:bottom w:val="single" w:sz="4" w:space="0" w:color="auto"/>
              <w:right w:val="single" w:sz="4" w:space="0" w:color="auto"/>
            </w:tcBorders>
            <w:hideMark/>
          </w:tcPr>
          <w:p w14:paraId="0073E852" w14:textId="77777777" w:rsidR="004930FC" w:rsidRPr="004930FC" w:rsidRDefault="004930FC" w:rsidP="004930FC">
            <w:pPr>
              <w:pStyle w:val="ConsPlusNormal"/>
              <w:rPr>
                <w:rFonts w:ascii="Times New Roman" w:hAnsi="Times New Roman" w:cs="Times New Roman"/>
                <w:sz w:val="24"/>
                <w:szCs w:val="24"/>
              </w:rPr>
            </w:pPr>
            <w:r w:rsidRPr="004930FC">
              <w:rPr>
                <w:rFonts w:ascii="Times New Roman" w:hAnsi="Times New Roman" w:cs="Times New Roman"/>
                <w:sz w:val="24"/>
                <w:szCs w:val="24"/>
              </w:rPr>
              <w:t>2.1. Вид деятельности</w:t>
            </w:r>
          </w:p>
        </w:tc>
      </w:tr>
      <w:tr w:rsidR="004930FC" w:rsidRPr="004930FC" w14:paraId="21ED0740" w14:textId="77777777" w:rsidTr="001344C2">
        <w:tc>
          <w:tcPr>
            <w:tcW w:w="2674" w:type="pct"/>
            <w:tcBorders>
              <w:top w:val="single" w:sz="4" w:space="0" w:color="auto"/>
              <w:left w:val="single" w:sz="4" w:space="0" w:color="auto"/>
              <w:bottom w:val="single" w:sz="4" w:space="0" w:color="auto"/>
              <w:right w:val="single" w:sz="4" w:space="0" w:color="auto"/>
            </w:tcBorders>
            <w:hideMark/>
          </w:tcPr>
          <w:p w14:paraId="2C86A473" w14:textId="77777777" w:rsidR="004930FC" w:rsidRPr="004930FC" w:rsidRDefault="004930FC" w:rsidP="004930FC">
            <w:pPr>
              <w:pStyle w:val="ConsPlusNormal"/>
              <w:rPr>
                <w:rFonts w:ascii="Times New Roman" w:hAnsi="Times New Roman" w:cs="Times New Roman"/>
                <w:sz w:val="24"/>
                <w:szCs w:val="24"/>
              </w:rPr>
            </w:pPr>
            <w:r w:rsidRPr="004930FC">
              <w:rPr>
                <w:rFonts w:ascii="Times New Roman" w:hAnsi="Times New Roman" w:cs="Times New Roman"/>
                <w:sz w:val="24"/>
                <w:szCs w:val="24"/>
              </w:rPr>
              <w:t>2.2. Цель проекта</w:t>
            </w:r>
          </w:p>
        </w:tc>
        <w:tc>
          <w:tcPr>
            <w:tcW w:w="2326" w:type="pct"/>
            <w:tcBorders>
              <w:top w:val="single" w:sz="4" w:space="0" w:color="auto"/>
              <w:left w:val="single" w:sz="4" w:space="0" w:color="auto"/>
              <w:bottom w:val="single" w:sz="4" w:space="0" w:color="auto"/>
              <w:right w:val="single" w:sz="4" w:space="0" w:color="auto"/>
            </w:tcBorders>
          </w:tcPr>
          <w:p w14:paraId="445F953C" w14:textId="77777777" w:rsidR="004930FC" w:rsidRPr="004930FC" w:rsidRDefault="004930FC" w:rsidP="004930FC">
            <w:pPr>
              <w:pStyle w:val="ConsPlusNormal"/>
              <w:rPr>
                <w:rFonts w:ascii="Times New Roman" w:hAnsi="Times New Roman" w:cs="Times New Roman"/>
                <w:sz w:val="24"/>
                <w:szCs w:val="24"/>
              </w:rPr>
            </w:pPr>
          </w:p>
        </w:tc>
      </w:tr>
      <w:tr w:rsidR="004930FC" w:rsidRPr="004930FC" w14:paraId="37878653" w14:textId="77777777" w:rsidTr="001344C2">
        <w:tc>
          <w:tcPr>
            <w:tcW w:w="2674" w:type="pct"/>
            <w:tcBorders>
              <w:top w:val="single" w:sz="4" w:space="0" w:color="auto"/>
              <w:left w:val="single" w:sz="4" w:space="0" w:color="auto"/>
              <w:bottom w:val="single" w:sz="4" w:space="0" w:color="auto"/>
              <w:right w:val="single" w:sz="4" w:space="0" w:color="auto"/>
            </w:tcBorders>
            <w:hideMark/>
          </w:tcPr>
          <w:p w14:paraId="1D3BDDAC" w14:textId="77777777" w:rsidR="004930FC" w:rsidRPr="004930FC" w:rsidRDefault="004930FC" w:rsidP="004930FC">
            <w:pPr>
              <w:pStyle w:val="ConsPlusNormal"/>
              <w:rPr>
                <w:rFonts w:ascii="Times New Roman" w:hAnsi="Times New Roman" w:cs="Times New Roman"/>
                <w:sz w:val="24"/>
                <w:szCs w:val="24"/>
              </w:rPr>
            </w:pPr>
            <w:r w:rsidRPr="004930FC">
              <w:rPr>
                <w:rFonts w:ascii="Times New Roman" w:hAnsi="Times New Roman" w:cs="Times New Roman"/>
                <w:sz w:val="24"/>
                <w:szCs w:val="24"/>
              </w:rPr>
              <w:t>2.3. Стадия проекта</w:t>
            </w:r>
          </w:p>
        </w:tc>
        <w:tc>
          <w:tcPr>
            <w:tcW w:w="2326" w:type="pct"/>
            <w:tcBorders>
              <w:top w:val="single" w:sz="4" w:space="0" w:color="auto"/>
              <w:left w:val="single" w:sz="4" w:space="0" w:color="auto"/>
              <w:bottom w:val="single" w:sz="4" w:space="0" w:color="auto"/>
              <w:right w:val="single" w:sz="4" w:space="0" w:color="auto"/>
            </w:tcBorders>
          </w:tcPr>
          <w:p w14:paraId="1CB3C489" w14:textId="77777777" w:rsidR="004930FC" w:rsidRPr="004930FC" w:rsidRDefault="004930FC" w:rsidP="004930FC">
            <w:pPr>
              <w:pStyle w:val="ConsPlusNormal"/>
              <w:rPr>
                <w:rFonts w:ascii="Times New Roman" w:hAnsi="Times New Roman" w:cs="Times New Roman"/>
                <w:sz w:val="24"/>
                <w:szCs w:val="24"/>
              </w:rPr>
            </w:pPr>
          </w:p>
        </w:tc>
      </w:tr>
      <w:tr w:rsidR="004930FC" w:rsidRPr="004930FC" w14:paraId="57791E48" w14:textId="77777777" w:rsidTr="001344C2">
        <w:tc>
          <w:tcPr>
            <w:tcW w:w="2674" w:type="pct"/>
            <w:tcBorders>
              <w:top w:val="single" w:sz="4" w:space="0" w:color="auto"/>
              <w:left w:val="single" w:sz="4" w:space="0" w:color="auto"/>
              <w:bottom w:val="single" w:sz="4" w:space="0" w:color="auto"/>
              <w:right w:val="single" w:sz="4" w:space="0" w:color="auto"/>
            </w:tcBorders>
          </w:tcPr>
          <w:p w14:paraId="6538EDB9" w14:textId="77777777" w:rsidR="004930FC" w:rsidRPr="004930FC" w:rsidRDefault="004930FC" w:rsidP="004930FC">
            <w:pPr>
              <w:pStyle w:val="ConsPlusNormal"/>
              <w:rPr>
                <w:rFonts w:ascii="Times New Roman" w:hAnsi="Times New Roman" w:cs="Times New Roman"/>
                <w:sz w:val="24"/>
                <w:szCs w:val="24"/>
              </w:rPr>
            </w:pPr>
            <w:r w:rsidRPr="004930FC">
              <w:rPr>
                <w:rFonts w:ascii="Times New Roman" w:hAnsi="Times New Roman" w:cs="Times New Roman"/>
                <w:sz w:val="24"/>
                <w:szCs w:val="24"/>
              </w:rPr>
              <w:t>- наличие идеи</w:t>
            </w:r>
          </w:p>
        </w:tc>
        <w:tc>
          <w:tcPr>
            <w:tcW w:w="2326" w:type="pct"/>
            <w:tcBorders>
              <w:top w:val="single" w:sz="4" w:space="0" w:color="auto"/>
              <w:left w:val="single" w:sz="4" w:space="0" w:color="auto"/>
              <w:bottom w:val="single" w:sz="4" w:space="0" w:color="auto"/>
              <w:right w:val="single" w:sz="4" w:space="0" w:color="auto"/>
            </w:tcBorders>
          </w:tcPr>
          <w:p w14:paraId="5404CEA9" w14:textId="77777777" w:rsidR="004930FC" w:rsidRPr="004930FC" w:rsidRDefault="004930FC" w:rsidP="004930FC">
            <w:pPr>
              <w:pStyle w:val="ConsPlusNormal"/>
              <w:rPr>
                <w:rFonts w:ascii="Times New Roman" w:hAnsi="Times New Roman" w:cs="Times New Roman"/>
                <w:sz w:val="24"/>
                <w:szCs w:val="24"/>
              </w:rPr>
            </w:pPr>
          </w:p>
        </w:tc>
      </w:tr>
      <w:tr w:rsidR="004930FC" w:rsidRPr="004930FC" w14:paraId="372244F9" w14:textId="77777777" w:rsidTr="001344C2">
        <w:tc>
          <w:tcPr>
            <w:tcW w:w="2674" w:type="pct"/>
            <w:tcBorders>
              <w:top w:val="single" w:sz="4" w:space="0" w:color="auto"/>
              <w:left w:val="single" w:sz="4" w:space="0" w:color="auto"/>
              <w:bottom w:val="single" w:sz="4" w:space="0" w:color="auto"/>
              <w:right w:val="single" w:sz="4" w:space="0" w:color="auto"/>
            </w:tcBorders>
            <w:hideMark/>
          </w:tcPr>
          <w:p w14:paraId="5C8B97C8" w14:textId="77777777" w:rsidR="004930FC" w:rsidRPr="004930FC" w:rsidRDefault="004930FC" w:rsidP="004930FC">
            <w:pPr>
              <w:pStyle w:val="ConsPlusNormal"/>
              <w:rPr>
                <w:rFonts w:ascii="Times New Roman" w:hAnsi="Times New Roman" w:cs="Times New Roman"/>
                <w:sz w:val="24"/>
                <w:szCs w:val="24"/>
              </w:rPr>
            </w:pPr>
            <w:r w:rsidRPr="004930FC">
              <w:rPr>
                <w:rFonts w:ascii="Times New Roman" w:hAnsi="Times New Roman" w:cs="Times New Roman"/>
                <w:sz w:val="24"/>
                <w:szCs w:val="24"/>
              </w:rPr>
              <w:t>- поиск инвестиций</w:t>
            </w:r>
          </w:p>
        </w:tc>
        <w:tc>
          <w:tcPr>
            <w:tcW w:w="2326" w:type="pct"/>
            <w:tcBorders>
              <w:top w:val="single" w:sz="4" w:space="0" w:color="auto"/>
              <w:left w:val="single" w:sz="4" w:space="0" w:color="auto"/>
              <w:bottom w:val="single" w:sz="4" w:space="0" w:color="auto"/>
              <w:right w:val="single" w:sz="4" w:space="0" w:color="auto"/>
            </w:tcBorders>
          </w:tcPr>
          <w:p w14:paraId="724AB583" w14:textId="77777777" w:rsidR="004930FC" w:rsidRPr="004930FC" w:rsidRDefault="004930FC" w:rsidP="004930FC">
            <w:pPr>
              <w:pStyle w:val="ConsPlusNormal"/>
              <w:rPr>
                <w:rFonts w:ascii="Times New Roman" w:hAnsi="Times New Roman" w:cs="Times New Roman"/>
                <w:sz w:val="24"/>
                <w:szCs w:val="24"/>
              </w:rPr>
            </w:pPr>
          </w:p>
        </w:tc>
      </w:tr>
      <w:tr w:rsidR="004930FC" w:rsidRPr="004930FC" w14:paraId="05FA7AC2" w14:textId="77777777" w:rsidTr="001344C2">
        <w:tc>
          <w:tcPr>
            <w:tcW w:w="2674" w:type="pct"/>
            <w:tcBorders>
              <w:top w:val="single" w:sz="4" w:space="0" w:color="auto"/>
              <w:left w:val="single" w:sz="4" w:space="0" w:color="auto"/>
              <w:bottom w:val="single" w:sz="4" w:space="0" w:color="auto"/>
              <w:right w:val="single" w:sz="4" w:space="0" w:color="auto"/>
            </w:tcBorders>
            <w:hideMark/>
          </w:tcPr>
          <w:p w14:paraId="38BCCAF7" w14:textId="77777777" w:rsidR="004930FC" w:rsidRPr="004930FC" w:rsidRDefault="004930FC" w:rsidP="004930FC">
            <w:pPr>
              <w:pStyle w:val="ConsPlusNormal"/>
              <w:rPr>
                <w:rFonts w:ascii="Times New Roman" w:hAnsi="Times New Roman" w:cs="Times New Roman"/>
                <w:sz w:val="24"/>
                <w:szCs w:val="24"/>
              </w:rPr>
            </w:pPr>
            <w:r w:rsidRPr="004930FC">
              <w:rPr>
                <w:rFonts w:ascii="Times New Roman" w:hAnsi="Times New Roman" w:cs="Times New Roman"/>
                <w:sz w:val="24"/>
                <w:szCs w:val="24"/>
              </w:rPr>
              <w:t>- внедрение проекта</w:t>
            </w:r>
          </w:p>
        </w:tc>
        <w:tc>
          <w:tcPr>
            <w:tcW w:w="2326" w:type="pct"/>
            <w:tcBorders>
              <w:top w:val="single" w:sz="4" w:space="0" w:color="auto"/>
              <w:left w:val="single" w:sz="4" w:space="0" w:color="auto"/>
              <w:bottom w:val="single" w:sz="4" w:space="0" w:color="auto"/>
              <w:right w:val="single" w:sz="4" w:space="0" w:color="auto"/>
            </w:tcBorders>
          </w:tcPr>
          <w:p w14:paraId="3DC33CA6" w14:textId="77777777" w:rsidR="004930FC" w:rsidRPr="004930FC" w:rsidRDefault="004930FC" w:rsidP="004930FC">
            <w:pPr>
              <w:pStyle w:val="ConsPlusNormal"/>
              <w:rPr>
                <w:rFonts w:ascii="Times New Roman" w:hAnsi="Times New Roman" w:cs="Times New Roman"/>
                <w:sz w:val="24"/>
                <w:szCs w:val="24"/>
              </w:rPr>
            </w:pPr>
          </w:p>
        </w:tc>
      </w:tr>
      <w:tr w:rsidR="004930FC" w:rsidRPr="004930FC" w14:paraId="515D518B" w14:textId="77777777" w:rsidTr="001344C2">
        <w:tc>
          <w:tcPr>
            <w:tcW w:w="5000" w:type="pct"/>
            <w:gridSpan w:val="2"/>
            <w:tcBorders>
              <w:top w:val="single" w:sz="4" w:space="0" w:color="auto"/>
              <w:left w:val="single" w:sz="4" w:space="0" w:color="auto"/>
              <w:bottom w:val="single" w:sz="4" w:space="0" w:color="auto"/>
              <w:right w:val="single" w:sz="4" w:space="0" w:color="auto"/>
            </w:tcBorders>
            <w:hideMark/>
          </w:tcPr>
          <w:p w14:paraId="75441EC5" w14:textId="77777777" w:rsidR="004930FC" w:rsidRPr="004930FC" w:rsidRDefault="004930FC" w:rsidP="004930FC">
            <w:pPr>
              <w:pStyle w:val="ConsPlusNormal"/>
              <w:rPr>
                <w:rFonts w:ascii="Times New Roman" w:hAnsi="Times New Roman" w:cs="Times New Roman"/>
                <w:sz w:val="24"/>
                <w:szCs w:val="24"/>
              </w:rPr>
            </w:pPr>
            <w:r w:rsidRPr="004930FC">
              <w:rPr>
                <w:rFonts w:ascii="Times New Roman" w:hAnsi="Times New Roman" w:cs="Times New Roman"/>
                <w:sz w:val="24"/>
                <w:szCs w:val="24"/>
              </w:rPr>
              <w:t>- расширение деятельности</w:t>
            </w:r>
          </w:p>
        </w:tc>
      </w:tr>
      <w:tr w:rsidR="004930FC" w:rsidRPr="004930FC" w14:paraId="6482015E" w14:textId="77777777" w:rsidTr="001344C2">
        <w:tc>
          <w:tcPr>
            <w:tcW w:w="2674" w:type="pct"/>
            <w:tcBorders>
              <w:top w:val="single" w:sz="4" w:space="0" w:color="auto"/>
              <w:left w:val="single" w:sz="4" w:space="0" w:color="auto"/>
              <w:bottom w:val="single" w:sz="4" w:space="0" w:color="auto"/>
              <w:right w:val="single" w:sz="4" w:space="0" w:color="auto"/>
            </w:tcBorders>
            <w:hideMark/>
          </w:tcPr>
          <w:p w14:paraId="040E2395" w14:textId="77777777" w:rsidR="004930FC" w:rsidRPr="004930FC" w:rsidRDefault="004930FC" w:rsidP="004930FC">
            <w:pPr>
              <w:pStyle w:val="ConsPlusNormal"/>
              <w:rPr>
                <w:rFonts w:ascii="Times New Roman" w:hAnsi="Times New Roman" w:cs="Times New Roman"/>
                <w:sz w:val="24"/>
                <w:szCs w:val="24"/>
              </w:rPr>
            </w:pPr>
            <w:r w:rsidRPr="004930FC">
              <w:rPr>
                <w:rFonts w:ascii="Times New Roman" w:hAnsi="Times New Roman" w:cs="Times New Roman"/>
                <w:sz w:val="24"/>
                <w:szCs w:val="24"/>
              </w:rPr>
              <w:t>2.4. Наименование предлагаемой к выпуску продукции/услуги</w:t>
            </w:r>
          </w:p>
        </w:tc>
        <w:tc>
          <w:tcPr>
            <w:tcW w:w="2326" w:type="pct"/>
            <w:tcBorders>
              <w:top w:val="single" w:sz="4" w:space="0" w:color="auto"/>
              <w:left w:val="single" w:sz="4" w:space="0" w:color="auto"/>
              <w:bottom w:val="single" w:sz="4" w:space="0" w:color="auto"/>
              <w:right w:val="single" w:sz="4" w:space="0" w:color="auto"/>
            </w:tcBorders>
            <w:hideMark/>
          </w:tcPr>
          <w:p w14:paraId="2D77B5B1" w14:textId="77777777" w:rsidR="004930FC" w:rsidRPr="004930FC" w:rsidRDefault="004930FC" w:rsidP="004930FC">
            <w:pPr>
              <w:pStyle w:val="ConsPlusNormal"/>
              <w:rPr>
                <w:rFonts w:ascii="Times New Roman" w:hAnsi="Times New Roman" w:cs="Times New Roman"/>
                <w:sz w:val="24"/>
                <w:szCs w:val="24"/>
              </w:rPr>
            </w:pPr>
          </w:p>
        </w:tc>
      </w:tr>
      <w:tr w:rsidR="004930FC" w:rsidRPr="004930FC" w14:paraId="00E32B56" w14:textId="77777777" w:rsidTr="001344C2">
        <w:tc>
          <w:tcPr>
            <w:tcW w:w="2674" w:type="pct"/>
            <w:tcBorders>
              <w:top w:val="single" w:sz="4" w:space="0" w:color="auto"/>
              <w:left w:val="single" w:sz="4" w:space="0" w:color="auto"/>
              <w:bottom w:val="single" w:sz="4" w:space="0" w:color="auto"/>
              <w:right w:val="single" w:sz="4" w:space="0" w:color="auto"/>
            </w:tcBorders>
            <w:hideMark/>
          </w:tcPr>
          <w:p w14:paraId="6A7B6A95" w14:textId="77777777" w:rsidR="004930FC" w:rsidRPr="004930FC" w:rsidRDefault="004930FC" w:rsidP="004930FC">
            <w:pPr>
              <w:pStyle w:val="ConsPlusNormal"/>
              <w:rPr>
                <w:rFonts w:ascii="Times New Roman" w:hAnsi="Times New Roman" w:cs="Times New Roman"/>
                <w:sz w:val="24"/>
                <w:szCs w:val="24"/>
              </w:rPr>
            </w:pPr>
            <w:r w:rsidRPr="004930FC">
              <w:rPr>
                <w:rFonts w:ascii="Times New Roman" w:hAnsi="Times New Roman" w:cs="Times New Roman"/>
                <w:sz w:val="24"/>
                <w:szCs w:val="24"/>
              </w:rPr>
              <w:t>2.5. Общая стоимость проекта (руб.)</w:t>
            </w:r>
          </w:p>
        </w:tc>
        <w:tc>
          <w:tcPr>
            <w:tcW w:w="2326" w:type="pct"/>
            <w:tcBorders>
              <w:top w:val="single" w:sz="4" w:space="0" w:color="auto"/>
              <w:left w:val="single" w:sz="4" w:space="0" w:color="auto"/>
              <w:bottom w:val="single" w:sz="4" w:space="0" w:color="auto"/>
              <w:right w:val="single" w:sz="4" w:space="0" w:color="auto"/>
            </w:tcBorders>
            <w:hideMark/>
          </w:tcPr>
          <w:p w14:paraId="1BB4C480" w14:textId="77777777" w:rsidR="004930FC" w:rsidRPr="004930FC" w:rsidRDefault="004930FC" w:rsidP="004930FC">
            <w:pPr>
              <w:pStyle w:val="ConsPlusNormal"/>
              <w:rPr>
                <w:rFonts w:ascii="Times New Roman" w:hAnsi="Times New Roman" w:cs="Times New Roman"/>
                <w:sz w:val="24"/>
                <w:szCs w:val="24"/>
              </w:rPr>
            </w:pPr>
          </w:p>
        </w:tc>
      </w:tr>
      <w:tr w:rsidR="004930FC" w:rsidRPr="004930FC" w14:paraId="44CB4EC6" w14:textId="77777777" w:rsidTr="001344C2">
        <w:tc>
          <w:tcPr>
            <w:tcW w:w="2674" w:type="pct"/>
            <w:tcBorders>
              <w:top w:val="single" w:sz="4" w:space="0" w:color="auto"/>
              <w:left w:val="single" w:sz="4" w:space="0" w:color="auto"/>
              <w:bottom w:val="single" w:sz="4" w:space="0" w:color="auto"/>
              <w:right w:val="single" w:sz="4" w:space="0" w:color="auto"/>
            </w:tcBorders>
            <w:hideMark/>
          </w:tcPr>
          <w:p w14:paraId="260224A3" w14:textId="77777777" w:rsidR="004930FC" w:rsidRPr="004930FC" w:rsidRDefault="004930FC" w:rsidP="004930FC">
            <w:pPr>
              <w:pStyle w:val="ConsPlusNormal"/>
              <w:rPr>
                <w:rFonts w:ascii="Times New Roman" w:hAnsi="Times New Roman" w:cs="Times New Roman"/>
                <w:sz w:val="24"/>
                <w:szCs w:val="24"/>
              </w:rPr>
            </w:pPr>
            <w:r w:rsidRPr="004930FC">
              <w:rPr>
                <w:rFonts w:ascii="Times New Roman" w:hAnsi="Times New Roman" w:cs="Times New Roman"/>
                <w:sz w:val="24"/>
                <w:szCs w:val="24"/>
              </w:rPr>
              <w:t>2.6. Источники финансирования проекта (руб.)</w:t>
            </w:r>
          </w:p>
        </w:tc>
        <w:tc>
          <w:tcPr>
            <w:tcW w:w="2326" w:type="pct"/>
            <w:tcBorders>
              <w:top w:val="single" w:sz="4" w:space="0" w:color="auto"/>
              <w:left w:val="single" w:sz="4" w:space="0" w:color="auto"/>
              <w:bottom w:val="single" w:sz="4" w:space="0" w:color="auto"/>
              <w:right w:val="single" w:sz="4" w:space="0" w:color="auto"/>
            </w:tcBorders>
            <w:hideMark/>
          </w:tcPr>
          <w:p w14:paraId="3B444301" w14:textId="77777777" w:rsidR="004930FC" w:rsidRPr="004930FC" w:rsidRDefault="004930FC" w:rsidP="004930FC">
            <w:pPr>
              <w:pStyle w:val="ConsPlusNormal"/>
              <w:rPr>
                <w:rFonts w:ascii="Times New Roman" w:hAnsi="Times New Roman" w:cs="Times New Roman"/>
                <w:sz w:val="24"/>
                <w:szCs w:val="24"/>
              </w:rPr>
            </w:pPr>
          </w:p>
        </w:tc>
      </w:tr>
      <w:tr w:rsidR="004930FC" w:rsidRPr="004930FC" w14:paraId="5E3C85C0" w14:textId="77777777" w:rsidTr="001344C2">
        <w:tc>
          <w:tcPr>
            <w:tcW w:w="2674" w:type="pct"/>
            <w:tcBorders>
              <w:top w:val="single" w:sz="4" w:space="0" w:color="auto"/>
              <w:left w:val="single" w:sz="4" w:space="0" w:color="auto"/>
              <w:bottom w:val="single" w:sz="4" w:space="0" w:color="auto"/>
              <w:right w:val="single" w:sz="4" w:space="0" w:color="auto"/>
            </w:tcBorders>
          </w:tcPr>
          <w:p w14:paraId="4699D626" w14:textId="77777777" w:rsidR="004930FC" w:rsidRPr="004930FC" w:rsidRDefault="004930FC" w:rsidP="004930FC">
            <w:pPr>
              <w:pStyle w:val="ConsPlusNormal"/>
              <w:rPr>
                <w:rFonts w:ascii="Times New Roman" w:hAnsi="Times New Roman" w:cs="Times New Roman"/>
                <w:sz w:val="24"/>
                <w:szCs w:val="24"/>
              </w:rPr>
            </w:pPr>
            <w:r w:rsidRPr="004930FC">
              <w:rPr>
                <w:rFonts w:ascii="Times New Roman" w:hAnsi="Times New Roman" w:cs="Times New Roman"/>
                <w:sz w:val="24"/>
                <w:szCs w:val="24"/>
              </w:rPr>
              <w:t>1) собственные средства</w:t>
            </w:r>
          </w:p>
        </w:tc>
        <w:tc>
          <w:tcPr>
            <w:tcW w:w="2326" w:type="pct"/>
            <w:tcBorders>
              <w:top w:val="single" w:sz="4" w:space="0" w:color="auto"/>
              <w:left w:val="single" w:sz="4" w:space="0" w:color="auto"/>
              <w:bottom w:val="single" w:sz="4" w:space="0" w:color="auto"/>
              <w:right w:val="single" w:sz="4" w:space="0" w:color="auto"/>
            </w:tcBorders>
          </w:tcPr>
          <w:p w14:paraId="16B94FF1" w14:textId="77777777" w:rsidR="004930FC" w:rsidRPr="004930FC" w:rsidRDefault="004930FC" w:rsidP="004930FC">
            <w:pPr>
              <w:pStyle w:val="ConsPlusNormal"/>
              <w:rPr>
                <w:rFonts w:ascii="Times New Roman" w:hAnsi="Times New Roman" w:cs="Times New Roman"/>
                <w:sz w:val="24"/>
                <w:szCs w:val="24"/>
              </w:rPr>
            </w:pPr>
          </w:p>
        </w:tc>
      </w:tr>
      <w:tr w:rsidR="004930FC" w:rsidRPr="004930FC" w14:paraId="66217C66" w14:textId="77777777" w:rsidTr="001344C2">
        <w:tc>
          <w:tcPr>
            <w:tcW w:w="2674" w:type="pct"/>
            <w:tcBorders>
              <w:top w:val="single" w:sz="4" w:space="0" w:color="auto"/>
              <w:left w:val="single" w:sz="4" w:space="0" w:color="auto"/>
              <w:bottom w:val="single" w:sz="4" w:space="0" w:color="auto"/>
              <w:right w:val="single" w:sz="4" w:space="0" w:color="auto"/>
            </w:tcBorders>
            <w:hideMark/>
          </w:tcPr>
          <w:p w14:paraId="52E3EF3D" w14:textId="77777777" w:rsidR="004930FC" w:rsidRPr="004930FC" w:rsidRDefault="004930FC" w:rsidP="004930FC">
            <w:pPr>
              <w:pStyle w:val="ConsPlusNormal"/>
              <w:rPr>
                <w:rFonts w:ascii="Times New Roman" w:hAnsi="Times New Roman" w:cs="Times New Roman"/>
                <w:sz w:val="24"/>
                <w:szCs w:val="24"/>
              </w:rPr>
            </w:pPr>
            <w:r w:rsidRPr="004930FC">
              <w:rPr>
                <w:rFonts w:ascii="Times New Roman" w:hAnsi="Times New Roman" w:cs="Times New Roman"/>
                <w:sz w:val="24"/>
                <w:szCs w:val="24"/>
              </w:rPr>
              <w:t>2) кредиты _____________________________</w:t>
            </w:r>
          </w:p>
        </w:tc>
        <w:tc>
          <w:tcPr>
            <w:tcW w:w="2326" w:type="pct"/>
            <w:tcBorders>
              <w:top w:val="single" w:sz="4" w:space="0" w:color="auto"/>
              <w:left w:val="single" w:sz="4" w:space="0" w:color="auto"/>
              <w:bottom w:val="single" w:sz="4" w:space="0" w:color="auto"/>
              <w:right w:val="single" w:sz="4" w:space="0" w:color="auto"/>
            </w:tcBorders>
            <w:hideMark/>
          </w:tcPr>
          <w:p w14:paraId="0D5DE4DC" w14:textId="77777777" w:rsidR="004930FC" w:rsidRPr="004930FC" w:rsidRDefault="004930FC" w:rsidP="004930FC">
            <w:pPr>
              <w:pStyle w:val="ConsPlusNormal"/>
              <w:rPr>
                <w:rFonts w:ascii="Times New Roman" w:hAnsi="Times New Roman" w:cs="Times New Roman"/>
                <w:sz w:val="24"/>
                <w:szCs w:val="24"/>
              </w:rPr>
            </w:pPr>
          </w:p>
        </w:tc>
      </w:tr>
      <w:tr w:rsidR="004930FC" w:rsidRPr="004930FC" w14:paraId="4581E07B" w14:textId="77777777" w:rsidTr="001344C2">
        <w:tc>
          <w:tcPr>
            <w:tcW w:w="2674" w:type="pct"/>
            <w:tcBorders>
              <w:top w:val="single" w:sz="4" w:space="0" w:color="auto"/>
              <w:left w:val="single" w:sz="4" w:space="0" w:color="auto"/>
              <w:bottom w:val="single" w:sz="4" w:space="0" w:color="auto"/>
              <w:right w:val="single" w:sz="4" w:space="0" w:color="auto"/>
            </w:tcBorders>
            <w:hideMark/>
          </w:tcPr>
          <w:p w14:paraId="2DAE42E7" w14:textId="77777777" w:rsidR="004930FC" w:rsidRPr="004930FC" w:rsidRDefault="004930FC" w:rsidP="004930FC">
            <w:pPr>
              <w:pStyle w:val="ConsPlusNormal"/>
              <w:jc w:val="both"/>
              <w:rPr>
                <w:rFonts w:ascii="Times New Roman" w:hAnsi="Times New Roman" w:cs="Times New Roman"/>
                <w:sz w:val="24"/>
                <w:szCs w:val="24"/>
              </w:rPr>
            </w:pPr>
            <w:r w:rsidRPr="004930FC">
              <w:rPr>
                <w:rFonts w:ascii="Times New Roman" w:hAnsi="Times New Roman" w:cs="Times New Roman"/>
                <w:sz w:val="24"/>
                <w:szCs w:val="24"/>
              </w:rPr>
              <w:t xml:space="preserve">3) займы частных лиц </w:t>
            </w:r>
          </w:p>
        </w:tc>
        <w:tc>
          <w:tcPr>
            <w:tcW w:w="2326" w:type="pct"/>
            <w:tcBorders>
              <w:top w:val="single" w:sz="4" w:space="0" w:color="auto"/>
              <w:left w:val="single" w:sz="4" w:space="0" w:color="auto"/>
              <w:bottom w:val="single" w:sz="4" w:space="0" w:color="auto"/>
              <w:right w:val="single" w:sz="4" w:space="0" w:color="auto"/>
            </w:tcBorders>
          </w:tcPr>
          <w:p w14:paraId="11495656" w14:textId="77777777" w:rsidR="004930FC" w:rsidRPr="004930FC" w:rsidRDefault="004930FC" w:rsidP="004930FC">
            <w:pPr>
              <w:pStyle w:val="ConsPlusNormal"/>
              <w:jc w:val="both"/>
              <w:rPr>
                <w:rFonts w:ascii="Times New Roman" w:hAnsi="Times New Roman" w:cs="Times New Roman"/>
                <w:sz w:val="24"/>
                <w:szCs w:val="24"/>
              </w:rPr>
            </w:pPr>
          </w:p>
        </w:tc>
      </w:tr>
      <w:tr w:rsidR="004930FC" w:rsidRPr="004930FC" w14:paraId="195B5308" w14:textId="77777777" w:rsidTr="001344C2">
        <w:tc>
          <w:tcPr>
            <w:tcW w:w="2674" w:type="pct"/>
            <w:tcBorders>
              <w:top w:val="single" w:sz="4" w:space="0" w:color="auto"/>
              <w:left w:val="single" w:sz="4" w:space="0" w:color="auto"/>
              <w:right w:val="single" w:sz="4" w:space="0" w:color="auto"/>
            </w:tcBorders>
            <w:hideMark/>
          </w:tcPr>
          <w:p w14:paraId="228DB437" w14:textId="77777777" w:rsidR="004930FC" w:rsidRPr="004930FC" w:rsidRDefault="004930FC" w:rsidP="004930FC">
            <w:pPr>
              <w:pStyle w:val="ConsPlusNormal"/>
              <w:rPr>
                <w:rFonts w:ascii="Times New Roman" w:hAnsi="Times New Roman" w:cs="Times New Roman"/>
                <w:sz w:val="24"/>
                <w:szCs w:val="24"/>
              </w:rPr>
            </w:pPr>
            <w:r w:rsidRPr="004930FC">
              <w:rPr>
                <w:rFonts w:ascii="Times New Roman" w:hAnsi="Times New Roman" w:cs="Times New Roman"/>
                <w:sz w:val="24"/>
                <w:szCs w:val="24"/>
              </w:rPr>
              <w:t xml:space="preserve">4) средства инвестора </w:t>
            </w:r>
          </w:p>
        </w:tc>
        <w:tc>
          <w:tcPr>
            <w:tcW w:w="2326" w:type="pct"/>
            <w:tcBorders>
              <w:top w:val="single" w:sz="4" w:space="0" w:color="auto"/>
              <w:left w:val="single" w:sz="4" w:space="0" w:color="auto"/>
              <w:bottom w:val="single" w:sz="4" w:space="0" w:color="auto"/>
              <w:right w:val="single" w:sz="4" w:space="0" w:color="auto"/>
            </w:tcBorders>
          </w:tcPr>
          <w:p w14:paraId="31475A2E" w14:textId="77777777" w:rsidR="004930FC" w:rsidRPr="004930FC" w:rsidRDefault="004930FC" w:rsidP="004930FC">
            <w:pPr>
              <w:pStyle w:val="ConsPlusNormal"/>
              <w:rPr>
                <w:rFonts w:ascii="Times New Roman" w:hAnsi="Times New Roman" w:cs="Times New Roman"/>
                <w:sz w:val="24"/>
                <w:szCs w:val="24"/>
              </w:rPr>
            </w:pPr>
          </w:p>
        </w:tc>
      </w:tr>
      <w:tr w:rsidR="004930FC" w:rsidRPr="004930FC" w14:paraId="11A82678" w14:textId="77777777" w:rsidTr="001344C2">
        <w:tc>
          <w:tcPr>
            <w:tcW w:w="2674" w:type="pct"/>
            <w:tcBorders>
              <w:left w:val="single" w:sz="4" w:space="0" w:color="auto"/>
              <w:bottom w:val="single" w:sz="4" w:space="0" w:color="auto"/>
              <w:right w:val="single" w:sz="4" w:space="0" w:color="auto"/>
            </w:tcBorders>
            <w:hideMark/>
          </w:tcPr>
          <w:p w14:paraId="5F8D15D9" w14:textId="77777777" w:rsidR="004930FC" w:rsidRPr="004930FC" w:rsidRDefault="004930FC" w:rsidP="004930FC">
            <w:pPr>
              <w:pStyle w:val="ConsPlusNormal"/>
              <w:rPr>
                <w:rFonts w:ascii="Times New Roman" w:hAnsi="Times New Roman" w:cs="Times New Roman"/>
                <w:sz w:val="24"/>
                <w:szCs w:val="24"/>
              </w:rPr>
            </w:pPr>
            <w:r w:rsidRPr="004930FC">
              <w:rPr>
                <w:rFonts w:ascii="Times New Roman" w:hAnsi="Times New Roman" w:cs="Times New Roman"/>
                <w:sz w:val="24"/>
                <w:szCs w:val="24"/>
              </w:rPr>
              <w:t>5) средства гранта</w:t>
            </w:r>
          </w:p>
        </w:tc>
        <w:tc>
          <w:tcPr>
            <w:tcW w:w="2326" w:type="pct"/>
            <w:tcBorders>
              <w:top w:val="single" w:sz="4" w:space="0" w:color="auto"/>
              <w:left w:val="single" w:sz="4" w:space="0" w:color="auto"/>
              <w:bottom w:val="single" w:sz="4" w:space="0" w:color="auto"/>
              <w:right w:val="single" w:sz="4" w:space="0" w:color="auto"/>
            </w:tcBorders>
          </w:tcPr>
          <w:p w14:paraId="428C0BA9" w14:textId="77777777" w:rsidR="004930FC" w:rsidRPr="004930FC" w:rsidRDefault="004930FC" w:rsidP="004930FC">
            <w:pPr>
              <w:pStyle w:val="ConsPlusNormal"/>
              <w:rPr>
                <w:rFonts w:ascii="Times New Roman" w:hAnsi="Times New Roman" w:cs="Times New Roman"/>
                <w:sz w:val="24"/>
                <w:szCs w:val="24"/>
              </w:rPr>
            </w:pPr>
          </w:p>
        </w:tc>
      </w:tr>
      <w:tr w:rsidR="004930FC" w:rsidRPr="004930FC" w14:paraId="5884D928" w14:textId="77777777" w:rsidTr="001344C2">
        <w:tc>
          <w:tcPr>
            <w:tcW w:w="2674" w:type="pct"/>
            <w:tcBorders>
              <w:top w:val="single" w:sz="4" w:space="0" w:color="auto"/>
              <w:left w:val="single" w:sz="4" w:space="0" w:color="auto"/>
              <w:bottom w:val="single" w:sz="4" w:space="0" w:color="auto"/>
              <w:right w:val="single" w:sz="4" w:space="0" w:color="auto"/>
            </w:tcBorders>
            <w:hideMark/>
          </w:tcPr>
          <w:p w14:paraId="7AD8756C" w14:textId="77777777" w:rsidR="004930FC" w:rsidRPr="004930FC" w:rsidRDefault="004930FC" w:rsidP="004930FC">
            <w:pPr>
              <w:pStyle w:val="ConsPlusNormal"/>
              <w:rPr>
                <w:rFonts w:ascii="Times New Roman" w:hAnsi="Times New Roman" w:cs="Times New Roman"/>
                <w:sz w:val="24"/>
                <w:szCs w:val="24"/>
              </w:rPr>
            </w:pPr>
            <w:r w:rsidRPr="004930FC">
              <w:rPr>
                <w:rFonts w:ascii="Times New Roman" w:hAnsi="Times New Roman" w:cs="Times New Roman"/>
                <w:sz w:val="24"/>
                <w:szCs w:val="24"/>
              </w:rPr>
              <w:t>6) прочие</w:t>
            </w:r>
          </w:p>
        </w:tc>
        <w:tc>
          <w:tcPr>
            <w:tcW w:w="2326" w:type="pct"/>
            <w:tcBorders>
              <w:top w:val="single" w:sz="4" w:space="0" w:color="auto"/>
              <w:left w:val="single" w:sz="4" w:space="0" w:color="auto"/>
              <w:bottom w:val="single" w:sz="4" w:space="0" w:color="auto"/>
              <w:right w:val="single" w:sz="4" w:space="0" w:color="auto"/>
            </w:tcBorders>
          </w:tcPr>
          <w:p w14:paraId="5D1DBA67" w14:textId="77777777" w:rsidR="004930FC" w:rsidRPr="004930FC" w:rsidRDefault="004930FC" w:rsidP="004930FC">
            <w:pPr>
              <w:pStyle w:val="ConsPlusNormal"/>
              <w:rPr>
                <w:rFonts w:ascii="Times New Roman" w:hAnsi="Times New Roman" w:cs="Times New Roman"/>
                <w:sz w:val="24"/>
                <w:szCs w:val="24"/>
              </w:rPr>
            </w:pPr>
          </w:p>
        </w:tc>
      </w:tr>
      <w:tr w:rsidR="004930FC" w:rsidRPr="004930FC" w14:paraId="4F1E4E49" w14:textId="77777777" w:rsidTr="001344C2">
        <w:tc>
          <w:tcPr>
            <w:tcW w:w="2674" w:type="pct"/>
            <w:tcBorders>
              <w:top w:val="single" w:sz="4" w:space="0" w:color="auto"/>
              <w:left w:val="single" w:sz="4" w:space="0" w:color="auto"/>
              <w:bottom w:val="single" w:sz="4" w:space="0" w:color="auto"/>
              <w:right w:val="single" w:sz="4" w:space="0" w:color="auto"/>
            </w:tcBorders>
            <w:hideMark/>
          </w:tcPr>
          <w:p w14:paraId="7B8BC844" w14:textId="77777777" w:rsidR="004930FC" w:rsidRPr="004930FC" w:rsidRDefault="004930FC" w:rsidP="004930FC">
            <w:pPr>
              <w:pStyle w:val="ConsPlusNormal"/>
              <w:rPr>
                <w:rFonts w:ascii="Times New Roman" w:hAnsi="Times New Roman" w:cs="Times New Roman"/>
                <w:sz w:val="24"/>
                <w:szCs w:val="24"/>
              </w:rPr>
            </w:pPr>
            <w:r w:rsidRPr="004930FC">
              <w:rPr>
                <w:rFonts w:ascii="Times New Roman" w:hAnsi="Times New Roman" w:cs="Times New Roman"/>
                <w:sz w:val="24"/>
                <w:szCs w:val="24"/>
              </w:rPr>
              <w:t>2.7. Направления использования инвестиций</w:t>
            </w:r>
          </w:p>
        </w:tc>
        <w:tc>
          <w:tcPr>
            <w:tcW w:w="2326" w:type="pct"/>
            <w:tcBorders>
              <w:top w:val="single" w:sz="4" w:space="0" w:color="auto"/>
              <w:left w:val="single" w:sz="4" w:space="0" w:color="auto"/>
              <w:bottom w:val="single" w:sz="4" w:space="0" w:color="auto"/>
              <w:right w:val="single" w:sz="4" w:space="0" w:color="auto"/>
            </w:tcBorders>
          </w:tcPr>
          <w:p w14:paraId="3C8ED8C2" w14:textId="77777777" w:rsidR="004930FC" w:rsidRPr="004930FC" w:rsidRDefault="004930FC" w:rsidP="004930FC">
            <w:pPr>
              <w:pStyle w:val="ConsPlusNormal"/>
              <w:rPr>
                <w:rFonts w:ascii="Times New Roman" w:hAnsi="Times New Roman" w:cs="Times New Roman"/>
                <w:sz w:val="24"/>
                <w:szCs w:val="24"/>
              </w:rPr>
            </w:pPr>
          </w:p>
        </w:tc>
      </w:tr>
      <w:tr w:rsidR="004930FC" w:rsidRPr="004930FC" w14:paraId="51435D91" w14:textId="77777777" w:rsidTr="001344C2">
        <w:tc>
          <w:tcPr>
            <w:tcW w:w="2674" w:type="pct"/>
            <w:tcBorders>
              <w:top w:val="single" w:sz="4" w:space="0" w:color="auto"/>
              <w:left w:val="single" w:sz="4" w:space="0" w:color="auto"/>
              <w:bottom w:val="single" w:sz="4" w:space="0" w:color="auto"/>
              <w:right w:val="single" w:sz="4" w:space="0" w:color="auto"/>
            </w:tcBorders>
            <w:hideMark/>
          </w:tcPr>
          <w:p w14:paraId="58AE2F1E" w14:textId="77777777" w:rsidR="004930FC" w:rsidRPr="004930FC" w:rsidRDefault="004930FC" w:rsidP="004930FC">
            <w:pPr>
              <w:pStyle w:val="ConsPlusNormal"/>
              <w:rPr>
                <w:rFonts w:ascii="Times New Roman" w:hAnsi="Times New Roman" w:cs="Times New Roman"/>
                <w:sz w:val="24"/>
                <w:szCs w:val="24"/>
              </w:rPr>
            </w:pPr>
            <w:r w:rsidRPr="004930FC">
              <w:rPr>
                <w:rFonts w:ascii="Times New Roman" w:hAnsi="Times New Roman" w:cs="Times New Roman"/>
                <w:sz w:val="24"/>
                <w:szCs w:val="24"/>
              </w:rPr>
              <w:t>2.8. Планируемое количество новых рабочих мест (без учета инициатора)</w:t>
            </w:r>
          </w:p>
        </w:tc>
        <w:tc>
          <w:tcPr>
            <w:tcW w:w="2326" w:type="pct"/>
            <w:tcBorders>
              <w:top w:val="single" w:sz="4" w:space="0" w:color="auto"/>
              <w:left w:val="single" w:sz="4" w:space="0" w:color="auto"/>
              <w:bottom w:val="single" w:sz="4" w:space="0" w:color="auto"/>
              <w:right w:val="single" w:sz="4" w:space="0" w:color="auto"/>
            </w:tcBorders>
          </w:tcPr>
          <w:p w14:paraId="2D52819E" w14:textId="77777777" w:rsidR="004930FC" w:rsidRPr="004930FC" w:rsidRDefault="004930FC" w:rsidP="004930FC">
            <w:pPr>
              <w:pStyle w:val="ConsPlusNormal"/>
              <w:rPr>
                <w:rFonts w:ascii="Times New Roman" w:hAnsi="Times New Roman" w:cs="Times New Roman"/>
                <w:sz w:val="24"/>
                <w:szCs w:val="24"/>
              </w:rPr>
            </w:pPr>
          </w:p>
        </w:tc>
      </w:tr>
      <w:tr w:rsidR="004930FC" w:rsidRPr="004930FC" w14:paraId="678CF6BE" w14:textId="77777777" w:rsidTr="001344C2">
        <w:tc>
          <w:tcPr>
            <w:tcW w:w="2674" w:type="pct"/>
            <w:tcBorders>
              <w:top w:val="single" w:sz="4" w:space="0" w:color="auto"/>
              <w:left w:val="single" w:sz="4" w:space="0" w:color="auto"/>
              <w:bottom w:val="single" w:sz="4" w:space="0" w:color="auto"/>
              <w:right w:val="single" w:sz="4" w:space="0" w:color="auto"/>
            </w:tcBorders>
            <w:hideMark/>
          </w:tcPr>
          <w:p w14:paraId="20697558" w14:textId="77777777" w:rsidR="004930FC" w:rsidRPr="004930FC" w:rsidRDefault="004930FC" w:rsidP="004930FC">
            <w:pPr>
              <w:pStyle w:val="ConsPlusNormal"/>
              <w:rPr>
                <w:rFonts w:ascii="Times New Roman" w:hAnsi="Times New Roman" w:cs="Times New Roman"/>
                <w:sz w:val="24"/>
                <w:szCs w:val="24"/>
              </w:rPr>
            </w:pPr>
            <w:r w:rsidRPr="004930FC">
              <w:rPr>
                <w:rFonts w:ascii="Times New Roman" w:hAnsi="Times New Roman" w:cs="Times New Roman"/>
                <w:sz w:val="24"/>
                <w:szCs w:val="24"/>
              </w:rPr>
              <w:t>2.9. Средний размер заработной платы одного работника (руб.)</w:t>
            </w:r>
          </w:p>
        </w:tc>
        <w:tc>
          <w:tcPr>
            <w:tcW w:w="2326" w:type="pct"/>
            <w:tcBorders>
              <w:top w:val="single" w:sz="4" w:space="0" w:color="auto"/>
              <w:left w:val="single" w:sz="4" w:space="0" w:color="auto"/>
              <w:bottom w:val="single" w:sz="4" w:space="0" w:color="auto"/>
              <w:right w:val="single" w:sz="4" w:space="0" w:color="auto"/>
            </w:tcBorders>
          </w:tcPr>
          <w:p w14:paraId="08C77981" w14:textId="77777777" w:rsidR="004930FC" w:rsidRPr="004930FC" w:rsidRDefault="004930FC" w:rsidP="004930FC">
            <w:pPr>
              <w:pStyle w:val="ConsPlusNormal"/>
              <w:rPr>
                <w:rFonts w:ascii="Times New Roman" w:hAnsi="Times New Roman" w:cs="Times New Roman"/>
                <w:sz w:val="24"/>
                <w:szCs w:val="24"/>
              </w:rPr>
            </w:pPr>
          </w:p>
        </w:tc>
      </w:tr>
      <w:tr w:rsidR="004930FC" w:rsidRPr="004930FC" w14:paraId="42539475" w14:textId="77777777" w:rsidTr="001344C2">
        <w:tc>
          <w:tcPr>
            <w:tcW w:w="2674" w:type="pct"/>
            <w:tcBorders>
              <w:top w:val="single" w:sz="4" w:space="0" w:color="auto"/>
              <w:left w:val="single" w:sz="4" w:space="0" w:color="auto"/>
              <w:bottom w:val="single" w:sz="4" w:space="0" w:color="auto"/>
              <w:right w:val="single" w:sz="4" w:space="0" w:color="auto"/>
            </w:tcBorders>
          </w:tcPr>
          <w:p w14:paraId="25E2CFA9" w14:textId="77777777" w:rsidR="004930FC" w:rsidRPr="004930FC" w:rsidRDefault="004930FC" w:rsidP="004930FC">
            <w:pPr>
              <w:pStyle w:val="ConsPlusNormal"/>
              <w:rPr>
                <w:rFonts w:ascii="Times New Roman" w:hAnsi="Times New Roman" w:cs="Times New Roman"/>
                <w:sz w:val="24"/>
                <w:szCs w:val="24"/>
              </w:rPr>
            </w:pPr>
            <w:r w:rsidRPr="004930FC">
              <w:rPr>
                <w:rFonts w:ascii="Times New Roman" w:hAnsi="Times New Roman" w:cs="Times New Roman"/>
                <w:sz w:val="24"/>
                <w:szCs w:val="24"/>
              </w:rPr>
              <w:t>2.10. Срок реализации проекта</w:t>
            </w:r>
          </w:p>
        </w:tc>
        <w:tc>
          <w:tcPr>
            <w:tcW w:w="2326" w:type="pct"/>
            <w:tcBorders>
              <w:top w:val="single" w:sz="4" w:space="0" w:color="auto"/>
              <w:left w:val="single" w:sz="4" w:space="0" w:color="auto"/>
              <w:bottom w:val="single" w:sz="4" w:space="0" w:color="auto"/>
              <w:right w:val="single" w:sz="4" w:space="0" w:color="auto"/>
            </w:tcBorders>
          </w:tcPr>
          <w:p w14:paraId="09454ACF" w14:textId="77777777" w:rsidR="004930FC" w:rsidRPr="004930FC" w:rsidRDefault="004930FC" w:rsidP="004930FC">
            <w:pPr>
              <w:pStyle w:val="ConsPlusNormal"/>
              <w:rPr>
                <w:rFonts w:ascii="Times New Roman" w:hAnsi="Times New Roman" w:cs="Times New Roman"/>
                <w:sz w:val="24"/>
                <w:szCs w:val="24"/>
              </w:rPr>
            </w:pPr>
          </w:p>
        </w:tc>
      </w:tr>
      <w:tr w:rsidR="004930FC" w:rsidRPr="004930FC" w14:paraId="797F6825" w14:textId="77777777" w:rsidTr="001344C2">
        <w:tc>
          <w:tcPr>
            <w:tcW w:w="2674" w:type="pct"/>
            <w:tcBorders>
              <w:top w:val="single" w:sz="4" w:space="0" w:color="auto"/>
              <w:left w:val="single" w:sz="4" w:space="0" w:color="auto"/>
              <w:bottom w:val="single" w:sz="4" w:space="0" w:color="auto"/>
              <w:right w:val="single" w:sz="4" w:space="0" w:color="auto"/>
            </w:tcBorders>
          </w:tcPr>
          <w:p w14:paraId="1B731B42" w14:textId="77777777" w:rsidR="004930FC" w:rsidRPr="004930FC" w:rsidRDefault="004930FC" w:rsidP="004930FC">
            <w:pPr>
              <w:pStyle w:val="ConsPlusNormal"/>
              <w:rPr>
                <w:rFonts w:ascii="Times New Roman" w:hAnsi="Times New Roman" w:cs="Times New Roman"/>
                <w:sz w:val="24"/>
                <w:szCs w:val="24"/>
              </w:rPr>
            </w:pPr>
            <w:r w:rsidRPr="004930FC">
              <w:rPr>
                <w:rFonts w:ascii="Times New Roman" w:hAnsi="Times New Roman" w:cs="Times New Roman"/>
                <w:sz w:val="24"/>
                <w:szCs w:val="24"/>
              </w:rPr>
              <w:t>2.11. Срок окупаемости проекта</w:t>
            </w:r>
          </w:p>
        </w:tc>
        <w:tc>
          <w:tcPr>
            <w:tcW w:w="2326" w:type="pct"/>
            <w:tcBorders>
              <w:top w:val="single" w:sz="4" w:space="0" w:color="auto"/>
              <w:left w:val="single" w:sz="4" w:space="0" w:color="auto"/>
              <w:bottom w:val="single" w:sz="4" w:space="0" w:color="auto"/>
              <w:right w:val="single" w:sz="4" w:space="0" w:color="auto"/>
            </w:tcBorders>
          </w:tcPr>
          <w:p w14:paraId="29E962C8" w14:textId="77777777" w:rsidR="004930FC" w:rsidRPr="004930FC" w:rsidRDefault="004930FC" w:rsidP="004930FC">
            <w:pPr>
              <w:pStyle w:val="ConsPlusNormal"/>
              <w:rPr>
                <w:rFonts w:ascii="Times New Roman" w:hAnsi="Times New Roman" w:cs="Times New Roman"/>
                <w:sz w:val="24"/>
                <w:szCs w:val="24"/>
              </w:rPr>
            </w:pPr>
          </w:p>
        </w:tc>
      </w:tr>
      <w:tr w:rsidR="004930FC" w:rsidRPr="004930FC" w14:paraId="63D06651" w14:textId="77777777" w:rsidTr="001344C2">
        <w:tc>
          <w:tcPr>
            <w:tcW w:w="2674" w:type="pct"/>
            <w:tcBorders>
              <w:top w:val="single" w:sz="4" w:space="0" w:color="auto"/>
              <w:left w:val="single" w:sz="4" w:space="0" w:color="auto"/>
              <w:bottom w:val="single" w:sz="4" w:space="0" w:color="auto"/>
              <w:right w:val="single" w:sz="4" w:space="0" w:color="auto"/>
            </w:tcBorders>
          </w:tcPr>
          <w:p w14:paraId="27CB5D50" w14:textId="77777777" w:rsidR="004930FC" w:rsidRPr="004930FC" w:rsidRDefault="004930FC" w:rsidP="004930FC">
            <w:pPr>
              <w:pStyle w:val="ConsPlusNormal"/>
              <w:rPr>
                <w:rFonts w:ascii="Times New Roman" w:hAnsi="Times New Roman" w:cs="Times New Roman"/>
                <w:sz w:val="24"/>
                <w:szCs w:val="24"/>
              </w:rPr>
            </w:pPr>
            <w:r w:rsidRPr="004930FC">
              <w:rPr>
                <w:rFonts w:ascii="Times New Roman" w:hAnsi="Times New Roman" w:cs="Times New Roman"/>
                <w:sz w:val="24"/>
                <w:szCs w:val="24"/>
              </w:rPr>
              <w:t>2.12. Место реализации проекта</w:t>
            </w:r>
          </w:p>
        </w:tc>
        <w:tc>
          <w:tcPr>
            <w:tcW w:w="2326" w:type="pct"/>
            <w:tcBorders>
              <w:top w:val="single" w:sz="4" w:space="0" w:color="auto"/>
              <w:left w:val="single" w:sz="4" w:space="0" w:color="auto"/>
              <w:bottom w:val="single" w:sz="4" w:space="0" w:color="auto"/>
              <w:right w:val="single" w:sz="4" w:space="0" w:color="auto"/>
            </w:tcBorders>
          </w:tcPr>
          <w:p w14:paraId="3FC781EE" w14:textId="77777777" w:rsidR="004930FC" w:rsidRPr="004930FC" w:rsidRDefault="004930FC" w:rsidP="004930FC">
            <w:pPr>
              <w:pStyle w:val="ConsPlusNormal"/>
              <w:rPr>
                <w:rFonts w:ascii="Times New Roman" w:hAnsi="Times New Roman" w:cs="Times New Roman"/>
                <w:sz w:val="24"/>
                <w:szCs w:val="24"/>
              </w:rPr>
            </w:pPr>
          </w:p>
        </w:tc>
      </w:tr>
      <w:tr w:rsidR="004930FC" w:rsidRPr="004930FC" w14:paraId="40B347B1" w14:textId="77777777" w:rsidTr="001344C2">
        <w:tc>
          <w:tcPr>
            <w:tcW w:w="2674" w:type="pct"/>
            <w:tcBorders>
              <w:top w:val="single" w:sz="4" w:space="0" w:color="auto"/>
              <w:left w:val="single" w:sz="4" w:space="0" w:color="auto"/>
              <w:bottom w:val="single" w:sz="4" w:space="0" w:color="auto"/>
              <w:right w:val="single" w:sz="4" w:space="0" w:color="auto"/>
            </w:tcBorders>
          </w:tcPr>
          <w:p w14:paraId="4CF22FFB" w14:textId="77777777" w:rsidR="004930FC" w:rsidRPr="004930FC" w:rsidRDefault="004930FC" w:rsidP="004930FC">
            <w:pPr>
              <w:pStyle w:val="ConsPlusNormal"/>
              <w:rPr>
                <w:rFonts w:ascii="Times New Roman" w:hAnsi="Times New Roman" w:cs="Times New Roman"/>
                <w:sz w:val="24"/>
                <w:szCs w:val="24"/>
              </w:rPr>
            </w:pPr>
            <w:r w:rsidRPr="004930FC">
              <w:rPr>
                <w:rFonts w:ascii="Times New Roman" w:hAnsi="Times New Roman" w:cs="Times New Roman"/>
                <w:sz w:val="24"/>
                <w:szCs w:val="24"/>
              </w:rPr>
              <w:t>2.13. Продвижение проекта (реклама, стимулирование продаж). Каналы сбыта</w:t>
            </w:r>
          </w:p>
        </w:tc>
        <w:tc>
          <w:tcPr>
            <w:tcW w:w="2326" w:type="pct"/>
            <w:tcBorders>
              <w:top w:val="single" w:sz="4" w:space="0" w:color="auto"/>
              <w:left w:val="single" w:sz="4" w:space="0" w:color="auto"/>
              <w:bottom w:val="single" w:sz="4" w:space="0" w:color="auto"/>
              <w:right w:val="single" w:sz="4" w:space="0" w:color="auto"/>
            </w:tcBorders>
          </w:tcPr>
          <w:p w14:paraId="02278202" w14:textId="77777777" w:rsidR="004930FC" w:rsidRPr="004930FC" w:rsidRDefault="004930FC" w:rsidP="004930FC">
            <w:pPr>
              <w:pStyle w:val="ConsPlusNormal"/>
              <w:rPr>
                <w:rFonts w:ascii="Times New Roman" w:hAnsi="Times New Roman" w:cs="Times New Roman"/>
                <w:sz w:val="24"/>
                <w:szCs w:val="24"/>
              </w:rPr>
            </w:pPr>
          </w:p>
        </w:tc>
      </w:tr>
      <w:tr w:rsidR="004930FC" w:rsidRPr="004930FC" w14:paraId="5D1CDB69" w14:textId="77777777" w:rsidTr="001344C2">
        <w:tc>
          <w:tcPr>
            <w:tcW w:w="2674" w:type="pct"/>
            <w:tcBorders>
              <w:top w:val="single" w:sz="4" w:space="0" w:color="auto"/>
              <w:left w:val="single" w:sz="4" w:space="0" w:color="auto"/>
              <w:bottom w:val="single" w:sz="4" w:space="0" w:color="auto"/>
              <w:right w:val="single" w:sz="4" w:space="0" w:color="auto"/>
            </w:tcBorders>
          </w:tcPr>
          <w:p w14:paraId="38D21749" w14:textId="77777777" w:rsidR="004930FC" w:rsidRPr="004930FC" w:rsidRDefault="004930FC" w:rsidP="004930FC">
            <w:pPr>
              <w:pStyle w:val="ConsPlusNormal"/>
              <w:rPr>
                <w:rFonts w:ascii="Times New Roman" w:hAnsi="Times New Roman" w:cs="Times New Roman"/>
                <w:sz w:val="24"/>
                <w:szCs w:val="24"/>
              </w:rPr>
            </w:pPr>
            <w:r w:rsidRPr="004930FC">
              <w:rPr>
                <w:rFonts w:ascii="Times New Roman" w:hAnsi="Times New Roman" w:cs="Times New Roman"/>
                <w:sz w:val="24"/>
                <w:szCs w:val="24"/>
              </w:rPr>
              <w:t>2.14. География сбыта</w:t>
            </w:r>
          </w:p>
        </w:tc>
        <w:tc>
          <w:tcPr>
            <w:tcW w:w="2326" w:type="pct"/>
            <w:tcBorders>
              <w:top w:val="single" w:sz="4" w:space="0" w:color="auto"/>
              <w:left w:val="single" w:sz="4" w:space="0" w:color="auto"/>
              <w:bottom w:val="single" w:sz="4" w:space="0" w:color="auto"/>
              <w:right w:val="single" w:sz="4" w:space="0" w:color="auto"/>
            </w:tcBorders>
          </w:tcPr>
          <w:p w14:paraId="6ED42F06" w14:textId="77777777" w:rsidR="004930FC" w:rsidRPr="004930FC" w:rsidRDefault="004930FC" w:rsidP="004930FC">
            <w:pPr>
              <w:pStyle w:val="ConsPlusNormal"/>
              <w:rPr>
                <w:rFonts w:ascii="Times New Roman" w:hAnsi="Times New Roman" w:cs="Times New Roman"/>
                <w:sz w:val="24"/>
                <w:szCs w:val="24"/>
              </w:rPr>
            </w:pPr>
          </w:p>
        </w:tc>
      </w:tr>
    </w:tbl>
    <w:p w14:paraId="371A2A14" w14:textId="77777777" w:rsidR="004930FC" w:rsidRPr="004930FC" w:rsidRDefault="004930FC" w:rsidP="004930FC">
      <w:pPr>
        <w:pStyle w:val="ConsPlusNormal"/>
        <w:jc w:val="both"/>
        <w:rPr>
          <w:rFonts w:ascii="Times New Roman" w:hAnsi="Times New Roman" w:cs="Times New Roman"/>
          <w:b/>
          <w:bCs/>
          <w:sz w:val="26"/>
          <w:szCs w:val="26"/>
        </w:rPr>
      </w:pPr>
    </w:p>
    <w:p w14:paraId="01CD206E" w14:textId="77777777" w:rsidR="004930FC" w:rsidRPr="004930FC" w:rsidRDefault="004930FC" w:rsidP="00DC4B08">
      <w:pPr>
        <w:pStyle w:val="ConsPlusNormal"/>
        <w:jc w:val="both"/>
        <w:rPr>
          <w:rFonts w:ascii="Times New Roman" w:hAnsi="Times New Roman" w:cs="Times New Roman"/>
          <w:b/>
          <w:bCs/>
          <w:sz w:val="26"/>
          <w:szCs w:val="26"/>
        </w:rPr>
      </w:pPr>
      <w:r w:rsidRPr="004930FC">
        <w:rPr>
          <w:rFonts w:ascii="Times New Roman" w:hAnsi="Times New Roman" w:cs="Times New Roman"/>
          <w:b/>
          <w:bCs/>
          <w:sz w:val="26"/>
          <w:szCs w:val="26"/>
        </w:rPr>
        <w:t>3. Данные из финансовой/бухгалтерской отчетности, предоставленные в налоговые органы за 2 года предшествующих подаче заявки и перспективы развития проекта: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9"/>
        <w:gridCol w:w="869"/>
        <w:gridCol w:w="870"/>
        <w:gridCol w:w="870"/>
        <w:gridCol w:w="870"/>
        <w:gridCol w:w="866"/>
      </w:tblGrid>
      <w:tr w:rsidR="004930FC" w:rsidRPr="004930FC" w14:paraId="2E4FD3C0" w14:textId="77777777" w:rsidTr="001344C2">
        <w:trPr>
          <w:trHeight w:val="144"/>
        </w:trPr>
        <w:tc>
          <w:tcPr>
            <w:tcW w:w="2717" w:type="pct"/>
            <w:tcBorders>
              <w:top w:val="single" w:sz="4" w:space="0" w:color="auto"/>
              <w:left w:val="single" w:sz="4" w:space="0" w:color="auto"/>
              <w:bottom w:val="single" w:sz="4" w:space="0" w:color="auto"/>
              <w:right w:val="single" w:sz="4" w:space="0" w:color="auto"/>
            </w:tcBorders>
            <w:vAlign w:val="center"/>
            <w:hideMark/>
          </w:tcPr>
          <w:p w14:paraId="3561C34D" w14:textId="77777777" w:rsidR="004930FC" w:rsidRPr="004930FC" w:rsidRDefault="004930FC" w:rsidP="004930FC">
            <w:pPr>
              <w:pStyle w:val="ConsPlusNormal"/>
              <w:jc w:val="both"/>
              <w:rPr>
                <w:rFonts w:ascii="Times New Roman" w:hAnsi="Times New Roman" w:cs="Times New Roman"/>
                <w:sz w:val="24"/>
                <w:szCs w:val="24"/>
              </w:rPr>
            </w:pPr>
            <w:r w:rsidRPr="004930FC">
              <w:rPr>
                <w:rFonts w:ascii="Times New Roman" w:hAnsi="Times New Roman" w:cs="Times New Roman"/>
                <w:sz w:val="24"/>
                <w:szCs w:val="24"/>
              </w:rPr>
              <w:t>Наименование / год</w:t>
            </w:r>
          </w:p>
        </w:tc>
        <w:tc>
          <w:tcPr>
            <w:tcW w:w="457" w:type="pct"/>
            <w:tcBorders>
              <w:top w:val="single" w:sz="4" w:space="0" w:color="auto"/>
              <w:left w:val="single" w:sz="4" w:space="0" w:color="auto"/>
              <w:bottom w:val="single" w:sz="4" w:space="0" w:color="auto"/>
              <w:right w:val="single" w:sz="4" w:space="0" w:color="auto"/>
            </w:tcBorders>
            <w:vAlign w:val="center"/>
            <w:hideMark/>
          </w:tcPr>
          <w:p w14:paraId="028E2251" w14:textId="77777777" w:rsidR="004930FC" w:rsidRPr="004930FC" w:rsidRDefault="004930FC" w:rsidP="004930FC">
            <w:pPr>
              <w:pStyle w:val="ConsPlusNormal"/>
              <w:jc w:val="both"/>
              <w:rPr>
                <w:rFonts w:ascii="Times New Roman" w:hAnsi="Times New Roman" w:cs="Times New Roman"/>
                <w:sz w:val="24"/>
                <w:szCs w:val="24"/>
              </w:rPr>
            </w:pPr>
            <w:r w:rsidRPr="004930FC">
              <w:rPr>
                <w:rFonts w:ascii="Times New Roman" w:hAnsi="Times New Roman" w:cs="Times New Roman"/>
                <w:sz w:val="24"/>
                <w:szCs w:val="24"/>
              </w:rPr>
              <w:t>№-1</w:t>
            </w:r>
          </w:p>
        </w:tc>
        <w:tc>
          <w:tcPr>
            <w:tcW w:w="457" w:type="pct"/>
            <w:tcBorders>
              <w:top w:val="single" w:sz="4" w:space="0" w:color="auto"/>
              <w:left w:val="single" w:sz="4" w:space="0" w:color="auto"/>
              <w:bottom w:val="single" w:sz="4" w:space="0" w:color="auto"/>
              <w:right w:val="single" w:sz="4" w:space="0" w:color="auto"/>
            </w:tcBorders>
            <w:vAlign w:val="center"/>
            <w:hideMark/>
          </w:tcPr>
          <w:p w14:paraId="21C73087" w14:textId="77777777" w:rsidR="004930FC" w:rsidRPr="004930FC" w:rsidRDefault="004930FC" w:rsidP="004930FC">
            <w:pPr>
              <w:pStyle w:val="ConsPlusNormal"/>
              <w:jc w:val="both"/>
              <w:rPr>
                <w:rFonts w:ascii="Times New Roman" w:hAnsi="Times New Roman" w:cs="Times New Roman"/>
                <w:sz w:val="24"/>
                <w:szCs w:val="24"/>
              </w:rPr>
            </w:pPr>
            <w:r w:rsidRPr="004930FC">
              <w:rPr>
                <w:rFonts w:ascii="Times New Roman" w:hAnsi="Times New Roman" w:cs="Times New Roman"/>
                <w:sz w:val="24"/>
                <w:szCs w:val="24"/>
              </w:rPr>
              <w:t>№-2</w:t>
            </w:r>
          </w:p>
        </w:tc>
        <w:tc>
          <w:tcPr>
            <w:tcW w:w="457" w:type="pct"/>
            <w:tcBorders>
              <w:top w:val="single" w:sz="4" w:space="0" w:color="auto"/>
              <w:left w:val="single" w:sz="4" w:space="0" w:color="auto"/>
              <w:bottom w:val="single" w:sz="4" w:space="0" w:color="auto"/>
              <w:right w:val="single" w:sz="4" w:space="0" w:color="auto"/>
            </w:tcBorders>
            <w:vAlign w:val="center"/>
          </w:tcPr>
          <w:p w14:paraId="719D803C" w14:textId="77777777" w:rsidR="004930FC" w:rsidRPr="004930FC" w:rsidRDefault="004930FC" w:rsidP="004930FC">
            <w:pPr>
              <w:pStyle w:val="ConsPlusNormal"/>
              <w:jc w:val="both"/>
              <w:rPr>
                <w:rFonts w:ascii="Times New Roman" w:hAnsi="Times New Roman" w:cs="Times New Roman"/>
                <w:sz w:val="24"/>
                <w:szCs w:val="24"/>
              </w:rPr>
            </w:pPr>
            <w:r w:rsidRPr="004930FC">
              <w:rPr>
                <w:rFonts w:ascii="Times New Roman" w:hAnsi="Times New Roman" w:cs="Times New Roman"/>
                <w:sz w:val="24"/>
                <w:szCs w:val="24"/>
              </w:rPr>
              <w:t>№</w:t>
            </w:r>
          </w:p>
        </w:tc>
        <w:tc>
          <w:tcPr>
            <w:tcW w:w="457" w:type="pct"/>
            <w:tcBorders>
              <w:top w:val="single" w:sz="4" w:space="0" w:color="auto"/>
              <w:left w:val="single" w:sz="4" w:space="0" w:color="auto"/>
              <w:bottom w:val="single" w:sz="4" w:space="0" w:color="auto"/>
              <w:right w:val="single" w:sz="4" w:space="0" w:color="auto"/>
            </w:tcBorders>
            <w:vAlign w:val="center"/>
          </w:tcPr>
          <w:p w14:paraId="424D82CB" w14:textId="77777777" w:rsidR="004930FC" w:rsidRPr="004930FC" w:rsidRDefault="004930FC" w:rsidP="004930FC">
            <w:pPr>
              <w:pStyle w:val="ConsPlusNormal"/>
              <w:jc w:val="both"/>
              <w:rPr>
                <w:rFonts w:ascii="Times New Roman" w:hAnsi="Times New Roman" w:cs="Times New Roman"/>
                <w:sz w:val="24"/>
                <w:szCs w:val="24"/>
                <w:lang w:val="en-US"/>
              </w:rPr>
            </w:pPr>
            <w:r w:rsidRPr="004930FC">
              <w:rPr>
                <w:rFonts w:ascii="Times New Roman" w:hAnsi="Times New Roman" w:cs="Times New Roman"/>
                <w:sz w:val="24"/>
                <w:szCs w:val="24"/>
              </w:rPr>
              <w:t>№+1</w:t>
            </w:r>
          </w:p>
        </w:tc>
        <w:tc>
          <w:tcPr>
            <w:tcW w:w="457" w:type="pct"/>
            <w:tcBorders>
              <w:top w:val="single" w:sz="4" w:space="0" w:color="auto"/>
              <w:left w:val="single" w:sz="4" w:space="0" w:color="auto"/>
              <w:bottom w:val="single" w:sz="4" w:space="0" w:color="auto"/>
              <w:right w:val="single" w:sz="4" w:space="0" w:color="auto"/>
            </w:tcBorders>
            <w:vAlign w:val="center"/>
          </w:tcPr>
          <w:p w14:paraId="329F8F79" w14:textId="77777777" w:rsidR="004930FC" w:rsidRPr="004930FC" w:rsidRDefault="004930FC" w:rsidP="004930FC">
            <w:pPr>
              <w:pStyle w:val="ConsPlusNormal"/>
              <w:jc w:val="both"/>
              <w:rPr>
                <w:rFonts w:ascii="Times New Roman" w:hAnsi="Times New Roman" w:cs="Times New Roman"/>
                <w:sz w:val="24"/>
                <w:szCs w:val="24"/>
              </w:rPr>
            </w:pPr>
            <w:r w:rsidRPr="004930FC">
              <w:rPr>
                <w:rFonts w:ascii="Times New Roman" w:hAnsi="Times New Roman" w:cs="Times New Roman"/>
                <w:sz w:val="24"/>
                <w:szCs w:val="24"/>
              </w:rPr>
              <w:t>№+2</w:t>
            </w:r>
          </w:p>
        </w:tc>
      </w:tr>
      <w:tr w:rsidR="004930FC" w:rsidRPr="004930FC" w14:paraId="66A1B2D4" w14:textId="77777777" w:rsidTr="001344C2">
        <w:trPr>
          <w:trHeight w:val="144"/>
        </w:trPr>
        <w:tc>
          <w:tcPr>
            <w:tcW w:w="2717" w:type="pct"/>
            <w:tcBorders>
              <w:top w:val="single" w:sz="4" w:space="0" w:color="auto"/>
              <w:left w:val="single" w:sz="4" w:space="0" w:color="auto"/>
              <w:bottom w:val="single" w:sz="4" w:space="0" w:color="auto"/>
              <w:right w:val="single" w:sz="4" w:space="0" w:color="auto"/>
            </w:tcBorders>
            <w:hideMark/>
          </w:tcPr>
          <w:p w14:paraId="477B2878" w14:textId="77777777" w:rsidR="004930FC" w:rsidRPr="004930FC" w:rsidRDefault="004930FC" w:rsidP="004930FC">
            <w:pPr>
              <w:pStyle w:val="ConsPlusNormal"/>
              <w:numPr>
                <w:ilvl w:val="0"/>
                <w:numId w:val="34"/>
              </w:numPr>
              <w:jc w:val="both"/>
              <w:rPr>
                <w:rFonts w:ascii="Times New Roman" w:hAnsi="Times New Roman" w:cs="Times New Roman"/>
                <w:sz w:val="24"/>
                <w:szCs w:val="24"/>
              </w:rPr>
            </w:pPr>
            <w:r w:rsidRPr="004930FC">
              <w:rPr>
                <w:rFonts w:ascii="Times New Roman" w:hAnsi="Times New Roman" w:cs="Times New Roman"/>
                <w:sz w:val="24"/>
                <w:szCs w:val="24"/>
              </w:rPr>
              <w:t xml:space="preserve">Выручка от реализации товаров (работ, услуг), </w:t>
            </w:r>
            <w:r w:rsidRPr="004930FC">
              <w:rPr>
                <w:rFonts w:ascii="Times New Roman" w:hAnsi="Times New Roman" w:cs="Times New Roman"/>
                <w:iCs/>
                <w:sz w:val="24"/>
                <w:szCs w:val="24"/>
              </w:rPr>
              <w:t>тыс. руб.</w:t>
            </w:r>
          </w:p>
        </w:tc>
        <w:tc>
          <w:tcPr>
            <w:tcW w:w="457" w:type="pct"/>
            <w:tcBorders>
              <w:top w:val="single" w:sz="4" w:space="0" w:color="auto"/>
              <w:left w:val="single" w:sz="4" w:space="0" w:color="auto"/>
              <w:bottom w:val="single" w:sz="4" w:space="0" w:color="auto"/>
              <w:right w:val="single" w:sz="4" w:space="0" w:color="auto"/>
            </w:tcBorders>
          </w:tcPr>
          <w:p w14:paraId="5ACC5484" w14:textId="77777777" w:rsidR="004930FC" w:rsidRPr="004930FC" w:rsidRDefault="004930FC" w:rsidP="004930FC">
            <w:pPr>
              <w:pStyle w:val="ConsPlusNormal"/>
              <w:jc w:val="both"/>
              <w:rPr>
                <w:rFonts w:ascii="Times New Roman" w:hAnsi="Times New Roman" w:cs="Times New Roman"/>
                <w:sz w:val="24"/>
                <w:szCs w:val="24"/>
              </w:rPr>
            </w:pPr>
          </w:p>
        </w:tc>
        <w:tc>
          <w:tcPr>
            <w:tcW w:w="457" w:type="pct"/>
            <w:tcBorders>
              <w:top w:val="single" w:sz="4" w:space="0" w:color="auto"/>
              <w:left w:val="single" w:sz="4" w:space="0" w:color="auto"/>
              <w:bottom w:val="single" w:sz="4" w:space="0" w:color="auto"/>
              <w:right w:val="single" w:sz="4" w:space="0" w:color="auto"/>
            </w:tcBorders>
          </w:tcPr>
          <w:p w14:paraId="6BD32C62" w14:textId="77777777" w:rsidR="004930FC" w:rsidRPr="004930FC" w:rsidRDefault="004930FC" w:rsidP="004930FC">
            <w:pPr>
              <w:pStyle w:val="ConsPlusNormal"/>
              <w:jc w:val="both"/>
              <w:rPr>
                <w:rFonts w:ascii="Times New Roman" w:hAnsi="Times New Roman" w:cs="Times New Roman"/>
                <w:sz w:val="24"/>
                <w:szCs w:val="24"/>
              </w:rPr>
            </w:pPr>
          </w:p>
        </w:tc>
        <w:tc>
          <w:tcPr>
            <w:tcW w:w="457" w:type="pct"/>
            <w:tcBorders>
              <w:top w:val="single" w:sz="4" w:space="0" w:color="auto"/>
              <w:left w:val="single" w:sz="4" w:space="0" w:color="auto"/>
              <w:bottom w:val="single" w:sz="4" w:space="0" w:color="auto"/>
              <w:right w:val="single" w:sz="4" w:space="0" w:color="auto"/>
            </w:tcBorders>
          </w:tcPr>
          <w:p w14:paraId="1F5AA30A" w14:textId="77777777" w:rsidR="004930FC" w:rsidRPr="004930FC" w:rsidRDefault="004930FC" w:rsidP="004930FC">
            <w:pPr>
              <w:pStyle w:val="ConsPlusNormal"/>
              <w:jc w:val="both"/>
              <w:rPr>
                <w:rFonts w:ascii="Times New Roman" w:hAnsi="Times New Roman" w:cs="Times New Roman"/>
                <w:sz w:val="24"/>
                <w:szCs w:val="24"/>
              </w:rPr>
            </w:pPr>
          </w:p>
        </w:tc>
        <w:tc>
          <w:tcPr>
            <w:tcW w:w="457" w:type="pct"/>
            <w:tcBorders>
              <w:top w:val="single" w:sz="4" w:space="0" w:color="auto"/>
              <w:left w:val="single" w:sz="4" w:space="0" w:color="auto"/>
              <w:bottom w:val="single" w:sz="4" w:space="0" w:color="auto"/>
              <w:right w:val="single" w:sz="4" w:space="0" w:color="auto"/>
            </w:tcBorders>
          </w:tcPr>
          <w:p w14:paraId="732D7EC9" w14:textId="77777777" w:rsidR="004930FC" w:rsidRPr="004930FC" w:rsidRDefault="004930FC" w:rsidP="004930FC">
            <w:pPr>
              <w:pStyle w:val="ConsPlusNormal"/>
              <w:jc w:val="both"/>
              <w:rPr>
                <w:rFonts w:ascii="Times New Roman" w:hAnsi="Times New Roman" w:cs="Times New Roman"/>
                <w:sz w:val="24"/>
                <w:szCs w:val="24"/>
              </w:rPr>
            </w:pPr>
          </w:p>
        </w:tc>
        <w:tc>
          <w:tcPr>
            <w:tcW w:w="457" w:type="pct"/>
            <w:tcBorders>
              <w:top w:val="single" w:sz="4" w:space="0" w:color="auto"/>
              <w:left w:val="single" w:sz="4" w:space="0" w:color="auto"/>
              <w:bottom w:val="single" w:sz="4" w:space="0" w:color="auto"/>
              <w:right w:val="single" w:sz="4" w:space="0" w:color="auto"/>
            </w:tcBorders>
          </w:tcPr>
          <w:p w14:paraId="3365E227" w14:textId="77777777" w:rsidR="004930FC" w:rsidRPr="004930FC" w:rsidRDefault="004930FC" w:rsidP="004930FC">
            <w:pPr>
              <w:pStyle w:val="ConsPlusNormal"/>
              <w:jc w:val="both"/>
              <w:rPr>
                <w:rFonts w:ascii="Times New Roman" w:hAnsi="Times New Roman" w:cs="Times New Roman"/>
                <w:sz w:val="24"/>
                <w:szCs w:val="24"/>
              </w:rPr>
            </w:pPr>
          </w:p>
        </w:tc>
      </w:tr>
      <w:tr w:rsidR="004930FC" w:rsidRPr="004930FC" w14:paraId="01979CE0" w14:textId="77777777" w:rsidTr="001344C2">
        <w:trPr>
          <w:trHeight w:val="144"/>
        </w:trPr>
        <w:tc>
          <w:tcPr>
            <w:tcW w:w="2717" w:type="pct"/>
            <w:tcBorders>
              <w:top w:val="single" w:sz="4" w:space="0" w:color="auto"/>
              <w:left w:val="single" w:sz="4" w:space="0" w:color="auto"/>
              <w:bottom w:val="single" w:sz="4" w:space="0" w:color="auto"/>
              <w:right w:val="single" w:sz="4" w:space="0" w:color="auto"/>
            </w:tcBorders>
            <w:hideMark/>
          </w:tcPr>
          <w:p w14:paraId="645665DA" w14:textId="77777777" w:rsidR="004930FC" w:rsidRPr="004930FC" w:rsidRDefault="004930FC" w:rsidP="004930FC">
            <w:pPr>
              <w:pStyle w:val="ConsPlusNormal"/>
              <w:numPr>
                <w:ilvl w:val="0"/>
                <w:numId w:val="34"/>
              </w:numPr>
              <w:jc w:val="both"/>
              <w:rPr>
                <w:rFonts w:ascii="Times New Roman" w:hAnsi="Times New Roman" w:cs="Times New Roman"/>
                <w:sz w:val="24"/>
                <w:szCs w:val="24"/>
              </w:rPr>
            </w:pPr>
            <w:r w:rsidRPr="004930FC">
              <w:rPr>
                <w:rFonts w:ascii="Times New Roman" w:hAnsi="Times New Roman" w:cs="Times New Roman"/>
                <w:sz w:val="24"/>
                <w:szCs w:val="24"/>
              </w:rPr>
              <w:t>Чистая прибыль</w:t>
            </w:r>
            <w:r w:rsidRPr="004930FC">
              <w:rPr>
                <w:rFonts w:ascii="Times New Roman" w:hAnsi="Times New Roman" w:cs="Times New Roman"/>
                <w:iCs/>
                <w:sz w:val="24"/>
                <w:szCs w:val="24"/>
              </w:rPr>
              <w:t>, тыс. руб.</w:t>
            </w:r>
          </w:p>
        </w:tc>
        <w:tc>
          <w:tcPr>
            <w:tcW w:w="457" w:type="pct"/>
            <w:tcBorders>
              <w:top w:val="single" w:sz="4" w:space="0" w:color="auto"/>
              <w:left w:val="single" w:sz="4" w:space="0" w:color="auto"/>
              <w:bottom w:val="single" w:sz="4" w:space="0" w:color="auto"/>
              <w:right w:val="single" w:sz="4" w:space="0" w:color="auto"/>
            </w:tcBorders>
          </w:tcPr>
          <w:p w14:paraId="618E392E" w14:textId="77777777" w:rsidR="004930FC" w:rsidRPr="004930FC" w:rsidRDefault="004930FC" w:rsidP="004930FC">
            <w:pPr>
              <w:pStyle w:val="ConsPlusNormal"/>
              <w:jc w:val="both"/>
              <w:rPr>
                <w:rFonts w:ascii="Times New Roman" w:hAnsi="Times New Roman" w:cs="Times New Roman"/>
                <w:sz w:val="24"/>
                <w:szCs w:val="24"/>
              </w:rPr>
            </w:pPr>
          </w:p>
        </w:tc>
        <w:tc>
          <w:tcPr>
            <w:tcW w:w="457" w:type="pct"/>
            <w:tcBorders>
              <w:top w:val="single" w:sz="4" w:space="0" w:color="auto"/>
              <w:left w:val="single" w:sz="4" w:space="0" w:color="auto"/>
              <w:bottom w:val="single" w:sz="4" w:space="0" w:color="auto"/>
              <w:right w:val="single" w:sz="4" w:space="0" w:color="auto"/>
            </w:tcBorders>
          </w:tcPr>
          <w:p w14:paraId="28348383" w14:textId="77777777" w:rsidR="004930FC" w:rsidRPr="004930FC" w:rsidRDefault="004930FC" w:rsidP="004930FC">
            <w:pPr>
              <w:pStyle w:val="ConsPlusNormal"/>
              <w:jc w:val="both"/>
              <w:rPr>
                <w:rFonts w:ascii="Times New Roman" w:hAnsi="Times New Roman" w:cs="Times New Roman"/>
                <w:sz w:val="24"/>
                <w:szCs w:val="24"/>
              </w:rPr>
            </w:pPr>
          </w:p>
        </w:tc>
        <w:tc>
          <w:tcPr>
            <w:tcW w:w="457" w:type="pct"/>
            <w:tcBorders>
              <w:top w:val="single" w:sz="4" w:space="0" w:color="auto"/>
              <w:left w:val="single" w:sz="4" w:space="0" w:color="auto"/>
              <w:bottom w:val="single" w:sz="4" w:space="0" w:color="auto"/>
              <w:right w:val="single" w:sz="4" w:space="0" w:color="auto"/>
            </w:tcBorders>
          </w:tcPr>
          <w:p w14:paraId="01A5FE5A" w14:textId="77777777" w:rsidR="004930FC" w:rsidRPr="004930FC" w:rsidRDefault="004930FC" w:rsidP="004930FC">
            <w:pPr>
              <w:pStyle w:val="ConsPlusNormal"/>
              <w:jc w:val="both"/>
              <w:rPr>
                <w:rFonts w:ascii="Times New Roman" w:hAnsi="Times New Roman" w:cs="Times New Roman"/>
                <w:sz w:val="24"/>
                <w:szCs w:val="24"/>
              </w:rPr>
            </w:pPr>
          </w:p>
        </w:tc>
        <w:tc>
          <w:tcPr>
            <w:tcW w:w="457" w:type="pct"/>
            <w:tcBorders>
              <w:top w:val="single" w:sz="4" w:space="0" w:color="auto"/>
              <w:left w:val="single" w:sz="4" w:space="0" w:color="auto"/>
              <w:bottom w:val="single" w:sz="4" w:space="0" w:color="auto"/>
              <w:right w:val="single" w:sz="4" w:space="0" w:color="auto"/>
            </w:tcBorders>
          </w:tcPr>
          <w:p w14:paraId="581B7A4A" w14:textId="77777777" w:rsidR="004930FC" w:rsidRPr="004930FC" w:rsidRDefault="004930FC" w:rsidP="004930FC">
            <w:pPr>
              <w:pStyle w:val="ConsPlusNormal"/>
              <w:jc w:val="both"/>
              <w:rPr>
                <w:rFonts w:ascii="Times New Roman" w:hAnsi="Times New Roman" w:cs="Times New Roman"/>
                <w:sz w:val="24"/>
                <w:szCs w:val="24"/>
              </w:rPr>
            </w:pPr>
          </w:p>
        </w:tc>
        <w:tc>
          <w:tcPr>
            <w:tcW w:w="457" w:type="pct"/>
            <w:tcBorders>
              <w:top w:val="single" w:sz="4" w:space="0" w:color="auto"/>
              <w:left w:val="single" w:sz="4" w:space="0" w:color="auto"/>
              <w:bottom w:val="single" w:sz="4" w:space="0" w:color="auto"/>
              <w:right w:val="single" w:sz="4" w:space="0" w:color="auto"/>
            </w:tcBorders>
          </w:tcPr>
          <w:p w14:paraId="312F608C" w14:textId="77777777" w:rsidR="004930FC" w:rsidRPr="004930FC" w:rsidRDefault="004930FC" w:rsidP="004930FC">
            <w:pPr>
              <w:pStyle w:val="ConsPlusNormal"/>
              <w:jc w:val="both"/>
              <w:rPr>
                <w:rFonts w:ascii="Times New Roman" w:hAnsi="Times New Roman" w:cs="Times New Roman"/>
                <w:sz w:val="24"/>
                <w:szCs w:val="24"/>
              </w:rPr>
            </w:pPr>
          </w:p>
        </w:tc>
      </w:tr>
      <w:tr w:rsidR="004930FC" w:rsidRPr="004930FC" w14:paraId="4E43BAC9" w14:textId="77777777" w:rsidTr="001344C2">
        <w:trPr>
          <w:trHeight w:val="144"/>
        </w:trPr>
        <w:tc>
          <w:tcPr>
            <w:tcW w:w="2717" w:type="pct"/>
            <w:tcBorders>
              <w:top w:val="single" w:sz="4" w:space="0" w:color="auto"/>
              <w:left w:val="single" w:sz="4" w:space="0" w:color="auto"/>
              <w:bottom w:val="single" w:sz="4" w:space="0" w:color="auto"/>
              <w:right w:val="single" w:sz="4" w:space="0" w:color="auto"/>
            </w:tcBorders>
          </w:tcPr>
          <w:p w14:paraId="3069F1D3" w14:textId="77777777" w:rsidR="004930FC" w:rsidRPr="004930FC" w:rsidRDefault="004930FC" w:rsidP="004930FC">
            <w:pPr>
              <w:pStyle w:val="ConsPlusNormal"/>
              <w:numPr>
                <w:ilvl w:val="0"/>
                <w:numId w:val="34"/>
              </w:numPr>
              <w:jc w:val="both"/>
              <w:rPr>
                <w:rFonts w:ascii="Times New Roman" w:hAnsi="Times New Roman" w:cs="Times New Roman"/>
                <w:sz w:val="24"/>
                <w:szCs w:val="24"/>
              </w:rPr>
            </w:pPr>
            <w:r w:rsidRPr="004930FC">
              <w:rPr>
                <w:rFonts w:ascii="Times New Roman" w:hAnsi="Times New Roman" w:cs="Times New Roman"/>
                <w:sz w:val="24"/>
                <w:szCs w:val="24"/>
              </w:rPr>
              <w:t>Объем уплаченных налогов</w:t>
            </w:r>
          </w:p>
        </w:tc>
        <w:tc>
          <w:tcPr>
            <w:tcW w:w="457" w:type="pct"/>
            <w:tcBorders>
              <w:top w:val="single" w:sz="4" w:space="0" w:color="auto"/>
              <w:left w:val="single" w:sz="4" w:space="0" w:color="auto"/>
              <w:bottom w:val="single" w:sz="4" w:space="0" w:color="auto"/>
              <w:right w:val="single" w:sz="4" w:space="0" w:color="auto"/>
            </w:tcBorders>
          </w:tcPr>
          <w:p w14:paraId="6B6F0B2F" w14:textId="77777777" w:rsidR="004930FC" w:rsidRPr="004930FC" w:rsidRDefault="004930FC" w:rsidP="004930FC">
            <w:pPr>
              <w:pStyle w:val="ConsPlusNormal"/>
              <w:jc w:val="both"/>
              <w:rPr>
                <w:rFonts w:ascii="Times New Roman" w:hAnsi="Times New Roman" w:cs="Times New Roman"/>
                <w:sz w:val="24"/>
                <w:szCs w:val="24"/>
              </w:rPr>
            </w:pPr>
          </w:p>
        </w:tc>
        <w:tc>
          <w:tcPr>
            <w:tcW w:w="457" w:type="pct"/>
            <w:tcBorders>
              <w:top w:val="single" w:sz="4" w:space="0" w:color="auto"/>
              <w:left w:val="single" w:sz="4" w:space="0" w:color="auto"/>
              <w:bottom w:val="single" w:sz="4" w:space="0" w:color="auto"/>
              <w:right w:val="single" w:sz="4" w:space="0" w:color="auto"/>
            </w:tcBorders>
          </w:tcPr>
          <w:p w14:paraId="1E0D061F" w14:textId="77777777" w:rsidR="004930FC" w:rsidRPr="004930FC" w:rsidRDefault="004930FC" w:rsidP="004930FC">
            <w:pPr>
              <w:pStyle w:val="ConsPlusNormal"/>
              <w:jc w:val="both"/>
              <w:rPr>
                <w:rFonts w:ascii="Times New Roman" w:hAnsi="Times New Roman" w:cs="Times New Roman"/>
                <w:sz w:val="24"/>
                <w:szCs w:val="24"/>
              </w:rPr>
            </w:pPr>
          </w:p>
        </w:tc>
        <w:tc>
          <w:tcPr>
            <w:tcW w:w="457" w:type="pct"/>
            <w:tcBorders>
              <w:top w:val="single" w:sz="4" w:space="0" w:color="auto"/>
              <w:left w:val="single" w:sz="4" w:space="0" w:color="auto"/>
              <w:bottom w:val="single" w:sz="4" w:space="0" w:color="auto"/>
              <w:right w:val="single" w:sz="4" w:space="0" w:color="auto"/>
            </w:tcBorders>
          </w:tcPr>
          <w:p w14:paraId="74B08EAD" w14:textId="77777777" w:rsidR="004930FC" w:rsidRPr="004930FC" w:rsidRDefault="004930FC" w:rsidP="004930FC">
            <w:pPr>
              <w:pStyle w:val="ConsPlusNormal"/>
              <w:jc w:val="both"/>
              <w:rPr>
                <w:rFonts w:ascii="Times New Roman" w:hAnsi="Times New Roman" w:cs="Times New Roman"/>
                <w:sz w:val="24"/>
                <w:szCs w:val="24"/>
              </w:rPr>
            </w:pPr>
          </w:p>
        </w:tc>
        <w:tc>
          <w:tcPr>
            <w:tcW w:w="457" w:type="pct"/>
            <w:tcBorders>
              <w:top w:val="single" w:sz="4" w:space="0" w:color="auto"/>
              <w:left w:val="single" w:sz="4" w:space="0" w:color="auto"/>
              <w:bottom w:val="single" w:sz="4" w:space="0" w:color="auto"/>
              <w:right w:val="single" w:sz="4" w:space="0" w:color="auto"/>
            </w:tcBorders>
          </w:tcPr>
          <w:p w14:paraId="345E84A0" w14:textId="77777777" w:rsidR="004930FC" w:rsidRPr="004930FC" w:rsidRDefault="004930FC" w:rsidP="004930FC">
            <w:pPr>
              <w:pStyle w:val="ConsPlusNormal"/>
              <w:jc w:val="both"/>
              <w:rPr>
                <w:rFonts w:ascii="Times New Roman" w:hAnsi="Times New Roman" w:cs="Times New Roman"/>
                <w:sz w:val="24"/>
                <w:szCs w:val="24"/>
              </w:rPr>
            </w:pPr>
          </w:p>
        </w:tc>
        <w:tc>
          <w:tcPr>
            <w:tcW w:w="457" w:type="pct"/>
            <w:tcBorders>
              <w:top w:val="single" w:sz="4" w:space="0" w:color="auto"/>
              <w:left w:val="single" w:sz="4" w:space="0" w:color="auto"/>
              <w:bottom w:val="single" w:sz="4" w:space="0" w:color="auto"/>
              <w:right w:val="single" w:sz="4" w:space="0" w:color="auto"/>
            </w:tcBorders>
          </w:tcPr>
          <w:p w14:paraId="2912B8AE" w14:textId="77777777" w:rsidR="004930FC" w:rsidRPr="004930FC" w:rsidRDefault="004930FC" w:rsidP="004930FC">
            <w:pPr>
              <w:pStyle w:val="ConsPlusNormal"/>
              <w:jc w:val="both"/>
              <w:rPr>
                <w:rFonts w:ascii="Times New Roman" w:hAnsi="Times New Roman" w:cs="Times New Roman"/>
                <w:sz w:val="24"/>
                <w:szCs w:val="24"/>
              </w:rPr>
            </w:pPr>
          </w:p>
        </w:tc>
      </w:tr>
      <w:tr w:rsidR="004930FC" w:rsidRPr="004930FC" w14:paraId="1F6AD002" w14:textId="77777777" w:rsidTr="001344C2">
        <w:trPr>
          <w:trHeight w:val="144"/>
        </w:trPr>
        <w:tc>
          <w:tcPr>
            <w:tcW w:w="2717" w:type="pct"/>
            <w:tcBorders>
              <w:top w:val="single" w:sz="4" w:space="0" w:color="auto"/>
              <w:left w:val="single" w:sz="4" w:space="0" w:color="auto"/>
              <w:bottom w:val="single" w:sz="4" w:space="0" w:color="auto"/>
              <w:right w:val="single" w:sz="4" w:space="0" w:color="auto"/>
            </w:tcBorders>
            <w:hideMark/>
          </w:tcPr>
          <w:p w14:paraId="1761871D" w14:textId="77777777" w:rsidR="004930FC" w:rsidRPr="004930FC" w:rsidRDefault="004930FC" w:rsidP="004930FC">
            <w:pPr>
              <w:pStyle w:val="ConsPlusNormal"/>
              <w:numPr>
                <w:ilvl w:val="0"/>
                <w:numId w:val="34"/>
              </w:numPr>
              <w:jc w:val="both"/>
              <w:rPr>
                <w:rFonts w:ascii="Times New Roman" w:hAnsi="Times New Roman" w:cs="Times New Roman"/>
                <w:sz w:val="24"/>
                <w:szCs w:val="24"/>
              </w:rPr>
            </w:pPr>
            <w:r w:rsidRPr="004930FC">
              <w:rPr>
                <w:rFonts w:ascii="Times New Roman" w:hAnsi="Times New Roman" w:cs="Times New Roman"/>
                <w:sz w:val="24"/>
                <w:szCs w:val="24"/>
              </w:rPr>
              <w:t>Списочная численность (чел.)</w:t>
            </w:r>
          </w:p>
        </w:tc>
        <w:tc>
          <w:tcPr>
            <w:tcW w:w="457" w:type="pct"/>
            <w:tcBorders>
              <w:top w:val="single" w:sz="4" w:space="0" w:color="auto"/>
              <w:left w:val="single" w:sz="4" w:space="0" w:color="auto"/>
              <w:bottom w:val="single" w:sz="4" w:space="0" w:color="auto"/>
              <w:right w:val="single" w:sz="4" w:space="0" w:color="auto"/>
            </w:tcBorders>
          </w:tcPr>
          <w:p w14:paraId="13893210" w14:textId="77777777" w:rsidR="004930FC" w:rsidRPr="004930FC" w:rsidRDefault="004930FC" w:rsidP="004930FC">
            <w:pPr>
              <w:pStyle w:val="ConsPlusNormal"/>
              <w:jc w:val="both"/>
              <w:rPr>
                <w:rFonts w:ascii="Times New Roman" w:hAnsi="Times New Roman" w:cs="Times New Roman"/>
                <w:sz w:val="24"/>
                <w:szCs w:val="24"/>
              </w:rPr>
            </w:pPr>
          </w:p>
        </w:tc>
        <w:tc>
          <w:tcPr>
            <w:tcW w:w="457" w:type="pct"/>
            <w:tcBorders>
              <w:top w:val="single" w:sz="4" w:space="0" w:color="auto"/>
              <w:left w:val="single" w:sz="4" w:space="0" w:color="auto"/>
              <w:bottom w:val="single" w:sz="4" w:space="0" w:color="auto"/>
              <w:right w:val="single" w:sz="4" w:space="0" w:color="auto"/>
            </w:tcBorders>
          </w:tcPr>
          <w:p w14:paraId="11525114" w14:textId="77777777" w:rsidR="004930FC" w:rsidRPr="004930FC" w:rsidRDefault="004930FC" w:rsidP="004930FC">
            <w:pPr>
              <w:pStyle w:val="ConsPlusNormal"/>
              <w:jc w:val="both"/>
              <w:rPr>
                <w:rFonts w:ascii="Times New Roman" w:hAnsi="Times New Roman" w:cs="Times New Roman"/>
                <w:sz w:val="24"/>
                <w:szCs w:val="24"/>
              </w:rPr>
            </w:pPr>
          </w:p>
        </w:tc>
        <w:tc>
          <w:tcPr>
            <w:tcW w:w="457" w:type="pct"/>
            <w:tcBorders>
              <w:top w:val="single" w:sz="4" w:space="0" w:color="auto"/>
              <w:left w:val="single" w:sz="4" w:space="0" w:color="auto"/>
              <w:bottom w:val="single" w:sz="4" w:space="0" w:color="auto"/>
              <w:right w:val="single" w:sz="4" w:space="0" w:color="auto"/>
            </w:tcBorders>
          </w:tcPr>
          <w:p w14:paraId="1DFD27C3" w14:textId="77777777" w:rsidR="004930FC" w:rsidRPr="004930FC" w:rsidRDefault="004930FC" w:rsidP="004930FC">
            <w:pPr>
              <w:pStyle w:val="ConsPlusNormal"/>
              <w:jc w:val="both"/>
              <w:rPr>
                <w:rFonts w:ascii="Times New Roman" w:hAnsi="Times New Roman" w:cs="Times New Roman"/>
                <w:sz w:val="24"/>
                <w:szCs w:val="24"/>
              </w:rPr>
            </w:pPr>
          </w:p>
        </w:tc>
        <w:tc>
          <w:tcPr>
            <w:tcW w:w="457" w:type="pct"/>
            <w:tcBorders>
              <w:top w:val="single" w:sz="4" w:space="0" w:color="auto"/>
              <w:left w:val="single" w:sz="4" w:space="0" w:color="auto"/>
              <w:bottom w:val="single" w:sz="4" w:space="0" w:color="auto"/>
              <w:right w:val="single" w:sz="4" w:space="0" w:color="auto"/>
            </w:tcBorders>
          </w:tcPr>
          <w:p w14:paraId="13EB1FDC" w14:textId="77777777" w:rsidR="004930FC" w:rsidRPr="004930FC" w:rsidRDefault="004930FC" w:rsidP="004930FC">
            <w:pPr>
              <w:pStyle w:val="ConsPlusNormal"/>
              <w:jc w:val="both"/>
              <w:rPr>
                <w:rFonts w:ascii="Times New Roman" w:hAnsi="Times New Roman" w:cs="Times New Roman"/>
                <w:sz w:val="24"/>
                <w:szCs w:val="24"/>
              </w:rPr>
            </w:pPr>
          </w:p>
        </w:tc>
        <w:tc>
          <w:tcPr>
            <w:tcW w:w="457" w:type="pct"/>
            <w:tcBorders>
              <w:top w:val="single" w:sz="4" w:space="0" w:color="auto"/>
              <w:left w:val="single" w:sz="4" w:space="0" w:color="auto"/>
              <w:bottom w:val="single" w:sz="4" w:space="0" w:color="auto"/>
              <w:right w:val="single" w:sz="4" w:space="0" w:color="auto"/>
            </w:tcBorders>
          </w:tcPr>
          <w:p w14:paraId="3E32015B" w14:textId="77777777" w:rsidR="004930FC" w:rsidRPr="004930FC" w:rsidRDefault="004930FC" w:rsidP="004930FC">
            <w:pPr>
              <w:pStyle w:val="ConsPlusNormal"/>
              <w:jc w:val="both"/>
              <w:rPr>
                <w:rFonts w:ascii="Times New Roman" w:hAnsi="Times New Roman" w:cs="Times New Roman"/>
                <w:sz w:val="24"/>
                <w:szCs w:val="24"/>
              </w:rPr>
            </w:pPr>
          </w:p>
        </w:tc>
      </w:tr>
      <w:tr w:rsidR="004930FC" w:rsidRPr="004930FC" w14:paraId="7BDCDD6C" w14:textId="77777777" w:rsidTr="001344C2">
        <w:trPr>
          <w:trHeight w:val="144"/>
        </w:trPr>
        <w:tc>
          <w:tcPr>
            <w:tcW w:w="2717" w:type="pct"/>
            <w:tcBorders>
              <w:top w:val="single" w:sz="4" w:space="0" w:color="auto"/>
              <w:left w:val="single" w:sz="4" w:space="0" w:color="auto"/>
              <w:bottom w:val="single" w:sz="4" w:space="0" w:color="auto"/>
              <w:right w:val="single" w:sz="4" w:space="0" w:color="auto"/>
            </w:tcBorders>
          </w:tcPr>
          <w:p w14:paraId="5FBAAF4C" w14:textId="77777777" w:rsidR="004930FC" w:rsidRPr="004930FC" w:rsidRDefault="004930FC" w:rsidP="004930FC">
            <w:pPr>
              <w:pStyle w:val="ConsPlusNormal"/>
              <w:numPr>
                <w:ilvl w:val="0"/>
                <w:numId w:val="34"/>
              </w:numPr>
              <w:jc w:val="both"/>
              <w:rPr>
                <w:rFonts w:ascii="Times New Roman" w:hAnsi="Times New Roman" w:cs="Times New Roman"/>
                <w:sz w:val="24"/>
                <w:szCs w:val="24"/>
              </w:rPr>
            </w:pPr>
            <w:r w:rsidRPr="004930FC">
              <w:rPr>
                <w:rFonts w:ascii="Times New Roman" w:hAnsi="Times New Roman" w:cs="Times New Roman"/>
                <w:sz w:val="24"/>
                <w:szCs w:val="24"/>
              </w:rPr>
              <w:t>Среднемесячная заработная плата работников</w:t>
            </w:r>
          </w:p>
        </w:tc>
        <w:tc>
          <w:tcPr>
            <w:tcW w:w="457" w:type="pct"/>
            <w:tcBorders>
              <w:top w:val="single" w:sz="4" w:space="0" w:color="auto"/>
              <w:left w:val="single" w:sz="4" w:space="0" w:color="auto"/>
              <w:bottom w:val="single" w:sz="4" w:space="0" w:color="auto"/>
              <w:right w:val="single" w:sz="4" w:space="0" w:color="auto"/>
            </w:tcBorders>
          </w:tcPr>
          <w:p w14:paraId="17E3D6E5" w14:textId="77777777" w:rsidR="004930FC" w:rsidRPr="004930FC" w:rsidRDefault="004930FC" w:rsidP="004930FC">
            <w:pPr>
              <w:pStyle w:val="ConsPlusNormal"/>
              <w:jc w:val="both"/>
              <w:rPr>
                <w:rFonts w:ascii="Times New Roman" w:hAnsi="Times New Roman" w:cs="Times New Roman"/>
                <w:sz w:val="24"/>
                <w:szCs w:val="24"/>
              </w:rPr>
            </w:pPr>
          </w:p>
        </w:tc>
        <w:tc>
          <w:tcPr>
            <w:tcW w:w="457" w:type="pct"/>
            <w:tcBorders>
              <w:top w:val="single" w:sz="4" w:space="0" w:color="auto"/>
              <w:left w:val="single" w:sz="4" w:space="0" w:color="auto"/>
              <w:bottom w:val="single" w:sz="4" w:space="0" w:color="auto"/>
              <w:right w:val="single" w:sz="4" w:space="0" w:color="auto"/>
            </w:tcBorders>
          </w:tcPr>
          <w:p w14:paraId="1AB7D254" w14:textId="77777777" w:rsidR="004930FC" w:rsidRPr="004930FC" w:rsidRDefault="004930FC" w:rsidP="004930FC">
            <w:pPr>
              <w:pStyle w:val="ConsPlusNormal"/>
              <w:jc w:val="both"/>
              <w:rPr>
                <w:rFonts w:ascii="Times New Roman" w:hAnsi="Times New Roman" w:cs="Times New Roman"/>
                <w:sz w:val="24"/>
                <w:szCs w:val="24"/>
              </w:rPr>
            </w:pPr>
          </w:p>
        </w:tc>
        <w:tc>
          <w:tcPr>
            <w:tcW w:w="457" w:type="pct"/>
            <w:tcBorders>
              <w:top w:val="single" w:sz="4" w:space="0" w:color="auto"/>
              <w:left w:val="single" w:sz="4" w:space="0" w:color="auto"/>
              <w:bottom w:val="single" w:sz="4" w:space="0" w:color="auto"/>
              <w:right w:val="single" w:sz="4" w:space="0" w:color="auto"/>
            </w:tcBorders>
          </w:tcPr>
          <w:p w14:paraId="190CB0C4" w14:textId="77777777" w:rsidR="004930FC" w:rsidRPr="004930FC" w:rsidRDefault="004930FC" w:rsidP="004930FC">
            <w:pPr>
              <w:pStyle w:val="ConsPlusNormal"/>
              <w:jc w:val="both"/>
              <w:rPr>
                <w:rFonts w:ascii="Times New Roman" w:hAnsi="Times New Roman" w:cs="Times New Roman"/>
                <w:sz w:val="24"/>
                <w:szCs w:val="24"/>
              </w:rPr>
            </w:pPr>
          </w:p>
        </w:tc>
        <w:tc>
          <w:tcPr>
            <w:tcW w:w="457" w:type="pct"/>
            <w:tcBorders>
              <w:top w:val="single" w:sz="4" w:space="0" w:color="auto"/>
              <w:left w:val="single" w:sz="4" w:space="0" w:color="auto"/>
              <w:bottom w:val="single" w:sz="4" w:space="0" w:color="auto"/>
              <w:right w:val="single" w:sz="4" w:space="0" w:color="auto"/>
            </w:tcBorders>
          </w:tcPr>
          <w:p w14:paraId="16E61749" w14:textId="77777777" w:rsidR="004930FC" w:rsidRPr="004930FC" w:rsidRDefault="004930FC" w:rsidP="004930FC">
            <w:pPr>
              <w:pStyle w:val="ConsPlusNormal"/>
              <w:jc w:val="both"/>
              <w:rPr>
                <w:rFonts w:ascii="Times New Roman" w:hAnsi="Times New Roman" w:cs="Times New Roman"/>
                <w:sz w:val="24"/>
                <w:szCs w:val="24"/>
              </w:rPr>
            </w:pPr>
          </w:p>
        </w:tc>
        <w:tc>
          <w:tcPr>
            <w:tcW w:w="457" w:type="pct"/>
            <w:tcBorders>
              <w:top w:val="single" w:sz="4" w:space="0" w:color="auto"/>
              <w:left w:val="single" w:sz="4" w:space="0" w:color="auto"/>
              <w:bottom w:val="single" w:sz="4" w:space="0" w:color="auto"/>
              <w:right w:val="single" w:sz="4" w:space="0" w:color="auto"/>
            </w:tcBorders>
          </w:tcPr>
          <w:p w14:paraId="14181B52" w14:textId="77777777" w:rsidR="004930FC" w:rsidRPr="004930FC" w:rsidRDefault="004930FC" w:rsidP="004930FC">
            <w:pPr>
              <w:pStyle w:val="ConsPlusNormal"/>
              <w:jc w:val="both"/>
              <w:rPr>
                <w:rFonts w:ascii="Times New Roman" w:hAnsi="Times New Roman" w:cs="Times New Roman"/>
                <w:sz w:val="24"/>
                <w:szCs w:val="24"/>
              </w:rPr>
            </w:pPr>
          </w:p>
        </w:tc>
      </w:tr>
    </w:tbl>
    <w:p w14:paraId="632760C2" w14:textId="77777777" w:rsidR="004930FC" w:rsidRPr="004930FC" w:rsidRDefault="004930FC" w:rsidP="004930FC">
      <w:pPr>
        <w:pStyle w:val="ConsPlusNormal"/>
        <w:jc w:val="both"/>
        <w:rPr>
          <w:rFonts w:ascii="Times New Roman" w:hAnsi="Times New Roman" w:cs="Times New Roman"/>
          <w:sz w:val="26"/>
          <w:szCs w:val="26"/>
        </w:rPr>
      </w:pPr>
    </w:p>
    <w:p w14:paraId="78B7DB4C" w14:textId="77777777" w:rsidR="004930FC" w:rsidRPr="004930FC" w:rsidRDefault="004930FC" w:rsidP="00234EAF">
      <w:pPr>
        <w:pStyle w:val="ConsPlusNormal"/>
        <w:jc w:val="center"/>
        <w:rPr>
          <w:rFonts w:ascii="Times New Roman" w:hAnsi="Times New Roman" w:cs="Times New Roman"/>
          <w:b/>
          <w:sz w:val="26"/>
          <w:szCs w:val="26"/>
        </w:rPr>
      </w:pPr>
      <w:r w:rsidRPr="004930FC">
        <w:rPr>
          <w:rFonts w:ascii="Times New Roman" w:hAnsi="Times New Roman" w:cs="Times New Roman"/>
          <w:b/>
          <w:sz w:val="26"/>
          <w:szCs w:val="26"/>
        </w:rPr>
        <w:lastRenderedPageBreak/>
        <w:t>II. Общее описание деятельности</w:t>
      </w:r>
    </w:p>
    <w:p w14:paraId="4064F73C" w14:textId="77777777" w:rsidR="004930FC" w:rsidRPr="004930FC" w:rsidRDefault="004930FC" w:rsidP="004930FC">
      <w:pPr>
        <w:pStyle w:val="ConsPlusNormal"/>
        <w:jc w:val="both"/>
        <w:rPr>
          <w:rFonts w:ascii="Times New Roman" w:hAnsi="Times New Roman" w:cs="Times New Roman"/>
          <w:sz w:val="26"/>
          <w:szCs w:val="26"/>
        </w:rPr>
      </w:pPr>
    </w:p>
    <w:p w14:paraId="7C6D7FC0" w14:textId="77777777" w:rsidR="004930FC" w:rsidRPr="004930FC" w:rsidRDefault="004930FC" w:rsidP="00234EAF">
      <w:pPr>
        <w:pStyle w:val="ConsPlusNormal"/>
        <w:jc w:val="both"/>
        <w:rPr>
          <w:rFonts w:ascii="Times New Roman" w:hAnsi="Times New Roman" w:cs="Times New Roman"/>
          <w:sz w:val="26"/>
          <w:szCs w:val="26"/>
        </w:rPr>
      </w:pPr>
      <w:r w:rsidRPr="004930FC">
        <w:rPr>
          <w:rFonts w:ascii="Times New Roman" w:hAnsi="Times New Roman" w:cs="Times New Roman"/>
          <w:sz w:val="26"/>
          <w:szCs w:val="26"/>
        </w:rPr>
        <w:t>Краткое описание текущей деятельности, история ее создания и развития. Наличие производственных помещений (в собственности, в аренде, другое; площадь, срок действия договора и т.д.). Готовность к началу реализации проекта. Описание отрасли. Краткое описание основных поставщиков товаров (работ, услуг). Перспективы развития деятельности. Основные потребители. Основные конкуренты. Перспективы развития отрасли (направления деятельности).</w:t>
      </w:r>
    </w:p>
    <w:p w14:paraId="0FCAE97B" w14:textId="77777777" w:rsidR="004930FC" w:rsidRPr="004930FC" w:rsidRDefault="004930FC" w:rsidP="004930FC">
      <w:pPr>
        <w:pStyle w:val="ConsPlusNormal"/>
        <w:jc w:val="both"/>
        <w:rPr>
          <w:rFonts w:ascii="Times New Roman" w:hAnsi="Times New Roman" w:cs="Times New Roman"/>
          <w:sz w:val="26"/>
          <w:szCs w:val="26"/>
        </w:rPr>
      </w:pPr>
    </w:p>
    <w:p w14:paraId="766BC98E" w14:textId="77777777" w:rsidR="004930FC" w:rsidRPr="004930FC" w:rsidRDefault="004930FC" w:rsidP="00234EAF">
      <w:pPr>
        <w:pStyle w:val="ConsPlusNormal"/>
        <w:jc w:val="center"/>
        <w:rPr>
          <w:rFonts w:ascii="Times New Roman" w:hAnsi="Times New Roman" w:cs="Times New Roman"/>
          <w:b/>
          <w:bCs/>
          <w:sz w:val="26"/>
          <w:szCs w:val="26"/>
        </w:rPr>
      </w:pPr>
      <w:r w:rsidRPr="004930FC">
        <w:rPr>
          <w:rFonts w:ascii="Times New Roman" w:hAnsi="Times New Roman" w:cs="Times New Roman"/>
          <w:b/>
          <w:bCs/>
          <w:sz w:val="26"/>
          <w:szCs w:val="26"/>
          <w:lang w:val="en-US"/>
        </w:rPr>
        <w:t>III</w:t>
      </w:r>
      <w:r w:rsidRPr="004930FC">
        <w:rPr>
          <w:rFonts w:ascii="Times New Roman" w:hAnsi="Times New Roman" w:cs="Times New Roman"/>
          <w:b/>
          <w:bCs/>
          <w:sz w:val="26"/>
          <w:szCs w:val="26"/>
        </w:rPr>
        <w:t>. Расчет потребности в персонале на период реализации проекта</w:t>
      </w:r>
    </w:p>
    <w:p w14:paraId="20203D6E" w14:textId="77777777" w:rsidR="004930FC" w:rsidRPr="004930FC" w:rsidRDefault="004930FC" w:rsidP="004930FC">
      <w:pPr>
        <w:pStyle w:val="ConsPlusNormal"/>
        <w:jc w:val="both"/>
        <w:rPr>
          <w:rFonts w:ascii="Times New Roman" w:hAnsi="Times New Roman" w:cs="Times New Roman"/>
          <w:b/>
          <w:bCs/>
          <w:sz w:val="26"/>
          <w:szCs w:val="26"/>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686"/>
        <w:gridCol w:w="2637"/>
        <w:gridCol w:w="2173"/>
        <w:gridCol w:w="2173"/>
        <w:gridCol w:w="2174"/>
      </w:tblGrid>
      <w:tr w:rsidR="004930FC" w:rsidRPr="004930FC" w14:paraId="6B7F4E32" w14:textId="77777777" w:rsidTr="001344C2">
        <w:tc>
          <w:tcPr>
            <w:tcW w:w="686" w:type="dxa"/>
            <w:tcBorders>
              <w:top w:val="single" w:sz="4" w:space="0" w:color="auto"/>
              <w:left w:val="single" w:sz="4" w:space="0" w:color="auto"/>
              <w:bottom w:val="single" w:sz="4" w:space="0" w:color="auto"/>
              <w:right w:val="single" w:sz="4" w:space="0" w:color="auto"/>
            </w:tcBorders>
            <w:vAlign w:val="center"/>
          </w:tcPr>
          <w:p w14:paraId="0FE16DB8" w14:textId="77777777" w:rsidR="004930FC" w:rsidRPr="004930FC" w:rsidRDefault="004930FC" w:rsidP="004930FC">
            <w:pPr>
              <w:pStyle w:val="ConsPlusNormal"/>
              <w:jc w:val="both"/>
              <w:rPr>
                <w:rFonts w:ascii="Times New Roman" w:hAnsi="Times New Roman" w:cs="Times New Roman"/>
                <w:b/>
                <w:bCs/>
                <w:sz w:val="24"/>
                <w:szCs w:val="24"/>
              </w:rPr>
            </w:pPr>
            <w:r w:rsidRPr="004930FC">
              <w:rPr>
                <w:rFonts w:ascii="Times New Roman" w:hAnsi="Times New Roman" w:cs="Times New Roman"/>
                <w:b/>
                <w:bCs/>
                <w:sz w:val="24"/>
                <w:szCs w:val="24"/>
              </w:rPr>
              <w:t>№ п/п</w:t>
            </w:r>
          </w:p>
        </w:tc>
        <w:tc>
          <w:tcPr>
            <w:tcW w:w="2637" w:type="dxa"/>
            <w:tcBorders>
              <w:top w:val="single" w:sz="4" w:space="0" w:color="auto"/>
              <w:left w:val="single" w:sz="4" w:space="0" w:color="auto"/>
              <w:bottom w:val="single" w:sz="4" w:space="0" w:color="auto"/>
              <w:right w:val="single" w:sz="4" w:space="0" w:color="auto"/>
            </w:tcBorders>
            <w:vAlign w:val="center"/>
          </w:tcPr>
          <w:p w14:paraId="563AEDA1" w14:textId="77777777" w:rsidR="004930FC" w:rsidRPr="004930FC" w:rsidRDefault="004930FC" w:rsidP="004930FC">
            <w:pPr>
              <w:pStyle w:val="ConsPlusNormal"/>
              <w:jc w:val="both"/>
              <w:rPr>
                <w:rFonts w:ascii="Times New Roman" w:hAnsi="Times New Roman" w:cs="Times New Roman"/>
                <w:b/>
                <w:bCs/>
                <w:sz w:val="24"/>
                <w:szCs w:val="24"/>
              </w:rPr>
            </w:pPr>
            <w:r w:rsidRPr="004930FC">
              <w:rPr>
                <w:rFonts w:ascii="Times New Roman" w:hAnsi="Times New Roman" w:cs="Times New Roman"/>
                <w:b/>
                <w:bCs/>
                <w:sz w:val="24"/>
                <w:szCs w:val="24"/>
              </w:rPr>
              <w:t>Должность</w:t>
            </w:r>
          </w:p>
        </w:tc>
        <w:tc>
          <w:tcPr>
            <w:tcW w:w="2173" w:type="dxa"/>
            <w:tcBorders>
              <w:top w:val="single" w:sz="4" w:space="0" w:color="auto"/>
              <w:left w:val="single" w:sz="4" w:space="0" w:color="auto"/>
              <w:bottom w:val="single" w:sz="4" w:space="0" w:color="auto"/>
              <w:right w:val="single" w:sz="4" w:space="0" w:color="auto"/>
            </w:tcBorders>
            <w:vAlign w:val="center"/>
          </w:tcPr>
          <w:p w14:paraId="2DBB25C3" w14:textId="77777777" w:rsidR="004930FC" w:rsidRPr="004930FC" w:rsidRDefault="004930FC" w:rsidP="004930FC">
            <w:pPr>
              <w:pStyle w:val="ConsPlusNormal"/>
              <w:jc w:val="both"/>
              <w:rPr>
                <w:rFonts w:ascii="Times New Roman" w:hAnsi="Times New Roman" w:cs="Times New Roman"/>
                <w:b/>
                <w:bCs/>
                <w:sz w:val="24"/>
                <w:szCs w:val="24"/>
              </w:rPr>
            </w:pPr>
            <w:r w:rsidRPr="004930FC">
              <w:rPr>
                <w:rFonts w:ascii="Times New Roman" w:hAnsi="Times New Roman" w:cs="Times New Roman"/>
                <w:b/>
                <w:bCs/>
                <w:sz w:val="24"/>
                <w:szCs w:val="24"/>
              </w:rPr>
              <w:t>Количество (чел.)</w:t>
            </w:r>
          </w:p>
        </w:tc>
        <w:tc>
          <w:tcPr>
            <w:tcW w:w="2173" w:type="dxa"/>
            <w:tcBorders>
              <w:top w:val="single" w:sz="4" w:space="0" w:color="auto"/>
              <w:left w:val="single" w:sz="4" w:space="0" w:color="auto"/>
              <w:bottom w:val="single" w:sz="4" w:space="0" w:color="auto"/>
              <w:right w:val="single" w:sz="4" w:space="0" w:color="auto"/>
            </w:tcBorders>
            <w:vAlign w:val="center"/>
          </w:tcPr>
          <w:p w14:paraId="7FA46F5F" w14:textId="77777777" w:rsidR="004930FC" w:rsidRPr="004930FC" w:rsidRDefault="004930FC" w:rsidP="004930FC">
            <w:pPr>
              <w:pStyle w:val="ConsPlusNormal"/>
              <w:jc w:val="both"/>
              <w:rPr>
                <w:rFonts w:ascii="Times New Roman" w:hAnsi="Times New Roman" w:cs="Times New Roman"/>
                <w:b/>
                <w:bCs/>
                <w:sz w:val="24"/>
                <w:szCs w:val="24"/>
              </w:rPr>
            </w:pPr>
            <w:r w:rsidRPr="004930FC">
              <w:rPr>
                <w:rFonts w:ascii="Times New Roman" w:hAnsi="Times New Roman" w:cs="Times New Roman"/>
                <w:b/>
                <w:bCs/>
                <w:sz w:val="24"/>
                <w:szCs w:val="24"/>
              </w:rPr>
              <w:t>Заработная плата в месяц (руб.)</w:t>
            </w:r>
          </w:p>
        </w:tc>
        <w:tc>
          <w:tcPr>
            <w:tcW w:w="2174" w:type="dxa"/>
            <w:tcBorders>
              <w:top w:val="single" w:sz="4" w:space="0" w:color="auto"/>
              <w:left w:val="single" w:sz="4" w:space="0" w:color="auto"/>
              <w:bottom w:val="single" w:sz="4" w:space="0" w:color="auto"/>
              <w:right w:val="single" w:sz="4" w:space="0" w:color="auto"/>
            </w:tcBorders>
            <w:vAlign w:val="center"/>
          </w:tcPr>
          <w:p w14:paraId="62517EEE" w14:textId="77777777" w:rsidR="004930FC" w:rsidRPr="004930FC" w:rsidRDefault="004930FC" w:rsidP="004930FC">
            <w:pPr>
              <w:pStyle w:val="ConsPlusNormal"/>
              <w:jc w:val="both"/>
              <w:rPr>
                <w:rFonts w:ascii="Times New Roman" w:hAnsi="Times New Roman" w:cs="Times New Roman"/>
                <w:b/>
                <w:bCs/>
                <w:sz w:val="24"/>
                <w:szCs w:val="24"/>
              </w:rPr>
            </w:pPr>
            <w:r w:rsidRPr="004930FC">
              <w:rPr>
                <w:rFonts w:ascii="Times New Roman" w:hAnsi="Times New Roman" w:cs="Times New Roman"/>
                <w:b/>
                <w:bCs/>
                <w:sz w:val="24"/>
                <w:szCs w:val="24"/>
              </w:rPr>
              <w:t>Дата (месяц) ввода рабочего места</w:t>
            </w:r>
          </w:p>
        </w:tc>
      </w:tr>
      <w:tr w:rsidR="004930FC" w:rsidRPr="004930FC" w14:paraId="1B19908A" w14:textId="77777777" w:rsidTr="001344C2">
        <w:tc>
          <w:tcPr>
            <w:tcW w:w="686" w:type="dxa"/>
            <w:tcBorders>
              <w:top w:val="single" w:sz="4" w:space="0" w:color="auto"/>
              <w:left w:val="single" w:sz="4" w:space="0" w:color="auto"/>
              <w:bottom w:val="single" w:sz="4" w:space="0" w:color="auto"/>
              <w:right w:val="single" w:sz="4" w:space="0" w:color="auto"/>
            </w:tcBorders>
            <w:vAlign w:val="center"/>
          </w:tcPr>
          <w:p w14:paraId="0DE7B6EC" w14:textId="77777777" w:rsidR="004930FC" w:rsidRPr="004930FC" w:rsidRDefault="004930FC" w:rsidP="004930FC">
            <w:pPr>
              <w:pStyle w:val="ConsPlusNormal"/>
              <w:jc w:val="both"/>
              <w:rPr>
                <w:rFonts w:ascii="Times New Roman" w:hAnsi="Times New Roman" w:cs="Times New Roman"/>
                <w:b/>
                <w:bCs/>
                <w:sz w:val="24"/>
                <w:szCs w:val="24"/>
              </w:rPr>
            </w:pPr>
            <w:r w:rsidRPr="004930FC">
              <w:rPr>
                <w:rFonts w:ascii="Times New Roman" w:hAnsi="Times New Roman" w:cs="Times New Roman"/>
                <w:b/>
                <w:bCs/>
                <w:sz w:val="24"/>
                <w:szCs w:val="24"/>
              </w:rPr>
              <w:t>1.</w:t>
            </w:r>
          </w:p>
        </w:tc>
        <w:tc>
          <w:tcPr>
            <w:tcW w:w="2637" w:type="dxa"/>
            <w:tcBorders>
              <w:top w:val="single" w:sz="4" w:space="0" w:color="auto"/>
              <w:left w:val="single" w:sz="4" w:space="0" w:color="auto"/>
              <w:bottom w:val="single" w:sz="4" w:space="0" w:color="auto"/>
              <w:right w:val="single" w:sz="4" w:space="0" w:color="auto"/>
            </w:tcBorders>
            <w:vAlign w:val="center"/>
          </w:tcPr>
          <w:p w14:paraId="0D613ECC" w14:textId="77777777" w:rsidR="004930FC" w:rsidRPr="004930FC" w:rsidRDefault="004930FC" w:rsidP="004930FC">
            <w:pPr>
              <w:pStyle w:val="ConsPlusNormal"/>
              <w:jc w:val="both"/>
              <w:rPr>
                <w:rFonts w:ascii="Times New Roman" w:hAnsi="Times New Roman" w:cs="Times New Roman"/>
                <w:b/>
                <w:bCs/>
                <w:sz w:val="24"/>
                <w:szCs w:val="24"/>
              </w:rPr>
            </w:pPr>
          </w:p>
        </w:tc>
        <w:tc>
          <w:tcPr>
            <w:tcW w:w="2173" w:type="dxa"/>
            <w:tcBorders>
              <w:top w:val="single" w:sz="4" w:space="0" w:color="auto"/>
              <w:left w:val="single" w:sz="4" w:space="0" w:color="auto"/>
              <w:bottom w:val="single" w:sz="4" w:space="0" w:color="auto"/>
              <w:right w:val="single" w:sz="4" w:space="0" w:color="auto"/>
            </w:tcBorders>
            <w:vAlign w:val="center"/>
          </w:tcPr>
          <w:p w14:paraId="66B2E163" w14:textId="77777777" w:rsidR="004930FC" w:rsidRPr="004930FC" w:rsidRDefault="004930FC" w:rsidP="004930FC">
            <w:pPr>
              <w:pStyle w:val="ConsPlusNormal"/>
              <w:jc w:val="both"/>
              <w:rPr>
                <w:rFonts w:ascii="Times New Roman" w:hAnsi="Times New Roman" w:cs="Times New Roman"/>
                <w:b/>
                <w:bCs/>
                <w:sz w:val="24"/>
                <w:szCs w:val="24"/>
              </w:rPr>
            </w:pPr>
          </w:p>
        </w:tc>
        <w:tc>
          <w:tcPr>
            <w:tcW w:w="2173" w:type="dxa"/>
            <w:tcBorders>
              <w:top w:val="single" w:sz="4" w:space="0" w:color="auto"/>
              <w:left w:val="single" w:sz="4" w:space="0" w:color="auto"/>
              <w:bottom w:val="single" w:sz="4" w:space="0" w:color="auto"/>
              <w:right w:val="single" w:sz="4" w:space="0" w:color="auto"/>
            </w:tcBorders>
            <w:vAlign w:val="center"/>
          </w:tcPr>
          <w:p w14:paraId="777D8587" w14:textId="77777777" w:rsidR="004930FC" w:rsidRPr="004930FC" w:rsidRDefault="004930FC" w:rsidP="004930FC">
            <w:pPr>
              <w:pStyle w:val="ConsPlusNormal"/>
              <w:jc w:val="both"/>
              <w:rPr>
                <w:rFonts w:ascii="Times New Roman" w:hAnsi="Times New Roman" w:cs="Times New Roman"/>
                <w:b/>
                <w:bCs/>
                <w:sz w:val="24"/>
                <w:szCs w:val="24"/>
              </w:rPr>
            </w:pPr>
          </w:p>
        </w:tc>
        <w:tc>
          <w:tcPr>
            <w:tcW w:w="2174" w:type="dxa"/>
            <w:tcBorders>
              <w:top w:val="single" w:sz="4" w:space="0" w:color="auto"/>
              <w:left w:val="single" w:sz="4" w:space="0" w:color="auto"/>
              <w:bottom w:val="single" w:sz="4" w:space="0" w:color="auto"/>
              <w:right w:val="single" w:sz="4" w:space="0" w:color="auto"/>
            </w:tcBorders>
            <w:vAlign w:val="center"/>
          </w:tcPr>
          <w:p w14:paraId="257881D5" w14:textId="77777777" w:rsidR="004930FC" w:rsidRPr="004930FC" w:rsidRDefault="004930FC" w:rsidP="004930FC">
            <w:pPr>
              <w:pStyle w:val="ConsPlusNormal"/>
              <w:jc w:val="both"/>
              <w:rPr>
                <w:rFonts w:ascii="Times New Roman" w:hAnsi="Times New Roman" w:cs="Times New Roman"/>
                <w:b/>
                <w:bCs/>
                <w:sz w:val="24"/>
                <w:szCs w:val="24"/>
              </w:rPr>
            </w:pPr>
          </w:p>
        </w:tc>
      </w:tr>
      <w:tr w:rsidR="004930FC" w:rsidRPr="004930FC" w14:paraId="16D1776A" w14:textId="77777777" w:rsidTr="001344C2">
        <w:tc>
          <w:tcPr>
            <w:tcW w:w="686" w:type="dxa"/>
            <w:tcBorders>
              <w:top w:val="single" w:sz="4" w:space="0" w:color="auto"/>
              <w:left w:val="single" w:sz="4" w:space="0" w:color="auto"/>
              <w:bottom w:val="single" w:sz="4" w:space="0" w:color="auto"/>
              <w:right w:val="single" w:sz="4" w:space="0" w:color="auto"/>
            </w:tcBorders>
            <w:vAlign w:val="center"/>
          </w:tcPr>
          <w:p w14:paraId="3ECAAE89" w14:textId="77777777" w:rsidR="004930FC" w:rsidRPr="004930FC" w:rsidRDefault="004930FC" w:rsidP="004930FC">
            <w:pPr>
              <w:pStyle w:val="ConsPlusNormal"/>
              <w:jc w:val="both"/>
              <w:rPr>
                <w:rFonts w:ascii="Times New Roman" w:hAnsi="Times New Roman" w:cs="Times New Roman"/>
                <w:b/>
                <w:bCs/>
                <w:sz w:val="24"/>
                <w:szCs w:val="24"/>
              </w:rPr>
            </w:pPr>
            <w:r w:rsidRPr="004930FC">
              <w:rPr>
                <w:rFonts w:ascii="Times New Roman" w:hAnsi="Times New Roman" w:cs="Times New Roman"/>
                <w:b/>
                <w:bCs/>
                <w:sz w:val="24"/>
                <w:szCs w:val="24"/>
              </w:rPr>
              <w:t>2.</w:t>
            </w:r>
          </w:p>
        </w:tc>
        <w:tc>
          <w:tcPr>
            <w:tcW w:w="2637" w:type="dxa"/>
            <w:tcBorders>
              <w:top w:val="single" w:sz="4" w:space="0" w:color="auto"/>
              <w:left w:val="single" w:sz="4" w:space="0" w:color="auto"/>
              <w:bottom w:val="single" w:sz="4" w:space="0" w:color="auto"/>
              <w:right w:val="single" w:sz="4" w:space="0" w:color="auto"/>
            </w:tcBorders>
            <w:vAlign w:val="center"/>
          </w:tcPr>
          <w:p w14:paraId="0096A4A6" w14:textId="77777777" w:rsidR="004930FC" w:rsidRPr="004930FC" w:rsidRDefault="004930FC" w:rsidP="004930FC">
            <w:pPr>
              <w:pStyle w:val="ConsPlusNormal"/>
              <w:jc w:val="both"/>
              <w:rPr>
                <w:rFonts w:ascii="Times New Roman" w:hAnsi="Times New Roman" w:cs="Times New Roman"/>
                <w:b/>
                <w:bCs/>
                <w:sz w:val="24"/>
                <w:szCs w:val="24"/>
              </w:rPr>
            </w:pPr>
          </w:p>
        </w:tc>
        <w:tc>
          <w:tcPr>
            <w:tcW w:w="2173" w:type="dxa"/>
            <w:tcBorders>
              <w:top w:val="single" w:sz="4" w:space="0" w:color="auto"/>
              <w:left w:val="single" w:sz="4" w:space="0" w:color="auto"/>
              <w:bottom w:val="single" w:sz="4" w:space="0" w:color="auto"/>
              <w:right w:val="single" w:sz="4" w:space="0" w:color="auto"/>
            </w:tcBorders>
            <w:vAlign w:val="center"/>
          </w:tcPr>
          <w:p w14:paraId="2E3736D8" w14:textId="77777777" w:rsidR="004930FC" w:rsidRPr="004930FC" w:rsidRDefault="004930FC" w:rsidP="004930FC">
            <w:pPr>
              <w:pStyle w:val="ConsPlusNormal"/>
              <w:jc w:val="both"/>
              <w:rPr>
                <w:rFonts w:ascii="Times New Roman" w:hAnsi="Times New Roman" w:cs="Times New Roman"/>
                <w:b/>
                <w:bCs/>
                <w:sz w:val="24"/>
                <w:szCs w:val="24"/>
              </w:rPr>
            </w:pPr>
          </w:p>
        </w:tc>
        <w:tc>
          <w:tcPr>
            <w:tcW w:w="2173" w:type="dxa"/>
            <w:tcBorders>
              <w:top w:val="single" w:sz="4" w:space="0" w:color="auto"/>
              <w:left w:val="single" w:sz="4" w:space="0" w:color="auto"/>
              <w:bottom w:val="single" w:sz="4" w:space="0" w:color="auto"/>
              <w:right w:val="single" w:sz="4" w:space="0" w:color="auto"/>
            </w:tcBorders>
            <w:vAlign w:val="center"/>
          </w:tcPr>
          <w:p w14:paraId="173FBB56" w14:textId="77777777" w:rsidR="004930FC" w:rsidRPr="004930FC" w:rsidRDefault="004930FC" w:rsidP="004930FC">
            <w:pPr>
              <w:pStyle w:val="ConsPlusNormal"/>
              <w:jc w:val="both"/>
              <w:rPr>
                <w:rFonts w:ascii="Times New Roman" w:hAnsi="Times New Roman" w:cs="Times New Roman"/>
                <w:b/>
                <w:bCs/>
                <w:sz w:val="24"/>
                <w:szCs w:val="24"/>
              </w:rPr>
            </w:pPr>
          </w:p>
        </w:tc>
        <w:tc>
          <w:tcPr>
            <w:tcW w:w="2174" w:type="dxa"/>
            <w:tcBorders>
              <w:top w:val="single" w:sz="4" w:space="0" w:color="auto"/>
              <w:left w:val="single" w:sz="4" w:space="0" w:color="auto"/>
              <w:bottom w:val="single" w:sz="4" w:space="0" w:color="auto"/>
              <w:right w:val="single" w:sz="4" w:space="0" w:color="auto"/>
            </w:tcBorders>
            <w:vAlign w:val="center"/>
          </w:tcPr>
          <w:p w14:paraId="0302A06F" w14:textId="77777777" w:rsidR="004930FC" w:rsidRPr="004930FC" w:rsidRDefault="004930FC" w:rsidP="004930FC">
            <w:pPr>
              <w:pStyle w:val="ConsPlusNormal"/>
              <w:jc w:val="both"/>
              <w:rPr>
                <w:rFonts w:ascii="Times New Roman" w:hAnsi="Times New Roman" w:cs="Times New Roman"/>
                <w:b/>
                <w:bCs/>
                <w:sz w:val="24"/>
                <w:szCs w:val="24"/>
              </w:rPr>
            </w:pPr>
          </w:p>
        </w:tc>
      </w:tr>
      <w:tr w:rsidR="004930FC" w:rsidRPr="004930FC" w14:paraId="3045AAF8" w14:textId="77777777" w:rsidTr="001344C2">
        <w:tc>
          <w:tcPr>
            <w:tcW w:w="686" w:type="dxa"/>
            <w:tcBorders>
              <w:top w:val="single" w:sz="4" w:space="0" w:color="auto"/>
              <w:left w:val="single" w:sz="4" w:space="0" w:color="auto"/>
              <w:bottom w:val="single" w:sz="4" w:space="0" w:color="auto"/>
              <w:right w:val="single" w:sz="4" w:space="0" w:color="auto"/>
            </w:tcBorders>
            <w:vAlign w:val="center"/>
          </w:tcPr>
          <w:p w14:paraId="7CDED85D" w14:textId="77777777" w:rsidR="004930FC" w:rsidRPr="004930FC" w:rsidRDefault="004930FC" w:rsidP="004930FC">
            <w:pPr>
              <w:pStyle w:val="ConsPlusNormal"/>
              <w:jc w:val="both"/>
              <w:rPr>
                <w:rFonts w:ascii="Times New Roman" w:hAnsi="Times New Roman" w:cs="Times New Roman"/>
                <w:b/>
                <w:bCs/>
                <w:sz w:val="24"/>
                <w:szCs w:val="24"/>
              </w:rPr>
            </w:pPr>
            <w:r w:rsidRPr="004930FC">
              <w:rPr>
                <w:rFonts w:ascii="Times New Roman" w:hAnsi="Times New Roman" w:cs="Times New Roman"/>
                <w:b/>
                <w:bCs/>
                <w:sz w:val="24"/>
                <w:szCs w:val="24"/>
              </w:rPr>
              <w:t>3.</w:t>
            </w:r>
          </w:p>
        </w:tc>
        <w:tc>
          <w:tcPr>
            <w:tcW w:w="2637" w:type="dxa"/>
            <w:tcBorders>
              <w:top w:val="single" w:sz="4" w:space="0" w:color="auto"/>
              <w:left w:val="single" w:sz="4" w:space="0" w:color="auto"/>
              <w:bottom w:val="single" w:sz="4" w:space="0" w:color="auto"/>
              <w:right w:val="single" w:sz="4" w:space="0" w:color="auto"/>
            </w:tcBorders>
            <w:vAlign w:val="center"/>
          </w:tcPr>
          <w:p w14:paraId="0C1F5F7D" w14:textId="77777777" w:rsidR="004930FC" w:rsidRPr="004930FC" w:rsidRDefault="004930FC" w:rsidP="004930FC">
            <w:pPr>
              <w:pStyle w:val="ConsPlusNormal"/>
              <w:jc w:val="both"/>
              <w:rPr>
                <w:rFonts w:ascii="Times New Roman" w:hAnsi="Times New Roman" w:cs="Times New Roman"/>
                <w:b/>
                <w:bCs/>
                <w:sz w:val="24"/>
                <w:szCs w:val="24"/>
              </w:rPr>
            </w:pPr>
          </w:p>
        </w:tc>
        <w:tc>
          <w:tcPr>
            <w:tcW w:w="2173" w:type="dxa"/>
            <w:tcBorders>
              <w:top w:val="single" w:sz="4" w:space="0" w:color="auto"/>
              <w:left w:val="single" w:sz="4" w:space="0" w:color="auto"/>
              <w:bottom w:val="single" w:sz="4" w:space="0" w:color="auto"/>
              <w:right w:val="single" w:sz="4" w:space="0" w:color="auto"/>
            </w:tcBorders>
            <w:vAlign w:val="center"/>
          </w:tcPr>
          <w:p w14:paraId="2A9EE54D" w14:textId="77777777" w:rsidR="004930FC" w:rsidRPr="004930FC" w:rsidRDefault="004930FC" w:rsidP="004930FC">
            <w:pPr>
              <w:pStyle w:val="ConsPlusNormal"/>
              <w:jc w:val="both"/>
              <w:rPr>
                <w:rFonts w:ascii="Times New Roman" w:hAnsi="Times New Roman" w:cs="Times New Roman"/>
                <w:b/>
                <w:bCs/>
                <w:sz w:val="24"/>
                <w:szCs w:val="24"/>
              </w:rPr>
            </w:pPr>
          </w:p>
        </w:tc>
        <w:tc>
          <w:tcPr>
            <w:tcW w:w="2173" w:type="dxa"/>
            <w:tcBorders>
              <w:top w:val="single" w:sz="4" w:space="0" w:color="auto"/>
              <w:left w:val="single" w:sz="4" w:space="0" w:color="auto"/>
              <w:bottom w:val="single" w:sz="4" w:space="0" w:color="auto"/>
              <w:right w:val="single" w:sz="4" w:space="0" w:color="auto"/>
            </w:tcBorders>
            <w:vAlign w:val="center"/>
          </w:tcPr>
          <w:p w14:paraId="2CCF78DD" w14:textId="77777777" w:rsidR="004930FC" w:rsidRPr="004930FC" w:rsidRDefault="004930FC" w:rsidP="004930FC">
            <w:pPr>
              <w:pStyle w:val="ConsPlusNormal"/>
              <w:jc w:val="both"/>
              <w:rPr>
                <w:rFonts w:ascii="Times New Roman" w:hAnsi="Times New Roman" w:cs="Times New Roman"/>
                <w:b/>
                <w:bCs/>
                <w:sz w:val="24"/>
                <w:szCs w:val="24"/>
              </w:rPr>
            </w:pPr>
          </w:p>
        </w:tc>
        <w:tc>
          <w:tcPr>
            <w:tcW w:w="2174" w:type="dxa"/>
            <w:tcBorders>
              <w:top w:val="single" w:sz="4" w:space="0" w:color="auto"/>
              <w:left w:val="single" w:sz="4" w:space="0" w:color="auto"/>
              <w:bottom w:val="single" w:sz="4" w:space="0" w:color="auto"/>
              <w:right w:val="single" w:sz="4" w:space="0" w:color="auto"/>
            </w:tcBorders>
            <w:vAlign w:val="center"/>
          </w:tcPr>
          <w:p w14:paraId="2E5C9179" w14:textId="77777777" w:rsidR="004930FC" w:rsidRPr="004930FC" w:rsidRDefault="004930FC" w:rsidP="004930FC">
            <w:pPr>
              <w:pStyle w:val="ConsPlusNormal"/>
              <w:jc w:val="both"/>
              <w:rPr>
                <w:rFonts w:ascii="Times New Roman" w:hAnsi="Times New Roman" w:cs="Times New Roman"/>
                <w:b/>
                <w:bCs/>
                <w:sz w:val="24"/>
                <w:szCs w:val="24"/>
              </w:rPr>
            </w:pPr>
          </w:p>
        </w:tc>
      </w:tr>
      <w:tr w:rsidR="004930FC" w:rsidRPr="004930FC" w14:paraId="35B4A921" w14:textId="77777777" w:rsidTr="001344C2">
        <w:tc>
          <w:tcPr>
            <w:tcW w:w="686" w:type="dxa"/>
            <w:tcBorders>
              <w:top w:val="single" w:sz="4" w:space="0" w:color="auto"/>
              <w:left w:val="single" w:sz="4" w:space="0" w:color="auto"/>
              <w:bottom w:val="single" w:sz="4" w:space="0" w:color="auto"/>
              <w:right w:val="single" w:sz="4" w:space="0" w:color="auto"/>
            </w:tcBorders>
            <w:vAlign w:val="center"/>
          </w:tcPr>
          <w:p w14:paraId="7BBCC807" w14:textId="77777777" w:rsidR="004930FC" w:rsidRPr="004930FC" w:rsidRDefault="004930FC" w:rsidP="004930FC">
            <w:pPr>
              <w:pStyle w:val="ConsPlusNormal"/>
              <w:jc w:val="both"/>
              <w:rPr>
                <w:rFonts w:ascii="Times New Roman" w:hAnsi="Times New Roman" w:cs="Times New Roman"/>
                <w:b/>
                <w:bCs/>
                <w:sz w:val="24"/>
                <w:szCs w:val="24"/>
              </w:rPr>
            </w:pPr>
            <w:proofErr w:type="gramStart"/>
            <w:r w:rsidRPr="004930FC">
              <w:rPr>
                <w:rFonts w:ascii="Times New Roman" w:hAnsi="Times New Roman" w:cs="Times New Roman"/>
                <w:b/>
                <w:bCs/>
                <w:sz w:val="24"/>
                <w:szCs w:val="24"/>
              </w:rPr>
              <w:t>n...</w:t>
            </w:r>
            <w:proofErr w:type="gramEnd"/>
          </w:p>
        </w:tc>
        <w:tc>
          <w:tcPr>
            <w:tcW w:w="2637" w:type="dxa"/>
            <w:tcBorders>
              <w:top w:val="single" w:sz="4" w:space="0" w:color="auto"/>
              <w:left w:val="single" w:sz="4" w:space="0" w:color="auto"/>
              <w:bottom w:val="single" w:sz="4" w:space="0" w:color="auto"/>
              <w:right w:val="single" w:sz="4" w:space="0" w:color="auto"/>
            </w:tcBorders>
            <w:vAlign w:val="center"/>
          </w:tcPr>
          <w:p w14:paraId="1452AFE1" w14:textId="77777777" w:rsidR="004930FC" w:rsidRPr="004930FC" w:rsidRDefault="004930FC" w:rsidP="004930FC">
            <w:pPr>
              <w:pStyle w:val="ConsPlusNormal"/>
              <w:jc w:val="both"/>
              <w:rPr>
                <w:rFonts w:ascii="Times New Roman" w:hAnsi="Times New Roman" w:cs="Times New Roman"/>
                <w:b/>
                <w:bCs/>
                <w:sz w:val="24"/>
                <w:szCs w:val="24"/>
              </w:rPr>
            </w:pPr>
          </w:p>
        </w:tc>
        <w:tc>
          <w:tcPr>
            <w:tcW w:w="2173" w:type="dxa"/>
            <w:tcBorders>
              <w:top w:val="single" w:sz="4" w:space="0" w:color="auto"/>
              <w:left w:val="single" w:sz="4" w:space="0" w:color="auto"/>
              <w:bottom w:val="single" w:sz="4" w:space="0" w:color="auto"/>
              <w:right w:val="single" w:sz="4" w:space="0" w:color="auto"/>
            </w:tcBorders>
            <w:vAlign w:val="center"/>
          </w:tcPr>
          <w:p w14:paraId="4331FD9D" w14:textId="77777777" w:rsidR="004930FC" w:rsidRPr="004930FC" w:rsidRDefault="004930FC" w:rsidP="004930FC">
            <w:pPr>
              <w:pStyle w:val="ConsPlusNormal"/>
              <w:jc w:val="both"/>
              <w:rPr>
                <w:rFonts w:ascii="Times New Roman" w:hAnsi="Times New Roman" w:cs="Times New Roman"/>
                <w:b/>
                <w:bCs/>
                <w:sz w:val="24"/>
                <w:szCs w:val="24"/>
              </w:rPr>
            </w:pPr>
          </w:p>
        </w:tc>
        <w:tc>
          <w:tcPr>
            <w:tcW w:w="2173" w:type="dxa"/>
            <w:tcBorders>
              <w:top w:val="single" w:sz="4" w:space="0" w:color="auto"/>
              <w:left w:val="single" w:sz="4" w:space="0" w:color="auto"/>
              <w:bottom w:val="single" w:sz="4" w:space="0" w:color="auto"/>
              <w:right w:val="single" w:sz="4" w:space="0" w:color="auto"/>
            </w:tcBorders>
            <w:vAlign w:val="center"/>
          </w:tcPr>
          <w:p w14:paraId="6FDB56AF" w14:textId="77777777" w:rsidR="004930FC" w:rsidRPr="004930FC" w:rsidRDefault="004930FC" w:rsidP="004930FC">
            <w:pPr>
              <w:pStyle w:val="ConsPlusNormal"/>
              <w:jc w:val="both"/>
              <w:rPr>
                <w:rFonts w:ascii="Times New Roman" w:hAnsi="Times New Roman" w:cs="Times New Roman"/>
                <w:b/>
                <w:bCs/>
                <w:sz w:val="24"/>
                <w:szCs w:val="24"/>
              </w:rPr>
            </w:pPr>
          </w:p>
        </w:tc>
        <w:tc>
          <w:tcPr>
            <w:tcW w:w="2174" w:type="dxa"/>
            <w:tcBorders>
              <w:top w:val="single" w:sz="4" w:space="0" w:color="auto"/>
              <w:left w:val="single" w:sz="4" w:space="0" w:color="auto"/>
              <w:bottom w:val="single" w:sz="4" w:space="0" w:color="auto"/>
              <w:right w:val="single" w:sz="4" w:space="0" w:color="auto"/>
            </w:tcBorders>
            <w:vAlign w:val="center"/>
          </w:tcPr>
          <w:p w14:paraId="4C9971EF" w14:textId="77777777" w:rsidR="004930FC" w:rsidRPr="004930FC" w:rsidRDefault="004930FC" w:rsidP="004930FC">
            <w:pPr>
              <w:pStyle w:val="ConsPlusNormal"/>
              <w:jc w:val="both"/>
              <w:rPr>
                <w:rFonts w:ascii="Times New Roman" w:hAnsi="Times New Roman" w:cs="Times New Roman"/>
                <w:b/>
                <w:bCs/>
                <w:sz w:val="24"/>
                <w:szCs w:val="24"/>
              </w:rPr>
            </w:pPr>
          </w:p>
        </w:tc>
      </w:tr>
    </w:tbl>
    <w:p w14:paraId="6EC91F84" w14:textId="77777777" w:rsidR="004930FC" w:rsidRPr="004930FC" w:rsidRDefault="004930FC" w:rsidP="004930FC">
      <w:pPr>
        <w:pStyle w:val="ConsPlusNormal"/>
        <w:jc w:val="both"/>
        <w:rPr>
          <w:rFonts w:ascii="Times New Roman" w:hAnsi="Times New Roman" w:cs="Times New Roman"/>
          <w:sz w:val="26"/>
          <w:szCs w:val="26"/>
        </w:rPr>
      </w:pPr>
    </w:p>
    <w:p w14:paraId="34CB0490" w14:textId="77777777" w:rsidR="004930FC" w:rsidRPr="004930FC" w:rsidRDefault="004930FC" w:rsidP="00234EAF">
      <w:pPr>
        <w:pStyle w:val="ConsPlusNormal"/>
        <w:jc w:val="center"/>
        <w:rPr>
          <w:rFonts w:ascii="Times New Roman" w:hAnsi="Times New Roman" w:cs="Times New Roman"/>
          <w:b/>
          <w:bCs/>
          <w:sz w:val="26"/>
          <w:szCs w:val="26"/>
        </w:rPr>
      </w:pPr>
      <w:r w:rsidRPr="004930FC">
        <w:rPr>
          <w:rFonts w:ascii="Times New Roman" w:hAnsi="Times New Roman" w:cs="Times New Roman"/>
          <w:b/>
          <w:bCs/>
          <w:sz w:val="26"/>
          <w:szCs w:val="26"/>
        </w:rPr>
        <w:t>I</w:t>
      </w:r>
      <w:r w:rsidRPr="004930FC">
        <w:rPr>
          <w:rFonts w:ascii="Times New Roman" w:hAnsi="Times New Roman" w:cs="Times New Roman"/>
          <w:b/>
          <w:bCs/>
          <w:sz w:val="26"/>
          <w:szCs w:val="26"/>
          <w:lang w:val="en-US"/>
        </w:rPr>
        <w:t>V</w:t>
      </w:r>
      <w:r w:rsidRPr="004930FC">
        <w:rPr>
          <w:rFonts w:ascii="Times New Roman" w:hAnsi="Times New Roman" w:cs="Times New Roman"/>
          <w:b/>
          <w:bCs/>
          <w:sz w:val="26"/>
          <w:szCs w:val="26"/>
        </w:rPr>
        <w:t>. Описание товаров (работ, услуг)</w:t>
      </w:r>
    </w:p>
    <w:p w14:paraId="6B7ADAA8" w14:textId="77777777" w:rsidR="004930FC" w:rsidRPr="004930FC" w:rsidRDefault="004930FC" w:rsidP="004930FC">
      <w:pPr>
        <w:pStyle w:val="ConsPlusNormal"/>
        <w:jc w:val="both"/>
        <w:rPr>
          <w:rFonts w:ascii="Times New Roman" w:hAnsi="Times New Roman" w:cs="Times New Roman"/>
          <w:bCs/>
          <w:sz w:val="26"/>
          <w:szCs w:val="26"/>
        </w:rPr>
      </w:pPr>
    </w:p>
    <w:p w14:paraId="632350C5" w14:textId="77777777" w:rsidR="004930FC" w:rsidRPr="004930FC" w:rsidRDefault="004930FC" w:rsidP="00234EAF">
      <w:pPr>
        <w:pStyle w:val="ConsPlusNormal"/>
        <w:jc w:val="both"/>
        <w:rPr>
          <w:rFonts w:ascii="Times New Roman" w:hAnsi="Times New Roman" w:cs="Times New Roman"/>
          <w:bCs/>
          <w:sz w:val="26"/>
          <w:szCs w:val="26"/>
        </w:rPr>
      </w:pPr>
      <w:r w:rsidRPr="004930FC">
        <w:rPr>
          <w:rFonts w:ascii="Times New Roman" w:hAnsi="Times New Roman" w:cs="Times New Roman"/>
          <w:bCs/>
          <w:sz w:val="26"/>
          <w:szCs w:val="26"/>
        </w:rPr>
        <w:t>Перечень и краткое описание товаров (работ, услуг), предлагаемых в рамках настоящего проекта. Их отличительные особенности и степень готовности (разработка, опытный образец, первая партия и т.п.). Назначение и область применения. Конкурентоспособность продукции (услуги): по каким параметрам превосходит конкурентов, по каким уступает им, стоимости в сравнении с конкурентами. Возможность совершенствования данной продукции. При наличии представляются отзывы экспертов или потребителей о качестве и свойствах продукции.</w:t>
      </w:r>
    </w:p>
    <w:p w14:paraId="5CDE8B94" w14:textId="77777777" w:rsidR="004930FC" w:rsidRPr="004930FC" w:rsidRDefault="004930FC" w:rsidP="004930FC">
      <w:pPr>
        <w:pStyle w:val="ConsPlusNormal"/>
        <w:jc w:val="both"/>
        <w:rPr>
          <w:rFonts w:ascii="Times New Roman" w:hAnsi="Times New Roman" w:cs="Times New Roman"/>
          <w:bCs/>
          <w:sz w:val="26"/>
          <w:szCs w:val="26"/>
        </w:rPr>
      </w:pPr>
    </w:p>
    <w:p w14:paraId="609D89D3" w14:textId="77777777" w:rsidR="004930FC" w:rsidRPr="004930FC" w:rsidRDefault="004930FC" w:rsidP="004930FC">
      <w:pPr>
        <w:pStyle w:val="ConsPlusNormal"/>
        <w:jc w:val="both"/>
        <w:rPr>
          <w:rFonts w:ascii="Times New Roman" w:hAnsi="Times New Roman" w:cs="Times New Roman"/>
          <w:bCs/>
          <w:sz w:val="26"/>
          <w:szCs w:val="26"/>
        </w:rPr>
      </w:pPr>
      <w:r w:rsidRPr="004930FC">
        <w:rPr>
          <w:rFonts w:ascii="Times New Roman" w:hAnsi="Times New Roman" w:cs="Times New Roman"/>
          <w:bCs/>
          <w:sz w:val="26"/>
          <w:szCs w:val="26"/>
        </w:rPr>
        <w:t>Описание товаров (работ, услуг)</w:t>
      </w:r>
    </w:p>
    <w:p w14:paraId="16BD546C" w14:textId="77777777" w:rsidR="004930FC" w:rsidRPr="004930FC" w:rsidRDefault="004930FC" w:rsidP="004930FC">
      <w:pPr>
        <w:pStyle w:val="ConsPlusNormal"/>
        <w:jc w:val="both"/>
        <w:rPr>
          <w:rFonts w:ascii="Times New Roman" w:hAnsi="Times New Roman" w:cs="Times New Roman"/>
          <w:b/>
          <w:bCs/>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9"/>
        <w:gridCol w:w="3889"/>
        <w:gridCol w:w="1418"/>
        <w:gridCol w:w="1843"/>
        <w:gridCol w:w="1842"/>
      </w:tblGrid>
      <w:tr w:rsidR="004930FC" w:rsidRPr="004930FC" w14:paraId="22D46918" w14:textId="77777777" w:rsidTr="001344C2">
        <w:tc>
          <w:tcPr>
            <w:tcW w:w="709" w:type="dxa"/>
            <w:tcBorders>
              <w:top w:val="single" w:sz="4" w:space="0" w:color="auto"/>
              <w:left w:val="single" w:sz="4" w:space="0" w:color="auto"/>
              <w:bottom w:val="single" w:sz="4" w:space="0" w:color="auto"/>
              <w:right w:val="single" w:sz="4" w:space="0" w:color="auto"/>
            </w:tcBorders>
          </w:tcPr>
          <w:p w14:paraId="785C74DE" w14:textId="77777777" w:rsidR="004930FC" w:rsidRPr="004930FC" w:rsidRDefault="004930FC" w:rsidP="004930FC">
            <w:pPr>
              <w:pStyle w:val="ConsPlusNormal"/>
              <w:jc w:val="both"/>
              <w:rPr>
                <w:rFonts w:ascii="Times New Roman" w:hAnsi="Times New Roman" w:cs="Times New Roman"/>
                <w:bCs/>
                <w:sz w:val="24"/>
                <w:szCs w:val="24"/>
              </w:rPr>
            </w:pPr>
            <w:r w:rsidRPr="004930FC">
              <w:rPr>
                <w:rFonts w:ascii="Times New Roman" w:hAnsi="Times New Roman" w:cs="Times New Roman"/>
                <w:bCs/>
                <w:sz w:val="24"/>
                <w:szCs w:val="24"/>
              </w:rPr>
              <w:t>№ п/п</w:t>
            </w:r>
          </w:p>
        </w:tc>
        <w:tc>
          <w:tcPr>
            <w:tcW w:w="3889" w:type="dxa"/>
            <w:tcBorders>
              <w:top w:val="single" w:sz="4" w:space="0" w:color="auto"/>
              <w:left w:val="single" w:sz="4" w:space="0" w:color="auto"/>
              <w:bottom w:val="single" w:sz="4" w:space="0" w:color="auto"/>
              <w:right w:val="single" w:sz="4" w:space="0" w:color="auto"/>
            </w:tcBorders>
          </w:tcPr>
          <w:p w14:paraId="0DFC6D5A" w14:textId="77777777" w:rsidR="004930FC" w:rsidRPr="004930FC" w:rsidRDefault="004930FC" w:rsidP="004930FC">
            <w:pPr>
              <w:pStyle w:val="ConsPlusNormal"/>
              <w:jc w:val="both"/>
              <w:rPr>
                <w:rFonts w:ascii="Times New Roman" w:hAnsi="Times New Roman" w:cs="Times New Roman"/>
                <w:bCs/>
                <w:sz w:val="24"/>
                <w:szCs w:val="24"/>
              </w:rPr>
            </w:pPr>
            <w:r w:rsidRPr="004930FC">
              <w:rPr>
                <w:rFonts w:ascii="Times New Roman" w:hAnsi="Times New Roman" w:cs="Times New Roman"/>
                <w:bCs/>
                <w:sz w:val="24"/>
                <w:szCs w:val="24"/>
              </w:rPr>
              <w:t>Наименование товара (работ, услуг)</w:t>
            </w:r>
          </w:p>
        </w:tc>
        <w:tc>
          <w:tcPr>
            <w:tcW w:w="1418" w:type="dxa"/>
            <w:tcBorders>
              <w:top w:val="single" w:sz="4" w:space="0" w:color="auto"/>
              <w:left w:val="single" w:sz="4" w:space="0" w:color="auto"/>
              <w:bottom w:val="single" w:sz="4" w:space="0" w:color="auto"/>
              <w:right w:val="single" w:sz="4" w:space="0" w:color="auto"/>
            </w:tcBorders>
          </w:tcPr>
          <w:p w14:paraId="27FBBD2F" w14:textId="77777777" w:rsidR="004930FC" w:rsidRPr="004930FC" w:rsidRDefault="004930FC" w:rsidP="004930FC">
            <w:pPr>
              <w:pStyle w:val="ConsPlusNormal"/>
              <w:jc w:val="both"/>
              <w:rPr>
                <w:rFonts w:ascii="Times New Roman" w:hAnsi="Times New Roman" w:cs="Times New Roman"/>
                <w:bCs/>
                <w:sz w:val="24"/>
                <w:szCs w:val="24"/>
              </w:rPr>
            </w:pPr>
            <w:r w:rsidRPr="004930FC">
              <w:rPr>
                <w:rFonts w:ascii="Times New Roman" w:hAnsi="Times New Roman" w:cs="Times New Roman"/>
                <w:bCs/>
                <w:sz w:val="24"/>
                <w:szCs w:val="24"/>
              </w:rPr>
              <w:t>Единица измерения</w:t>
            </w:r>
          </w:p>
        </w:tc>
        <w:tc>
          <w:tcPr>
            <w:tcW w:w="1843" w:type="dxa"/>
            <w:tcBorders>
              <w:top w:val="single" w:sz="4" w:space="0" w:color="auto"/>
              <w:left w:val="single" w:sz="4" w:space="0" w:color="auto"/>
              <w:bottom w:val="single" w:sz="4" w:space="0" w:color="auto"/>
              <w:right w:val="single" w:sz="4" w:space="0" w:color="auto"/>
            </w:tcBorders>
          </w:tcPr>
          <w:p w14:paraId="7F958358" w14:textId="77777777" w:rsidR="004930FC" w:rsidRPr="004930FC" w:rsidRDefault="004930FC" w:rsidP="004930FC">
            <w:pPr>
              <w:pStyle w:val="ConsPlusNormal"/>
              <w:jc w:val="both"/>
              <w:rPr>
                <w:rFonts w:ascii="Times New Roman" w:hAnsi="Times New Roman" w:cs="Times New Roman"/>
                <w:bCs/>
                <w:sz w:val="24"/>
                <w:szCs w:val="24"/>
              </w:rPr>
            </w:pPr>
            <w:r w:rsidRPr="004930FC">
              <w:rPr>
                <w:rFonts w:ascii="Times New Roman" w:hAnsi="Times New Roman" w:cs="Times New Roman"/>
                <w:bCs/>
                <w:sz w:val="24"/>
                <w:szCs w:val="24"/>
              </w:rPr>
              <w:t>Себестоимость</w:t>
            </w:r>
          </w:p>
        </w:tc>
        <w:tc>
          <w:tcPr>
            <w:tcW w:w="1842" w:type="dxa"/>
            <w:tcBorders>
              <w:top w:val="single" w:sz="4" w:space="0" w:color="auto"/>
              <w:left w:val="single" w:sz="4" w:space="0" w:color="auto"/>
              <w:bottom w:val="single" w:sz="4" w:space="0" w:color="auto"/>
              <w:right w:val="single" w:sz="4" w:space="0" w:color="auto"/>
            </w:tcBorders>
          </w:tcPr>
          <w:p w14:paraId="25DCCDEB" w14:textId="77777777" w:rsidR="004930FC" w:rsidRPr="004930FC" w:rsidRDefault="004930FC" w:rsidP="004930FC">
            <w:pPr>
              <w:pStyle w:val="ConsPlusNormal"/>
              <w:jc w:val="both"/>
              <w:rPr>
                <w:rFonts w:ascii="Times New Roman" w:hAnsi="Times New Roman" w:cs="Times New Roman"/>
                <w:bCs/>
                <w:sz w:val="24"/>
                <w:szCs w:val="24"/>
              </w:rPr>
            </w:pPr>
            <w:r w:rsidRPr="004930FC">
              <w:rPr>
                <w:rFonts w:ascii="Times New Roman" w:hAnsi="Times New Roman" w:cs="Times New Roman"/>
                <w:bCs/>
                <w:sz w:val="24"/>
                <w:szCs w:val="24"/>
              </w:rPr>
              <w:t>Стоимость реализации</w:t>
            </w:r>
          </w:p>
        </w:tc>
      </w:tr>
      <w:tr w:rsidR="004930FC" w:rsidRPr="004930FC" w14:paraId="171AA340" w14:textId="77777777" w:rsidTr="001344C2">
        <w:tc>
          <w:tcPr>
            <w:tcW w:w="709" w:type="dxa"/>
            <w:tcBorders>
              <w:top w:val="single" w:sz="4" w:space="0" w:color="auto"/>
              <w:left w:val="single" w:sz="4" w:space="0" w:color="auto"/>
              <w:bottom w:val="single" w:sz="4" w:space="0" w:color="auto"/>
              <w:right w:val="single" w:sz="4" w:space="0" w:color="auto"/>
            </w:tcBorders>
          </w:tcPr>
          <w:p w14:paraId="49D08473" w14:textId="77777777" w:rsidR="004930FC" w:rsidRPr="004930FC" w:rsidRDefault="004930FC" w:rsidP="004930FC">
            <w:pPr>
              <w:pStyle w:val="ConsPlusNormal"/>
              <w:jc w:val="both"/>
              <w:rPr>
                <w:rFonts w:ascii="Times New Roman" w:hAnsi="Times New Roman" w:cs="Times New Roman"/>
                <w:bCs/>
                <w:sz w:val="24"/>
                <w:szCs w:val="24"/>
              </w:rPr>
            </w:pPr>
            <w:r w:rsidRPr="004930FC">
              <w:rPr>
                <w:rFonts w:ascii="Times New Roman" w:hAnsi="Times New Roman" w:cs="Times New Roman"/>
                <w:bCs/>
                <w:sz w:val="24"/>
                <w:szCs w:val="24"/>
              </w:rPr>
              <w:t>1.</w:t>
            </w:r>
          </w:p>
        </w:tc>
        <w:tc>
          <w:tcPr>
            <w:tcW w:w="3889" w:type="dxa"/>
            <w:tcBorders>
              <w:top w:val="single" w:sz="4" w:space="0" w:color="auto"/>
              <w:left w:val="single" w:sz="4" w:space="0" w:color="auto"/>
              <w:bottom w:val="single" w:sz="4" w:space="0" w:color="auto"/>
              <w:right w:val="single" w:sz="4" w:space="0" w:color="auto"/>
            </w:tcBorders>
          </w:tcPr>
          <w:p w14:paraId="5F761B99" w14:textId="77777777" w:rsidR="004930FC" w:rsidRPr="004930FC" w:rsidRDefault="004930FC" w:rsidP="004930FC">
            <w:pPr>
              <w:pStyle w:val="ConsPlusNormal"/>
              <w:jc w:val="both"/>
              <w:rPr>
                <w:rFonts w:ascii="Times New Roman" w:hAnsi="Times New Roman" w:cs="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10DA508" w14:textId="77777777" w:rsidR="004930FC" w:rsidRPr="004930FC" w:rsidRDefault="004930FC" w:rsidP="004930FC">
            <w:pPr>
              <w:pStyle w:val="ConsPlusNormal"/>
              <w:jc w:val="both"/>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38105B1" w14:textId="77777777" w:rsidR="004930FC" w:rsidRPr="004930FC" w:rsidRDefault="004930FC" w:rsidP="004930FC">
            <w:pPr>
              <w:pStyle w:val="ConsPlusNormal"/>
              <w:jc w:val="both"/>
              <w:rPr>
                <w:rFonts w:ascii="Times New Roman" w:hAnsi="Times New Roman" w:cs="Times New Roman"/>
                <w:bCs/>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7C40C59" w14:textId="77777777" w:rsidR="004930FC" w:rsidRPr="004930FC" w:rsidRDefault="004930FC" w:rsidP="004930FC">
            <w:pPr>
              <w:pStyle w:val="ConsPlusNormal"/>
              <w:jc w:val="both"/>
              <w:rPr>
                <w:rFonts w:ascii="Times New Roman" w:hAnsi="Times New Roman" w:cs="Times New Roman"/>
                <w:bCs/>
                <w:sz w:val="24"/>
                <w:szCs w:val="24"/>
              </w:rPr>
            </w:pPr>
          </w:p>
        </w:tc>
      </w:tr>
      <w:tr w:rsidR="004930FC" w:rsidRPr="004930FC" w14:paraId="7A6DF851" w14:textId="77777777" w:rsidTr="001344C2">
        <w:tc>
          <w:tcPr>
            <w:tcW w:w="709" w:type="dxa"/>
            <w:tcBorders>
              <w:top w:val="single" w:sz="4" w:space="0" w:color="auto"/>
              <w:left w:val="single" w:sz="4" w:space="0" w:color="auto"/>
              <w:bottom w:val="single" w:sz="4" w:space="0" w:color="auto"/>
              <w:right w:val="single" w:sz="4" w:space="0" w:color="auto"/>
            </w:tcBorders>
          </w:tcPr>
          <w:p w14:paraId="73F59DD2" w14:textId="77777777" w:rsidR="004930FC" w:rsidRPr="004930FC" w:rsidRDefault="004930FC" w:rsidP="004930FC">
            <w:pPr>
              <w:pStyle w:val="ConsPlusNormal"/>
              <w:jc w:val="both"/>
              <w:rPr>
                <w:rFonts w:ascii="Times New Roman" w:hAnsi="Times New Roman" w:cs="Times New Roman"/>
                <w:bCs/>
                <w:sz w:val="24"/>
                <w:szCs w:val="24"/>
              </w:rPr>
            </w:pPr>
            <w:r w:rsidRPr="004930FC">
              <w:rPr>
                <w:rFonts w:ascii="Times New Roman" w:hAnsi="Times New Roman" w:cs="Times New Roman"/>
                <w:bCs/>
                <w:sz w:val="24"/>
                <w:szCs w:val="24"/>
              </w:rPr>
              <w:t>2.</w:t>
            </w:r>
          </w:p>
        </w:tc>
        <w:tc>
          <w:tcPr>
            <w:tcW w:w="3889" w:type="dxa"/>
            <w:tcBorders>
              <w:top w:val="single" w:sz="4" w:space="0" w:color="auto"/>
              <w:left w:val="single" w:sz="4" w:space="0" w:color="auto"/>
              <w:bottom w:val="single" w:sz="4" w:space="0" w:color="auto"/>
              <w:right w:val="single" w:sz="4" w:space="0" w:color="auto"/>
            </w:tcBorders>
          </w:tcPr>
          <w:p w14:paraId="30B47DBF" w14:textId="77777777" w:rsidR="004930FC" w:rsidRPr="004930FC" w:rsidRDefault="004930FC" w:rsidP="004930FC">
            <w:pPr>
              <w:pStyle w:val="ConsPlusNormal"/>
              <w:jc w:val="both"/>
              <w:rPr>
                <w:rFonts w:ascii="Times New Roman" w:hAnsi="Times New Roman" w:cs="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748D6FD" w14:textId="77777777" w:rsidR="004930FC" w:rsidRPr="004930FC" w:rsidRDefault="004930FC" w:rsidP="004930FC">
            <w:pPr>
              <w:pStyle w:val="ConsPlusNormal"/>
              <w:jc w:val="both"/>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06C7024" w14:textId="77777777" w:rsidR="004930FC" w:rsidRPr="004930FC" w:rsidRDefault="004930FC" w:rsidP="004930FC">
            <w:pPr>
              <w:pStyle w:val="ConsPlusNormal"/>
              <w:jc w:val="both"/>
              <w:rPr>
                <w:rFonts w:ascii="Times New Roman" w:hAnsi="Times New Roman" w:cs="Times New Roman"/>
                <w:bCs/>
                <w:sz w:val="24"/>
                <w:szCs w:val="24"/>
              </w:rPr>
            </w:pPr>
          </w:p>
        </w:tc>
        <w:tc>
          <w:tcPr>
            <w:tcW w:w="1842" w:type="dxa"/>
            <w:tcBorders>
              <w:top w:val="single" w:sz="4" w:space="0" w:color="auto"/>
              <w:left w:val="single" w:sz="4" w:space="0" w:color="auto"/>
              <w:bottom w:val="single" w:sz="4" w:space="0" w:color="auto"/>
              <w:right w:val="single" w:sz="4" w:space="0" w:color="auto"/>
            </w:tcBorders>
          </w:tcPr>
          <w:p w14:paraId="3B16F2D0" w14:textId="77777777" w:rsidR="004930FC" w:rsidRPr="004930FC" w:rsidRDefault="004930FC" w:rsidP="004930FC">
            <w:pPr>
              <w:pStyle w:val="ConsPlusNormal"/>
              <w:jc w:val="both"/>
              <w:rPr>
                <w:rFonts w:ascii="Times New Roman" w:hAnsi="Times New Roman" w:cs="Times New Roman"/>
                <w:bCs/>
                <w:sz w:val="24"/>
                <w:szCs w:val="24"/>
              </w:rPr>
            </w:pPr>
          </w:p>
        </w:tc>
      </w:tr>
      <w:tr w:rsidR="004930FC" w:rsidRPr="004930FC" w14:paraId="24DC430E" w14:textId="77777777" w:rsidTr="001344C2">
        <w:tc>
          <w:tcPr>
            <w:tcW w:w="709" w:type="dxa"/>
            <w:tcBorders>
              <w:top w:val="single" w:sz="4" w:space="0" w:color="auto"/>
              <w:left w:val="single" w:sz="4" w:space="0" w:color="auto"/>
              <w:bottom w:val="single" w:sz="4" w:space="0" w:color="auto"/>
              <w:right w:val="single" w:sz="4" w:space="0" w:color="auto"/>
            </w:tcBorders>
          </w:tcPr>
          <w:p w14:paraId="67DC24B3" w14:textId="77777777" w:rsidR="004930FC" w:rsidRPr="004930FC" w:rsidRDefault="004930FC" w:rsidP="004930FC">
            <w:pPr>
              <w:pStyle w:val="ConsPlusNormal"/>
              <w:jc w:val="both"/>
              <w:rPr>
                <w:rFonts w:ascii="Times New Roman" w:hAnsi="Times New Roman" w:cs="Times New Roman"/>
                <w:bCs/>
                <w:sz w:val="24"/>
                <w:szCs w:val="24"/>
              </w:rPr>
            </w:pPr>
            <w:r w:rsidRPr="004930FC">
              <w:rPr>
                <w:rFonts w:ascii="Times New Roman" w:hAnsi="Times New Roman" w:cs="Times New Roman"/>
                <w:bCs/>
                <w:sz w:val="24"/>
                <w:szCs w:val="24"/>
              </w:rPr>
              <w:t>3.</w:t>
            </w:r>
          </w:p>
        </w:tc>
        <w:tc>
          <w:tcPr>
            <w:tcW w:w="3889" w:type="dxa"/>
            <w:tcBorders>
              <w:top w:val="single" w:sz="4" w:space="0" w:color="auto"/>
              <w:left w:val="single" w:sz="4" w:space="0" w:color="auto"/>
              <w:bottom w:val="single" w:sz="4" w:space="0" w:color="auto"/>
              <w:right w:val="single" w:sz="4" w:space="0" w:color="auto"/>
            </w:tcBorders>
          </w:tcPr>
          <w:p w14:paraId="0378C8D0" w14:textId="77777777" w:rsidR="004930FC" w:rsidRPr="004930FC" w:rsidRDefault="004930FC" w:rsidP="004930FC">
            <w:pPr>
              <w:pStyle w:val="ConsPlusNormal"/>
              <w:jc w:val="both"/>
              <w:rPr>
                <w:rFonts w:ascii="Times New Roman" w:hAnsi="Times New Roman" w:cs="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BBC889D" w14:textId="77777777" w:rsidR="004930FC" w:rsidRPr="004930FC" w:rsidRDefault="004930FC" w:rsidP="004930FC">
            <w:pPr>
              <w:pStyle w:val="ConsPlusNormal"/>
              <w:jc w:val="both"/>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AD1B997" w14:textId="77777777" w:rsidR="004930FC" w:rsidRPr="004930FC" w:rsidRDefault="004930FC" w:rsidP="004930FC">
            <w:pPr>
              <w:pStyle w:val="ConsPlusNormal"/>
              <w:jc w:val="both"/>
              <w:rPr>
                <w:rFonts w:ascii="Times New Roman" w:hAnsi="Times New Roman" w:cs="Times New Roman"/>
                <w:bCs/>
                <w:sz w:val="24"/>
                <w:szCs w:val="24"/>
              </w:rPr>
            </w:pPr>
          </w:p>
        </w:tc>
        <w:tc>
          <w:tcPr>
            <w:tcW w:w="1842" w:type="dxa"/>
            <w:tcBorders>
              <w:top w:val="single" w:sz="4" w:space="0" w:color="auto"/>
              <w:left w:val="single" w:sz="4" w:space="0" w:color="auto"/>
              <w:bottom w:val="single" w:sz="4" w:space="0" w:color="auto"/>
              <w:right w:val="single" w:sz="4" w:space="0" w:color="auto"/>
            </w:tcBorders>
          </w:tcPr>
          <w:p w14:paraId="7AC9A56D" w14:textId="77777777" w:rsidR="004930FC" w:rsidRPr="004930FC" w:rsidRDefault="004930FC" w:rsidP="004930FC">
            <w:pPr>
              <w:pStyle w:val="ConsPlusNormal"/>
              <w:jc w:val="both"/>
              <w:rPr>
                <w:rFonts w:ascii="Times New Roman" w:hAnsi="Times New Roman" w:cs="Times New Roman"/>
                <w:bCs/>
                <w:sz w:val="24"/>
                <w:szCs w:val="24"/>
              </w:rPr>
            </w:pPr>
          </w:p>
        </w:tc>
      </w:tr>
      <w:tr w:rsidR="004930FC" w:rsidRPr="004930FC" w14:paraId="21B63D73" w14:textId="77777777" w:rsidTr="001344C2">
        <w:tc>
          <w:tcPr>
            <w:tcW w:w="709" w:type="dxa"/>
            <w:tcBorders>
              <w:top w:val="single" w:sz="4" w:space="0" w:color="auto"/>
              <w:left w:val="single" w:sz="4" w:space="0" w:color="auto"/>
              <w:bottom w:val="single" w:sz="4" w:space="0" w:color="auto"/>
              <w:right w:val="single" w:sz="4" w:space="0" w:color="auto"/>
            </w:tcBorders>
          </w:tcPr>
          <w:p w14:paraId="31053EB0" w14:textId="77777777" w:rsidR="004930FC" w:rsidRPr="004930FC" w:rsidRDefault="004930FC" w:rsidP="004930FC">
            <w:pPr>
              <w:pStyle w:val="ConsPlusNormal"/>
              <w:jc w:val="both"/>
              <w:rPr>
                <w:rFonts w:ascii="Times New Roman" w:hAnsi="Times New Roman" w:cs="Times New Roman"/>
                <w:bCs/>
                <w:sz w:val="24"/>
                <w:szCs w:val="24"/>
              </w:rPr>
            </w:pPr>
            <w:proofErr w:type="gramStart"/>
            <w:r w:rsidRPr="004930FC">
              <w:rPr>
                <w:rFonts w:ascii="Times New Roman" w:hAnsi="Times New Roman" w:cs="Times New Roman"/>
                <w:bCs/>
                <w:sz w:val="24"/>
                <w:szCs w:val="24"/>
              </w:rPr>
              <w:t>n...</w:t>
            </w:r>
            <w:proofErr w:type="gramEnd"/>
          </w:p>
        </w:tc>
        <w:tc>
          <w:tcPr>
            <w:tcW w:w="3889" w:type="dxa"/>
            <w:tcBorders>
              <w:top w:val="single" w:sz="4" w:space="0" w:color="auto"/>
              <w:left w:val="single" w:sz="4" w:space="0" w:color="auto"/>
              <w:bottom w:val="single" w:sz="4" w:space="0" w:color="auto"/>
              <w:right w:val="single" w:sz="4" w:space="0" w:color="auto"/>
            </w:tcBorders>
          </w:tcPr>
          <w:p w14:paraId="3142AE2B" w14:textId="77777777" w:rsidR="004930FC" w:rsidRPr="004930FC" w:rsidRDefault="004930FC" w:rsidP="004930FC">
            <w:pPr>
              <w:pStyle w:val="ConsPlusNormal"/>
              <w:jc w:val="both"/>
              <w:rPr>
                <w:rFonts w:ascii="Times New Roman" w:hAnsi="Times New Roman" w:cs="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620855B" w14:textId="77777777" w:rsidR="004930FC" w:rsidRPr="004930FC" w:rsidRDefault="004930FC" w:rsidP="004930FC">
            <w:pPr>
              <w:pStyle w:val="ConsPlusNormal"/>
              <w:jc w:val="both"/>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8A8D6D1" w14:textId="77777777" w:rsidR="004930FC" w:rsidRPr="004930FC" w:rsidRDefault="004930FC" w:rsidP="004930FC">
            <w:pPr>
              <w:pStyle w:val="ConsPlusNormal"/>
              <w:jc w:val="both"/>
              <w:rPr>
                <w:rFonts w:ascii="Times New Roman" w:hAnsi="Times New Roman" w:cs="Times New Roman"/>
                <w:bCs/>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045D2D6" w14:textId="77777777" w:rsidR="004930FC" w:rsidRPr="004930FC" w:rsidRDefault="004930FC" w:rsidP="004930FC">
            <w:pPr>
              <w:pStyle w:val="ConsPlusNormal"/>
              <w:jc w:val="both"/>
              <w:rPr>
                <w:rFonts w:ascii="Times New Roman" w:hAnsi="Times New Roman" w:cs="Times New Roman"/>
                <w:bCs/>
                <w:sz w:val="24"/>
                <w:szCs w:val="24"/>
              </w:rPr>
            </w:pPr>
          </w:p>
        </w:tc>
      </w:tr>
      <w:tr w:rsidR="004930FC" w:rsidRPr="004930FC" w14:paraId="22BD562A" w14:textId="77777777" w:rsidTr="001344C2">
        <w:tc>
          <w:tcPr>
            <w:tcW w:w="6016" w:type="dxa"/>
            <w:gridSpan w:val="3"/>
            <w:tcBorders>
              <w:top w:val="single" w:sz="4" w:space="0" w:color="auto"/>
              <w:left w:val="single" w:sz="4" w:space="0" w:color="auto"/>
              <w:bottom w:val="single" w:sz="4" w:space="0" w:color="auto"/>
              <w:right w:val="single" w:sz="4" w:space="0" w:color="auto"/>
            </w:tcBorders>
          </w:tcPr>
          <w:p w14:paraId="67603938" w14:textId="77777777" w:rsidR="004930FC" w:rsidRPr="004930FC" w:rsidRDefault="004930FC" w:rsidP="004930FC">
            <w:pPr>
              <w:pStyle w:val="ConsPlusNormal"/>
              <w:jc w:val="both"/>
              <w:rPr>
                <w:rFonts w:ascii="Times New Roman" w:hAnsi="Times New Roman" w:cs="Times New Roman"/>
                <w:b/>
                <w:bCs/>
                <w:sz w:val="24"/>
                <w:szCs w:val="24"/>
              </w:rPr>
            </w:pPr>
            <w:r w:rsidRPr="004930FC">
              <w:rPr>
                <w:rFonts w:ascii="Times New Roman" w:hAnsi="Times New Roman" w:cs="Times New Roman"/>
                <w:b/>
                <w:bCs/>
                <w:sz w:val="24"/>
                <w:szCs w:val="24"/>
              </w:rPr>
              <w:t>Итого:</w:t>
            </w:r>
          </w:p>
        </w:tc>
        <w:tc>
          <w:tcPr>
            <w:tcW w:w="1843" w:type="dxa"/>
            <w:tcBorders>
              <w:top w:val="single" w:sz="4" w:space="0" w:color="auto"/>
              <w:left w:val="single" w:sz="4" w:space="0" w:color="auto"/>
              <w:bottom w:val="single" w:sz="4" w:space="0" w:color="auto"/>
              <w:right w:val="single" w:sz="4" w:space="0" w:color="auto"/>
            </w:tcBorders>
          </w:tcPr>
          <w:p w14:paraId="71800E61" w14:textId="77777777" w:rsidR="004930FC" w:rsidRPr="004930FC" w:rsidRDefault="004930FC" w:rsidP="004930FC">
            <w:pPr>
              <w:pStyle w:val="ConsPlusNormal"/>
              <w:jc w:val="both"/>
              <w:rPr>
                <w:rFonts w:ascii="Times New Roman" w:hAnsi="Times New Roman" w:cs="Times New Roman"/>
                <w:b/>
                <w:bCs/>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8B494CD" w14:textId="77777777" w:rsidR="004930FC" w:rsidRPr="004930FC" w:rsidRDefault="004930FC" w:rsidP="004930FC">
            <w:pPr>
              <w:pStyle w:val="ConsPlusNormal"/>
              <w:jc w:val="both"/>
              <w:rPr>
                <w:rFonts w:ascii="Times New Roman" w:hAnsi="Times New Roman" w:cs="Times New Roman"/>
                <w:b/>
                <w:bCs/>
                <w:sz w:val="24"/>
                <w:szCs w:val="24"/>
              </w:rPr>
            </w:pPr>
          </w:p>
        </w:tc>
      </w:tr>
    </w:tbl>
    <w:p w14:paraId="549F4CFE" w14:textId="77777777" w:rsidR="004930FC" w:rsidRPr="004930FC" w:rsidRDefault="004930FC" w:rsidP="004930FC">
      <w:pPr>
        <w:pStyle w:val="ConsPlusNormal"/>
        <w:jc w:val="both"/>
        <w:rPr>
          <w:rFonts w:ascii="Times New Roman" w:hAnsi="Times New Roman" w:cs="Times New Roman"/>
          <w:b/>
          <w:sz w:val="26"/>
          <w:szCs w:val="26"/>
        </w:rPr>
      </w:pPr>
    </w:p>
    <w:p w14:paraId="7E598DE7" w14:textId="77777777" w:rsidR="004930FC" w:rsidRPr="004930FC" w:rsidRDefault="004930FC" w:rsidP="00234EAF">
      <w:pPr>
        <w:pStyle w:val="ConsPlusNormal"/>
        <w:jc w:val="center"/>
        <w:rPr>
          <w:rFonts w:ascii="Times New Roman" w:hAnsi="Times New Roman" w:cs="Times New Roman"/>
          <w:b/>
          <w:bCs/>
          <w:sz w:val="26"/>
          <w:szCs w:val="26"/>
        </w:rPr>
      </w:pPr>
      <w:r w:rsidRPr="004930FC">
        <w:rPr>
          <w:rFonts w:ascii="Times New Roman" w:hAnsi="Times New Roman" w:cs="Times New Roman"/>
          <w:b/>
          <w:bCs/>
          <w:sz w:val="26"/>
          <w:szCs w:val="26"/>
        </w:rPr>
        <w:t>V. Маркетинговый план</w:t>
      </w:r>
    </w:p>
    <w:p w14:paraId="4CA5CAC2" w14:textId="77777777" w:rsidR="004930FC" w:rsidRPr="004930FC" w:rsidRDefault="004930FC" w:rsidP="004930FC">
      <w:pPr>
        <w:pStyle w:val="ConsPlusNormal"/>
        <w:jc w:val="both"/>
        <w:rPr>
          <w:rFonts w:ascii="Times New Roman" w:hAnsi="Times New Roman" w:cs="Times New Roman"/>
          <w:b/>
          <w:bCs/>
          <w:sz w:val="26"/>
          <w:szCs w:val="26"/>
        </w:rPr>
      </w:pPr>
    </w:p>
    <w:p w14:paraId="0F60476D" w14:textId="77777777" w:rsidR="004930FC" w:rsidRPr="004930FC" w:rsidRDefault="004930FC" w:rsidP="00234EAF">
      <w:pPr>
        <w:pStyle w:val="ConsPlusNormal"/>
        <w:jc w:val="both"/>
        <w:rPr>
          <w:rFonts w:ascii="Times New Roman" w:hAnsi="Times New Roman" w:cs="Times New Roman"/>
          <w:bCs/>
          <w:sz w:val="26"/>
          <w:szCs w:val="26"/>
        </w:rPr>
      </w:pPr>
      <w:r w:rsidRPr="004930FC">
        <w:rPr>
          <w:rFonts w:ascii="Times New Roman" w:hAnsi="Times New Roman" w:cs="Times New Roman"/>
          <w:bCs/>
          <w:sz w:val="26"/>
          <w:szCs w:val="26"/>
        </w:rPr>
        <w:t xml:space="preserve">Потенциальные потребители товаров (работ, услуг). Сбыт товаров (работ, услуг). </w:t>
      </w:r>
      <w:r w:rsidRPr="004930FC">
        <w:rPr>
          <w:rFonts w:ascii="Times New Roman" w:hAnsi="Times New Roman" w:cs="Times New Roman"/>
          <w:bCs/>
          <w:sz w:val="26"/>
          <w:szCs w:val="26"/>
        </w:rPr>
        <w:lastRenderedPageBreak/>
        <w:t>Географические пределы сбыта товаров (работ, услуг) (микрорайон, город и т.д.). Уровень спроса на товары (работы, услуги) (в том числе прогнозируемый). Возможные риски при реализации проекта. Анализ рынка и конкуренты (сильные и слабые стороны конкурентов и вашего предприятия). Способы преодоления конкуренции. Планируемые мероприятия по организации рекламы, стимулированию продаж и т.д.</w:t>
      </w:r>
    </w:p>
    <w:p w14:paraId="7BA0D6FE" w14:textId="77777777" w:rsidR="004930FC" w:rsidRPr="004930FC" w:rsidRDefault="004930FC" w:rsidP="004930FC">
      <w:pPr>
        <w:pStyle w:val="ConsPlusNormal"/>
        <w:jc w:val="both"/>
        <w:rPr>
          <w:rFonts w:ascii="Times New Roman" w:hAnsi="Times New Roman" w:cs="Times New Roman"/>
          <w:b/>
          <w:bCs/>
          <w:sz w:val="26"/>
          <w:szCs w:val="26"/>
        </w:rPr>
      </w:pPr>
    </w:p>
    <w:p w14:paraId="6464C987" w14:textId="77777777" w:rsidR="004930FC" w:rsidRPr="004930FC" w:rsidRDefault="004930FC" w:rsidP="00234EAF">
      <w:pPr>
        <w:pStyle w:val="ConsPlusNormal"/>
        <w:jc w:val="center"/>
        <w:rPr>
          <w:rFonts w:ascii="Times New Roman" w:hAnsi="Times New Roman" w:cs="Times New Roman"/>
          <w:b/>
          <w:bCs/>
          <w:sz w:val="26"/>
          <w:szCs w:val="26"/>
        </w:rPr>
      </w:pPr>
      <w:r w:rsidRPr="004930FC">
        <w:rPr>
          <w:rFonts w:ascii="Times New Roman" w:hAnsi="Times New Roman" w:cs="Times New Roman"/>
          <w:b/>
          <w:bCs/>
          <w:sz w:val="26"/>
          <w:szCs w:val="26"/>
        </w:rPr>
        <w:t>VI. Производственный план</w:t>
      </w:r>
    </w:p>
    <w:p w14:paraId="0994389B" w14:textId="77777777" w:rsidR="004930FC" w:rsidRPr="004930FC" w:rsidRDefault="004930FC" w:rsidP="004930FC">
      <w:pPr>
        <w:pStyle w:val="ConsPlusNormal"/>
        <w:jc w:val="both"/>
        <w:rPr>
          <w:rFonts w:ascii="Times New Roman" w:hAnsi="Times New Roman" w:cs="Times New Roman"/>
          <w:b/>
          <w:bCs/>
          <w:sz w:val="26"/>
          <w:szCs w:val="26"/>
        </w:rPr>
      </w:pPr>
    </w:p>
    <w:p w14:paraId="164C4FC1" w14:textId="77777777" w:rsidR="004930FC" w:rsidRPr="004930FC" w:rsidRDefault="004930FC" w:rsidP="00234EAF">
      <w:pPr>
        <w:pStyle w:val="ConsPlusNormal"/>
        <w:jc w:val="both"/>
        <w:rPr>
          <w:rFonts w:ascii="Times New Roman" w:hAnsi="Times New Roman" w:cs="Times New Roman"/>
          <w:bCs/>
          <w:sz w:val="26"/>
          <w:szCs w:val="26"/>
        </w:rPr>
      </w:pPr>
      <w:r w:rsidRPr="004930FC">
        <w:rPr>
          <w:rFonts w:ascii="Times New Roman" w:hAnsi="Times New Roman" w:cs="Times New Roman"/>
          <w:bCs/>
          <w:sz w:val="26"/>
          <w:szCs w:val="26"/>
        </w:rPr>
        <w:t>Краткое описание технологической цепочки: как будут создаваться (создаются) товары (работы, услуги), какие сырье, материалы предполагается использовать, источники их получения, какие технологические процессы и оборудование будут использованы. Достаточно ли имеющихся в настоящее время помещений, оборудования и персонала для реализации проекта. Если в технологическую цепочку встроены прочие организации, то необходимо описать их роль в реализации проекта. Планируемые сроки и объемы производства продукции (оказание услуг), расчет себестоимости.</w:t>
      </w:r>
    </w:p>
    <w:p w14:paraId="089C507F" w14:textId="77777777" w:rsidR="004930FC" w:rsidRPr="004930FC" w:rsidRDefault="004930FC" w:rsidP="004930FC">
      <w:pPr>
        <w:pStyle w:val="ConsPlusNormal"/>
        <w:jc w:val="both"/>
        <w:rPr>
          <w:rFonts w:ascii="Times New Roman" w:hAnsi="Times New Roman" w:cs="Times New Roman"/>
          <w:b/>
          <w:sz w:val="26"/>
          <w:szCs w:val="26"/>
        </w:rPr>
      </w:pPr>
    </w:p>
    <w:p w14:paraId="6FC8C025" w14:textId="3AA286F3" w:rsidR="004930FC" w:rsidRPr="004930FC" w:rsidRDefault="004930FC" w:rsidP="00234EAF">
      <w:pPr>
        <w:pStyle w:val="ConsPlusNormal"/>
        <w:jc w:val="center"/>
        <w:rPr>
          <w:rFonts w:ascii="Times New Roman" w:hAnsi="Times New Roman" w:cs="Times New Roman"/>
          <w:b/>
          <w:sz w:val="26"/>
          <w:szCs w:val="26"/>
        </w:rPr>
      </w:pPr>
      <w:r w:rsidRPr="004930FC">
        <w:rPr>
          <w:rFonts w:ascii="Times New Roman" w:hAnsi="Times New Roman" w:cs="Times New Roman"/>
          <w:b/>
          <w:sz w:val="26"/>
          <w:szCs w:val="26"/>
        </w:rPr>
        <w:t>Расходы, связанные с реализацией проекта в сфере предпринимательской деятельности</w:t>
      </w:r>
    </w:p>
    <w:p w14:paraId="03804B7F" w14:textId="77777777" w:rsidR="004930FC" w:rsidRPr="004930FC" w:rsidRDefault="004930FC" w:rsidP="00234EAF">
      <w:pPr>
        <w:pStyle w:val="ConsPlusNormal"/>
        <w:jc w:val="center"/>
        <w:rPr>
          <w:rFonts w:ascii="Times New Roman" w:hAnsi="Times New Roman" w:cs="Times New Roman"/>
          <w:sz w:val="26"/>
          <w:szCs w:val="26"/>
        </w:rPr>
      </w:pPr>
      <w:r w:rsidRPr="004930FC">
        <w:rPr>
          <w:rFonts w:ascii="Times New Roman" w:hAnsi="Times New Roman" w:cs="Times New Roman"/>
          <w:sz w:val="26"/>
          <w:szCs w:val="26"/>
        </w:rPr>
        <w:t>(необходимо проставить суммы в соответствующих ячейках)</w:t>
      </w:r>
      <w:r w:rsidRPr="004930FC">
        <w:rPr>
          <w:rFonts w:ascii="Times New Roman" w:hAnsi="Times New Roman" w:cs="Times New Roman"/>
          <w:b/>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76"/>
        <w:gridCol w:w="1380"/>
        <w:gridCol w:w="1100"/>
        <w:gridCol w:w="719"/>
        <w:gridCol w:w="1439"/>
      </w:tblGrid>
      <w:tr w:rsidR="004930FC" w:rsidRPr="004930FC" w14:paraId="17A97A51" w14:textId="77777777" w:rsidTr="001344C2">
        <w:trPr>
          <w:trHeight w:val="255"/>
          <w:tblHeader/>
        </w:trPr>
        <w:tc>
          <w:tcPr>
            <w:tcW w:w="2563" w:type="pct"/>
            <w:vMerge w:val="restart"/>
            <w:tcBorders>
              <w:top w:val="single" w:sz="4" w:space="0" w:color="auto"/>
              <w:left w:val="single" w:sz="4" w:space="0" w:color="auto"/>
              <w:bottom w:val="single" w:sz="4" w:space="0" w:color="auto"/>
              <w:right w:val="single" w:sz="4" w:space="0" w:color="auto"/>
            </w:tcBorders>
            <w:noWrap/>
            <w:vAlign w:val="center"/>
            <w:hideMark/>
          </w:tcPr>
          <w:p w14:paraId="6BDD0AF2" w14:textId="77777777" w:rsidR="004930FC" w:rsidRPr="004930FC" w:rsidRDefault="004930FC" w:rsidP="00234EAF">
            <w:pPr>
              <w:pStyle w:val="ConsPlusNormal"/>
              <w:jc w:val="center"/>
              <w:rPr>
                <w:rFonts w:ascii="Times New Roman" w:hAnsi="Times New Roman" w:cs="Times New Roman"/>
                <w:sz w:val="24"/>
                <w:szCs w:val="24"/>
              </w:rPr>
            </w:pPr>
            <w:r w:rsidRPr="004930FC">
              <w:rPr>
                <w:rFonts w:ascii="Times New Roman" w:hAnsi="Times New Roman" w:cs="Times New Roman"/>
                <w:sz w:val="24"/>
                <w:szCs w:val="24"/>
              </w:rPr>
              <w:t>Направления расходования средств:</w:t>
            </w:r>
          </w:p>
        </w:tc>
        <w:tc>
          <w:tcPr>
            <w:tcW w:w="725" w:type="pct"/>
            <w:vMerge w:val="restart"/>
            <w:tcBorders>
              <w:top w:val="single" w:sz="4" w:space="0" w:color="auto"/>
              <w:left w:val="single" w:sz="4" w:space="0" w:color="auto"/>
              <w:bottom w:val="single" w:sz="4" w:space="0" w:color="auto"/>
              <w:right w:val="single" w:sz="4" w:space="0" w:color="auto"/>
            </w:tcBorders>
            <w:noWrap/>
            <w:vAlign w:val="center"/>
            <w:hideMark/>
          </w:tcPr>
          <w:p w14:paraId="19F9CE84" w14:textId="77777777" w:rsidR="004930FC" w:rsidRPr="004930FC" w:rsidRDefault="004930FC" w:rsidP="00234EAF">
            <w:pPr>
              <w:pStyle w:val="ConsPlusNormal"/>
              <w:jc w:val="center"/>
              <w:rPr>
                <w:rFonts w:ascii="Times New Roman" w:hAnsi="Times New Roman" w:cs="Times New Roman"/>
                <w:sz w:val="24"/>
                <w:szCs w:val="24"/>
              </w:rPr>
            </w:pPr>
            <w:r w:rsidRPr="004930FC">
              <w:rPr>
                <w:rFonts w:ascii="Times New Roman" w:hAnsi="Times New Roman" w:cs="Times New Roman"/>
                <w:sz w:val="24"/>
                <w:szCs w:val="24"/>
              </w:rPr>
              <w:t xml:space="preserve">срок </w:t>
            </w:r>
            <w:proofErr w:type="spellStart"/>
            <w:r w:rsidRPr="004930FC">
              <w:rPr>
                <w:rFonts w:ascii="Times New Roman" w:hAnsi="Times New Roman" w:cs="Times New Roman"/>
                <w:sz w:val="24"/>
                <w:szCs w:val="24"/>
              </w:rPr>
              <w:t>финанси-рования</w:t>
            </w:r>
            <w:proofErr w:type="spellEnd"/>
          </w:p>
        </w:tc>
        <w:tc>
          <w:tcPr>
            <w:tcW w:w="578" w:type="pct"/>
            <w:vMerge w:val="restart"/>
            <w:tcBorders>
              <w:top w:val="single" w:sz="4" w:space="0" w:color="auto"/>
              <w:left w:val="single" w:sz="4" w:space="0" w:color="auto"/>
              <w:right w:val="single" w:sz="4" w:space="0" w:color="auto"/>
            </w:tcBorders>
            <w:vAlign w:val="center"/>
          </w:tcPr>
          <w:p w14:paraId="1F74674F" w14:textId="77777777" w:rsidR="004930FC" w:rsidRPr="004930FC" w:rsidRDefault="004930FC" w:rsidP="00234EAF">
            <w:pPr>
              <w:pStyle w:val="ConsPlusNormal"/>
              <w:jc w:val="center"/>
              <w:rPr>
                <w:rFonts w:ascii="Times New Roman" w:hAnsi="Times New Roman" w:cs="Times New Roman"/>
                <w:sz w:val="24"/>
                <w:szCs w:val="24"/>
              </w:rPr>
            </w:pPr>
            <w:r w:rsidRPr="004930FC">
              <w:rPr>
                <w:rFonts w:ascii="Times New Roman" w:hAnsi="Times New Roman" w:cs="Times New Roman"/>
                <w:sz w:val="24"/>
                <w:szCs w:val="24"/>
              </w:rPr>
              <w:t>Сумма расходов, руб.</w:t>
            </w:r>
          </w:p>
        </w:tc>
        <w:tc>
          <w:tcPr>
            <w:tcW w:w="1134" w:type="pct"/>
            <w:gridSpan w:val="2"/>
            <w:tcBorders>
              <w:top w:val="single" w:sz="4" w:space="0" w:color="auto"/>
              <w:left w:val="single" w:sz="4" w:space="0" w:color="auto"/>
              <w:bottom w:val="single" w:sz="4" w:space="0" w:color="auto"/>
              <w:right w:val="single" w:sz="4" w:space="0" w:color="auto"/>
            </w:tcBorders>
            <w:noWrap/>
            <w:vAlign w:val="center"/>
            <w:hideMark/>
          </w:tcPr>
          <w:p w14:paraId="4FAC14DE" w14:textId="77777777" w:rsidR="004930FC" w:rsidRPr="004930FC" w:rsidRDefault="004930FC" w:rsidP="00234EAF">
            <w:pPr>
              <w:pStyle w:val="ConsPlusNormal"/>
              <w:jc w:val="center"/>
              <w:rPr>
                <w:rFonts w:ascii="Times New Roman" w:hAnsi="Times New Roman" w:cs="Times New Roman"/>
                <w:sz w:val="24"/>
                <w:szCs w:val="24"/>
              </w:rPr>
            </w:pPr>
            <w:r w:rsidRPr="004930FC">
              <w:rPr>
                <w:rFonts w:ascii="Times New Roman" w:hAnsi="Times New Roman" w:cs="Times New Roman"/>
                <w:sz w:val="24"/>
                <w:szCs w:val="24"/>
              </w:rPr>
              <w:t>Источники финансирования, руб.</w:t>
            </w:r>
          </w:p>
        </w:tc>
      </w:tr>
      <w:tr w:rsidR="004930FC" w:rsidRPr="004930FC" w14:paraId="461AE792" w14:textId="77777777" w:rsidTr="001344C2">
        <w:trPr>
          <w:trHeight w:val="255"/>
          <w:tblHeader/>
        </w:trPr>
        <w:tc>
          <w:tcPr>
            <w:tcW w:w="2563" w:type="pct"/>
            <w:vMerge/>
            <w:tcBorders>
              <w:top w:val="single" w:sz="4" w:space="0" w:color="auto"/>
              <w:left w:val="single" w:sz="4" w:space="0" w:color="auto"/>
              <w:bottom w:val="single" w:sz="4" w:space="0" w:color="auto"/>
              <w:right w:val="single" w:sz="4" w:space="0" w:color="auto"/>
            </w:tcBorders>
            <w:vAlign w:val="center"/>
            <w:hideMark/>
          </w:tcPr>
          <w:p w14:paraId="5BC63DF4" w14:textId="77777777" w:rsidR="004930FC" w:rsidRPr="004930FC" w:rsidRDefault="004930FC" w:rsidP="004930FC">
            <w:pPr>
              <w:pStyle w:val="ConsPlusNormal"/>
              <w:jc w:val="both"/>
              <w:rPr>
                <w:rFonts w:ascii="Times New Roman" w:hAnsi="Times New Roman" w:cs="Times New Roman"/>
                <w:sz w:val="24"/>
                <w:szCs w:val="24"/>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14:paraId="5F43B33F" w14:textId="77777777" w:rsidR="004930FC" w:rsidRPr="004930FC" w:rsidRDefault="004930FC" w:rsidP="004930FC">
            <w:pPr>
              <w:pStyle w:val="ConsPlusNormal"/>
              <w:jc w:val="both"/>
              <w:rPr>
                <w:rFonts w:ascii="Times New Roman" w:hAnsi="Times New Roman" w:cs="Times New Roman"/>
                <w:sz w:val="24"/>
                <w:szCs w:val="24"/>
              </w:rPr>
            </w:pPr>
          </w:p>
        </w:tc>
        <w:tc>
          <w:tcPr>
            <w:tcW w:w="578" w:type="pct"/>
            <w:vMerge/>
            <w:tcBorders>
              <w:left w:val="single" w:sz="4" w:space="0" w:color="auto"/>
              <w:bottom w:val="single" w:sz="4" w:space="0" w:color="auto"/>
              <w:right w:val="single" w:sz="4" w:space="0" w:color="auto"/>
            </w:tcBorders>
          </w:tcPr>
          <w:p w14:paraId="43407085" w14:textId="77777777" w:rsidR="004930FC" w:rsidRPr="004930FC" w:rsidRDefault="004930FC" w:rsidP="004930FC">
            <w:pPr>
              <w:pStyle w:val="ConsPlusNormal"/>
              <w:jc w:val="both"/>
              <w:rPr>
                <w:rFonts w:ascii="Times New Roman" w:hAnsi="Times New Roman" w:cs="Times New Roman"/>
                <w:sz w:val="24"/>
                <w:szCs w:val="24"/>
              </w:rPr>
            </w:pPr>
          </w:p>
        </w:tc>
        <w:tc>
          <w:tcPr>
            <w:tcW w:w="378" w:type="pct"/>
            <w:tcBorders>
              <w:top w:val="single" w:sz="4" w:space="0" w:color="auto"/>
              <w:left w:val="single" w:sz="4" w:space="0" w:color="auto"/>
              <w:bottom w:val="single" w:sz="4" w:space="0" w:color="auto"/>
              <w:right w:val="single" w:sz="4" w:space="0" w:color="auto"/>
            </w:tcBorders>
            <w:noWrap/>
            <w:vAlign w:val="center"/>
            <w:hideMark/>
          </w:tcPr>
          <w:p w14:paraId="1A298918" w14:textId="77777777" w:rsidR="004930FC" w:rsidRPr="004930FC" w:rsidRDefault="004930FC" w:rsidP="004930FC">
            <w:pPr>
              <w:pStyle w:val="ConsPlusNormal"/>
              <w:jc w:val="both"/>
              <w:rPr>
                <w:rFonts w:ascii="Times New Roman" w:hAnsi="Times New Roman" w:cs="Times New Roman"/>
                <w:sz w:val="24"/>
                <w:szCs w:val="24"/>
              </w:rPr>
            </w:pPr>
            <w:r w:rsidRPr="004930FC">
              <w:rPr>
                <w:rFonts w:ascii="Times New Roman" w:hAnsi="Times New Roman" w:cs="Times New Roman"/>
                <w:sz w:val="24"/>
                <w:szCs w:val="24"/>
              </w:rPr>
              <w:t>Грант</w:t>
            </w:r>
          </w:p>
        </w:tc>
        <w:tc>
          <w:tcPr>
            <w:tcW w:w="756" w:type="pct"/>
            <w:tcBorders>
              <w:top w:val="single" w:sz="4" w:space="0" w:color="auto"/>
              <w:left w:val="single" w:sz="4" w:space="0" w:color="auto"/>
              <w:bottom w:val="single" w:sz="4" w:space="0" w:color="auto"/>
              <w:right w:val="single" w:sz="4" w:space="0" w:color="auto"/>
            </w:tcBorders>
            <w:noWrap/>
            <w:vAlign w:val="center"/>
            <w:hideMark/>
          </w:tcPr>
          <w:p w14:paraId="467D0AFA" w14:textId="77777777" w:rsidR="004930FC" w:rsidRPr="004930FC" w:rsidRDefault="004930FC" w:rsidP="004930FC">
            <w:pPr>
              <w:pStyle w:val="ConsPlusNormal"/>
              <w:jc w:val="both"/>
              <w:rPr>
                <w:rFonts w:ascii="Times New Roman" w:hAnsi="Times New Roman" w:cs="Times New Roman"/>
                <w:sz w:val="24"/>
                <w:szCs w:val="24"/>
              </w:rPr>
            </w:pPr>
            <w:proofErr w:type="spellStart"/>
            <w:r w:rsidRPr="004930FC">
              <w:rPr>
                <w:rFonts w:ascii="Times New Roman" w:hAnsi="Times New Roman" w:cs="Times New Roman"/>
                <w:sz w:val="24"/>
                <w:szCs w:val="24"/>
              </w:rPr>
              <w:t>Софинаси-рование</w:t>
            </w:r>
            <w:proofErr w:type="spellEnd"/>
            <w:r w:rsidRPr="004930FC">
              <w:rPr>
                <w:rFonts w:ascii="Times New Roman" w:hAnsi="Times New Roman" w:cs="Times New Roman"/>
                <w:sz w:val="24"/>
                <w:szCs w:val="24"/>
              </w:rPr>
              <w:t xml:space="preserve"> (не менее 20% расходов)</w:t>
            </w:r>
          </w:p>
        </w:tc>
      </w:tr>
      <w:tr w:rsidR="004930FC" w:rsidRPr="004930FC" w14:paraId="7F6BF3E3" w14:textId="77777777" w:rsidTr="001344C2">
        <w:trPr>
          <w:trHeight w:val="510"/>
        </w:trPr>
        <w:tc>
          <w:tcPr>
            <w:tcW w:w="2563" w:type="pct"/>
            <w:tcBorders>
              <w:top w:val="single" w:sz="4" w:space="0" w:color="auto"/>
              <w:left w:val="single" w:sz="4" w:space="0" w:color="auto"/>
              <w:bottom w:val="single" w:sz="4" w:space="0" w:color="auto"/>
              <w:right w:val="single" w:sz="4" w:space="0" w:color="auto"/>
            </w:tcBorders>
            <w:noWrap/>
            <w:vAlign w:val="center"/>
            <w:hideMark/>
          </w:tcPr>
          <w:p w14:paraId="1132A236" w14:textId="77777777" w:rsidR="004930FC" w:rsidRPr="004930FC" w:rsidRDefault="004930FC" w:rsidP="004930FC">
            <w:pPr>
              <w:pStyle w:val="ConsPlusNormal"/>
              <w:rPr>
                <w:rFonts w:ascii="Times New Roman" w:hAnsi="Times New Roman" w:cs="Times New Roman"/>
                <w:sz w:val="24"/>
                <w:szCs w:val="24"/>
              </w:rPr>
            </w:pPr>
            <w:r w:rsidRPr="004930FC">
              <w:rPr>
                <w:rFonts w:ascii="Times New Roman" w:hAnsi="Times New Roman" w:cs="Times New Roman"/>
                <w:sz w:val="24"/>
                <w:szCs w:val="24"/>
              </w:rPr>
              <w:t>1. Приобретение оргтехники, оборудования (в том числе инвентаря, мебели);</w:t>
            </w:r>
          </w:p>
        </w:tc>
        <w:tc>
          <w:tcPr>
            <w:tcW w:w="725" w:type="pct"/>
            <w:tcBorders>
              <w:top w:val="single" w:sz="4" w:space="0" w:color="auto"/>
              <w:left w:val="single" w:sz="4" w:space="0" w:color="auto"/>
              <w:bottom w:val="single" w:sz="4" w:space="0" w:color="auto"/>
              <w:right w:val="single" w:sz="4" w:space="0" w:color="auto"/>
            </w:tcBorders>
            <w:noWrap/>
            <w:vAlign w:val="bottom"/>
            <w:hideMark/>
          </w:tcPr>
          <w:p w14:paraId="5E85A0BF" w14:textId="77777777" w:rsidR="004930FC" w:rsidRPr="004930FC" w:rsidRDefault="004930FC" w:rsidP="004930FC">
            <w:pPr>
              <w:pStyle w:val="ConsPlusNormal"/>
              <w:jc w:val="both"/>
              <w:rPr>
                <w:rFonts w:ascii="Times New Roman" w:hAnsi="Times New Roman" w:cs="Times New Roman"/>
                <w:sz w:val="24"/>
                <w:szCs w:val="24"/>
              </w:rPr>
            </w:pPr>
          </w:p>
        </w:tc>
        <w:tc>
          <w:tcPr>
            <w:tcW w:w="578" w:type="pct"/>
            <w:tcBorders>
              <w:top w:val="single" w:sz="4" w:space="0" w:color="auto"/>
              <w:left w:val="single" w:sz="4" w:space="0" w:color="auto"/>
              <w:bottom w:val="single" w:sz="4" w:space="0" w:color="auto"/>
              <w:right w:val="single" w:sz="4" w:space="0" w:color="auto"/>
            </w:tcBorders>
          </w:tcPr>
          <w:p w14:paraId="4774A2E4" w14:textId="77777777" w:rsidR="004930FC" w:rsidRPr="004930FC" w:rsidRDefault="004930FC" w:rsidP="004930FC">
            <w:pPr>
              <w:pStyle w:val="ConsPlusNormal"/>
              <w:jc w:val="both"/>
              <w:rPr>
                <w:rFonts w:ascii="Times New Roman" w:hAnsi="Times New Roman" w:cs="Times New Roman"/>
                <w:sz w:val="24"/>
                <w:szCs w:val="24"/>
              </w:rPr>
            </w:pPr>
          </w:p>
        </w:tc>
        <w:tc>
          <w:tcPr>
            <w:tcW w:w="378" w:type="pct"/>
            <w:tcBorders>
              <w:top w:val="single" w:sz="4" w:space="0" w:color="auto"/>
              <w:left w:val="single" w:sz="4" w:space="0" w:color="auto"/>
              <w:bottom w:val="single" w:sz="4" w:space="0" w:color="auto"/>
              <w:right w:val="single" w:sz="4" w:space="0" w:color="auto"/>
            </w:tcBorders>
            <w:noWrap/>
            <w:vAlign w:val="bottom"/>
            <w:hideMark/>
          </w:tcPr>
          <w:p w14:paraId="6099E70F" w14:textId="77777777" w:rsidR="004930FC" w:rsidRPr="004930FC" w:rsidRDefault="004930FC" w:rsidP="004930FC">
            <w:pPr>
              <w:pStyle w:val="ConsPlusNormal"/>
              <w:jc w:val="both"/>
              <w:rPr>
                <w:rFonts w:ascii="Times New Roman" w:hAnsi="Times New Roman" w:cs="Times New Roman"/>
                <w:sz w:val="24"/>
                <w:szCs w:val="24"/>
              </w:rPr>
            </w:pPr>
          </w:p>
        </w:tc>
        <w:tc>
          <w:tcPr>
            <w:tcW w:w="756" w:type="pct"/>
            <w:tcBorders>
              <w:top w:val="single" w:sz="4" w:space="0" w:color="auto"/>
              <w:left w:val="single" w:sz="4" w:space="0" w:color="auto"/>
              <w:bottom w:val="single" w:sz="4" w:space="0" w:color="auto"/>
              <w:right w:val="single" w:sz="4" w:space="0" w:color="auto"/>
            </w:tcBorders>
            <w:noWrap/>
            <w:vAlign w:val="bottom"/>
            <w:hideMark/>
          </w:tcPr>
          <w:p w14:paraId="0B420950" w14:textId="77777777" w:rsidR="004930FC" w:rsidRPr="004930FC" w:rsidRDefault="004930FC" w:rsidP="004930FC">
            <w:pPr>
              <w:pStyle w:val="ConsPlusNormal"/>
              <w:jc w:val="both"/>
              <w:rPr>
                <w:rFonts w:ascii="Times New Roman" w:hAnsi="Times New Roman" w:cs="Times New Roman"/>
                <w:sz w:val="24"/>
                <w:szCs w:val="24"/>
              </w:rPr>
            </w:pPr>
          </w:p>
        </w:tc>
      </w:tr>
      <w:tr w:rsidR="004930FC" w:rsidRPr="004930FC" w14:paraId="3B5A5991" w14:textId="77777777" w:rsidTr="001344C2">
        <w:trPr>
          <w:trHeight w:val="255"/>
        </w:trPr>
        <w:tc>
          <w:tcPr>
            <w:tcW w:w="2563" w:type="pct"/>
            <w:tcBorders>
              <w:top w:val="single" w:sz="4" w:space="0" w:color="auto"/>
              <w:left w:val="single" w:sz="4" w:space="0" w:color="auto"/>
              <w:bottom w:val="single" w:sz="4" w:space="0" w:color="auto"/>
              <w:right w:val="single" w:sz="4" w:space="0" w:color="auto"/>
            </w:tcBorders>
            <w:noWrap/>
            <w:vAlign w:val="center"/>
            <w:hideMark/>
          </w:tcPr>
          <w:p w14:paraId="6B7843A6" w14:textId="77777777" w:rsidR="004930FC" w:rsidRPr="004930FC" w:rsidRDefault="004930FC" w:rsidP="004930FC">
            <w:pPr>
              <w:pStyle w:val="ConsPlusNormal"/>
              <w:rPr>
                <w:rFonts w:ascii="Times New Roman" w:hAnsi="Times New Roman" w:cs="Times New Roman"/>
                <w:sz w:val="24"/>
                <w:szCs w:val="24"/>
              </w:rPr>
            </w:pPr>
            <w:r w:rsidRPr="004930FC">
              <w:rPr>
                <w:rFonts w:ascii="Times New Roman" w:hAnsi="Times New Roman" w:cs="Times New Roman"/>
                <w:sz w:val="24"/>
                <w:szCs w:val="24"/>
              </w:rPr>
              <w:t>2. Выплата по передаче прав на франшизу (паушальный платеж);</w:t>
            </w:r>
          </w:p>
        </w:tc>
        <w:tc>
          <w:tcPr>
            <w:tcW w:w="725" w:type="pct"/>
            <w:tcBorders>
              <w:top w:val="single" w:sz="4" w:space="0" w:color="auto"/>
              <w:left w:val="single" w:sz="4" w:space="0" w:color="auto"/>
              <w:bottom w:val="single" w:sz="4" w:space="0" w:color="auto"/>
              <w:right w:val="single" w:sz="4" w:space="0" w:color="auto"/>
            </w:tcBorders>
            <w:noWrap/>
            <w:vAlign w:val="bottom"/>
            <w:hideMark/>
          </w:tcPr>
          <w:p w14:paraId="7FC81EA1" w14:textId="77777777" w:rsidR="004930FC" w:rsidRPr="004930FC" w:rsidRDefault="004930FC" w:rsidP="004930FC">
            <w:pPr>
              <w:pStyle w:val="ConsPlusNormal"/>
              <w:jc w:val="both"/>
              <w:rPr>
                <w:rFonts w:ascii="Times New Roman" w:hAnsi="Times New Roman" w:cs="Times New Roman"/>
                <w:sz w:val="24"/>
                <w:szCs w:val="24"/>
              </w:rPr>
            </w:pPr>
          </w:p>
        </w:tc>
        <w:tc>
          <w:tcPr>
            <w:tcW w:w="578" w:type="pct"/>
            <w:tcBorders>
              <w:top w:val="single" w:sz="4" w:space="0" w:color="auto"/>
              <w:left w:val="single" w:sz="4" w:space="0" w:color="auto"/>
              <w:bottom w:val="single" w:sz="4" w:space="0" w:color="auto"/>
              <w:right w:val="single" w:sz="4" w:space="0" w:color="auto"/>
            </w:tcBorders>
          </w:tcPr>
          <w:p w14:paraId="3B4BF2E9" w14:textId="77777777" w:rsidR="004930FC" w:rsidRPr="004930FC" w:rsidRDefault="004930FC" w:rsidP="004930FC">
            <w:pPr>
              <w:pStyle w:val="ConsPlusNormal"/>
              <w:jc w:val="both"/>
              <w:rPr>
                <w:rFonts w:ascii="Times New Roman" w:hAnsi="Times New Roman" w:cs="Times New Roman"/>
                <w:sz w:val="24"/>
                <w:szCs w:val="24"/>
              </w:rPr>
            </w:pPr>
          </w:p>
        </w:tc>
        <w:tc>
          <w:tcPr>
            <w:tcW w:w="378" w:type="pct"/>
            <w:tcBorders>
              <w:top w:val="single" w:sz="4" w:space="0" w:color="auto"/>
              <w:left w:val="single" w:sz="4" w:space="0" w:color="auto"/>
              <w:bottom w:val="single" w:sz="4" w:space="0" w:color="auto"/>
              <w:right w:val="single" w:sz="4" w:space="0" w:color="auto"/>
            </w:tcBorders>
            <w:noWrap/>
            <w:vAlign w:val="bottom"/>
            <w:hideMark/>
          </w:tcPr>
          <w:p w14:paraId="6BB2A830" w14:textId="77777777" w:rsidR="004930FC" w:rsidRPr="004930FC" w:rsidRDefault="004930FC" w:rsidP="004930FC">
            <w:pPr>
              <w:pStyle w:val="ConsPlusNormal"/>
              <w:jc w:val="both"/>
              <w:rPr>
                <w:rFonts w:ascii="Times New Roman" w:hAnsi="Times New Roman" w:cs="Times New Roman"/>
                <w:sz w:val="24"/>
                <w:szCs w:val="24"/>
              </w:rPr>
            </w:pPr>
          </w:p>
        </w:tc>
        <w:tc>
          <w:tcPr>
            <w:tcW w:w="756" w:type="pct"/>
            <w:tcBorders>
              <w:top w:val="single" w:sz="4" w:space="0" w:color="auto"/>
              <w:left w:val="single" w:sz="4" w:space="0" w:color="auto"/>
              <w:bottom w:val="single" w:sz="4" w:space="0" w:color="auto"/>
              <w:right w:val="single" w:sz="4" w:space="0" w:color="auto"/>
            </w:tcBorders>
            <w:noWrap/>
            <w:vAlign w:val="bottom"/>
            <w:hideMark/>
          </w:tcPr>
          <w:p w14:paraId="3FEB2795" w14:textId="77777777" w:rsidR="004930FC" w:rsidRPr="004930FC" w:rsidRDefault="004930FC" w:rsidP="004930FC">
            <w:pPr>
              <w:pStyle w:val="ConsPlusNormal"/>
              <w:jc w:val="both"/>
              <w:rPr>
                <w:rFonts w:ascii="Times New Roman" w:hAnsi="Times New Roman" w:cs="Times New Roman"/>
                <w:sz w:val="24"/>
                <w:szCs w:val="24"/>
              </w:rPr>
            </w:pPr>
          </w:p>
        </w:tc>
      </w:tr>
      <w:tr w:rsidR="004930FC" w:rsidRPr="004930FC" w14:paraId="116D39DA" w14:textId="77777777" w:rsidTr="001344C2">
        <w:trPr>
          <w:trHeight w:val="765"/>
        </w:trPr>
        <w:tc>
          <w:tcPr>
            <w:tcW w:w="2563" w:type="pct"/>
            <w:tcBorders>
              <w:top w:val="single" w:sz="4" w:space="0" w:color="auto"/>
              <w:left w:val="single" w:sz="4" w:space="0" w:color="auto"/>
              <w:bottom w:val="single" w:sz="4" w:space="0" w:color="auto"/>
              <w:right w:val="single" w:sz="4" w:space="0" w:color="auto"/>
            </w:tcBorders>
            <w:noWrap/>
            <w:vAlign w:val="center"/>
            <w:hideMark/>
          </w:tcPr>
          <w:p w14:paraId="142AF2BC" w14:textId="0A0600C4" w:rsidR="004930FC" w:rsidRPr="004930FC" w:rsidRDefault="004930FC" w:rsidP="004930FC">
            <w:pPr>
              <w:pStyle w:val="ConsPlusNormal"/>
              <w:rPr>
                <w:rFonts w:ascii="Times New Roman" w:hAnsi="Times New Roman" w:cs="Times New Roman"/>
                <w:sz w:val="24"/>
                <w:szCs w:val="24"/>
              </w:rPr>
            </w:pPr>
            <w:r w:rsidRPr="004930FC">
              <w:rPr>
                <w:rFonts w:ascii="Times New Roman" w:hAnsi="Times New Roman" w:cs="Times New Roman"/>
                <w:sz w:val="24"/>
                <w:szCs w:val="24"/>
              </w:rPr>
              <w:t>3. 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r w:rsidR="00393B0B">
              <w:rPr>
                <w:rFonts w:ascii="Times New Roman" w:hAnsi="Times New Roman" w:cs="Times New Roman"/>
                <w:sz w:val="24"/>
                <w:szCs w:val="24"/>
              </w:rPr>
              <w:t xml:space="preserve"> и проведение сопутствующих работ, необходимых для осуществления технологического присоединения к объектам инженерной инфраструктуры</w:t>
            </w:r>
            <w:r w:rsidRPr="004930FC">
              <w:rPr>
                <w:rFonts w:ascii="Times New Roman" w:hAnsi="Times New Roman" w:cs="Times New Roman"/>
                <w:sz w:val="24"/>
                <w:szCs w:val="24"/>
              </w:rPr>
              <w:t>;</w:t>
            </w:r>
          </w:p>
        </w:tc>
        <w:tc>
          <w:tcPr>
            <w:tcW w:w="725" w:type="pct"/>
            <w:tcBorders>
              <w:top w:val="single" w:sz="4" w:space="0" w:color="auto"/>
              <w:left w:val="single" w:sz="4" w:space="0" w:color="auto"/>
              <w:bottom w:val="single" w:sz="4" w:space="0" w:color="auto"/>
              <w:right w:val="single" w:sz="4" w:space="0" w:color="auto"/>
            </w:tcBorders>
            <w:noWrap/>
            <w:vAlign w:val="bottom"/>
            <w:hideMark/>
          </w:tcPr>
          <w:p w14:paraId="4EAECEB8" w14:textId="77777777" w:rsidR="004930FC" w:rsidRPr="004930FC" w:rsidRDefault="004930FC" w:rsidP="004930FC">
            <w:pPr>
              <w:pStyle w:val="ConsPlusNormal"/>
              <w:jc w:val="both"/>
              <w:rPr>
                <w:rFonts w:ascii="Times New Roman" w:hAnsi="Times New Roman" w:cs="Times New Roman"/>
                <w:sz w:val="24"/>
                <w:szCs w:val="24"/>
              </w:rPr>
            </w:pPr>
          </w:p>
        </w:tc>
        <w:tc>
          <w:tcPr>
            <w:tcW w:w="578" w:type="pct"/>
            <w:tcBorders>
              <w:top w:val="single" w:sz="4" w:space="0" w:color="auto"/>
              <w:left w:val="single" w:sz="4" w:space="0" w:color="auto"/>
              <w:bottom w:val="single" w:sz="4" w:space="0" w:color="auto"/>
              <w:right w:val="single" w:sz="4" w:space="0" w:color="auto"/>
            </w:tcBorders>
          </w:tcPr>
          <w:p w14:paraId="233D3A11" w14:textId="77777777" w:rsidR="004930FC" w:rsidRPr="004930FC" w:rsidRDefault="004930FC" w:rsidP="004930FC">
            <w:pPr>
              <w:pStyle w:val="ConsPlusNormal"/>
              <w:jc w:val="both"/>
              <w:rPr>
                <w:rFonts w:ascii="Times New Roman" w:hAnsi="Times New Roman" w:cs="Times New Roman"/>
                <w:sz w:val="24"/>
                <w:szCs w:val="24"/>
              </w:rPr>
            </w:pPr>
          </w:p>
        </w:tc>
        <w:tc>
          <w:tcPr>
            <w:tcW w:w="378" w:type="pct"/>
            <w:tcBorders>
              <w:top w:val="single" w:sz="4" w:space="0" w:color="auto"/>
              <w:left w:val="single" w:sz="4" w:space="0" w:color="auto"/>
              <w:bottom w:val="single" w:sz="4" w:space="0" w:color="auto"/>
              <w:right w:val="single" w:sz="4" w:space="0" w:color="auto"/>
            </w:tcBorders>
            <w:noWrap/>
            <w:vAlign w:val="bottom"/>
            <w:hideMark/>
          </w:tcPr>
          <w:p w14:paraId="7EE9741D" w14:textId="77777777" w:rsidR="004930FC" w:rsidRPr="004930FC" w:rsidRDefault="004930FC" w:rsidP="004930FC">
            <w:pPr>
              <w:pStyle w:val="ConsPlusNormal"/>
              <w:jc w:val="both"/>
              <w:rPr>
                <w:rFonts w:ascii="Times New Roman" w:hAnsi="Times New Roman" w:cs="Times New Roman"/>
                <w:sz w:val="24"/>
                <w:szCs w:val="24"/>
              </w:rPr>
            </w:pPr>
          </w:p>
        </w:tc>
        <w:tc>
          <w:tcPr>
            <w:tcW w:w="756" w:type="pct"/>
            <w:tcBorders>
              <w:top w:val="single" w:sz="4" w:space="0" w:color="auto"/>
              <w:left w:val="single" w:sz="4" w:space="0" w:color="auto"/>
              <w:bottom w:val="single" w:sz="4" w:space="0" w:color="auto"/>
              <w:right w:val="single" w:sz="4" w:space="0" w:color="auto"/>
            </w:tcBorders>
            <w:noWrap/>
            <w:vAlign w:val="bottom"/>
            <w:hideMark/>
          </w:tcPr>
          <w:p w14:paraId="5D1889D9" w14:textId="77777777" w:rsidR="004930FC" w:rsidRPr="004930FC" w:rsidRDefault="004930FC" w:rsidP="004930FC">
            <w:pPr>
              <w:pStyle w:val="ConsPlusNormal"/>
              <w:jc w:val="both"/>
              <w:rPr>
                <w:rFonts w:ascii="Times New Roman" w:hAnsi="Times New Roman" w:cs="Times New Roman"/>
                <w:sz w:val="24"/>
                <w:szCs w:val="24"/>
              </w:rPr>
            </w:pPr>
          </w:p>
        </w:tc>
      </w:tr>
      <w:tr w:rsidR="004930FC" w:rsidRPr="004930FC" w14:paraId="74D171C2" w14:textId="77777777" w:rsidTr="001344C2">
        <w:trPr>
          <w:trHeight w:val="255"/>
        </w:trPr>
        <w:tc>
          <w:tcPr>
            <w:tcW w:w="2563" w:type="pct"/>
            <w:tcBorders>
              <w:top w:val="single" w:sz="4" w:space="0" w:color="auto"/>
              <w:left w:val="single" w:sz="4" w:space="0" w:color="auto"/>
              <w:bottom w:val="single" w:sz="4" w:space="0" w:color="auto"/>
              <w:right w:val="single" w:sz="4" w:space="0" w:color="auto"/>
            </w:tcBorders>
            <w:noWrap/>
            <w:vAlign w:val="center"/>
            <w:hideMark/>
          </w:tcPr>
          <w:p w14:paraId="265128E1" w14:textId="77777777" w:rsidR="004930FC" w:rsidRPr="004930FC" w:rsidRDefault="004930FC" w:rsidP="004930FC">
            <w:pPr>
              <w:pStyle w:val="ConsPlusNormal"/>
              <w:rPr>
                <w:rFonts w:ascii="Times New Roman" w:hAnsi="Times New Roman" w:cs="Times New Roman"/>
                <w:sz w:val="24"/>
                <w:szCs w:val="24"/>
              </w:rPr>
            </w:pPr>
            <w:r w:rsidRPr="004930FC">
              <w:rPr>
                <w:rFonts w:ascii="Times New Roman" w:hAnsi="Times New Roman" w:cs="Times New Roman"/>
                <w:sz w:val="24"/>
                <w:szCs w:val="24"/>
              </w:rPr>
              <w:t>4. Оплата коммунальных услуг и услуг электроснабжения, но не более 15 % от общей суммы проекта в сфере предпринимательской деятельности;</w:t>
            </w:r>
          </w:p>
        </w:tc>
        <w:tc>
          <w:tcPr>
            <w:tcW w:w="725" w:type="pct"/>
            <w:tcBorders>
              <w:top w:val="single" w:sz="4" w:space="0" w:color="auto"/>
              <w:left w:val="single" w:sz="4" w:space="0" w:color="auto"/>
              <w:bottom w:val="single" w:sz="4" w:space="0" w:color="auto"/>
              <w:right w:val="single" w:sz="4" w:space="0" w:color="auto"/>
            </w:tcBorders>
            <w:noWrap/>
            <w:vAlign w:val="bottom"/>
            <w:hideMark/>
          </w:tcPr>
          <w:p w14:paraId="1299FA8F" w14:textId="77777777" w:rsidR="004930FC" w:rsidRPr="004930FC" w:rsidRDefault="004930FC" w:rsidP="004930FC">
            <w:pPr>
              <w:pStyle w:val="ConsPlusNormal"/>
              <w:jc w:val="both"/>
              <w:rPr>
                <w:rFonts w:ascii="Times New Roman" w:hAnsi="Times New Roman" w:cs="Times New Roman"/>
                <w:sz w:val="24"/>
                <w:szCs w:val="24"/>
              </w:rPr>
            </w:pPr>
          </w:p>
        </w:tc>
        <w:tc>
          <w:tcPr>
            <w:tcW w:w="578" w:type="pct"/>
            <w:tcBorders>
              <w:top w:val="single" w:sz="4" w:space="0" w:color="auto"/>
              <w:left w:val="single" w:sz="4" w:space="0" w:color="auto"/>
              <w:bottom w:val="single" w:sz="4" w:space="0" w:color="auto"/>
              <w:right w:val="single" w:sz="4" w:space="0" w:color="auto"/>
            </w:tcBorders>
          </w:tcPr>
          <w:p w14:paraId="382E09FB" w14:textId="77777777" w:rsidR="004930FC" w:rsidRPr="004930FC" w:rsidRDefault="004930FC" w:rsidP="004930FC">
            <w:pPr>
              <w:pStyle w:val="ConsPlusNormal"/>
              <w:jc w:val="both"/>
              <w:rPr>
                <w:rFonts w:ascii="Times New Roman" w:hAnsi="Times New Roman" w:cs="Times New Roman"/>
                <w:sz w:val="24"/>
                <w:szCs w:val="24"/>
              </w:rPr>
            </w:pPr>
          </w:p>
        </w:tc>
        <w:tc>
          <w:tcPr>
            <w:tcW w:w="378" w:type="pct"/>
            <w:tcBorders>
              <w:top w:val="single" w:sz="4" w:space="0" w:color="auto"/>
              <w:left w:val="single" w:sz="4" w:space="0" w:color="auto"/>
              <w:bottom w:val="single" w:sz="4" w:space="0" w:color="auto"/>
              <w:right w:val="single" w:sz="4" w:space="0" w:color="auto"/>
            </w:tcBorders>
            <w:noWrap/>
            <w:vAlign w:val="bottom"/>
            <w:hideMark/>
          </w:tcPr>
          <w:p w14:paraId="5941A757" w14:textId="77777777" w:rsidR="004930FC" w:rsidRPr="004930FC" w:rsidRDefault="004930FC" w:rsidP="004930FC">
            <w:pPr>
              <w:pStyle w:val="ConsPlusNormal"/>
              <w:jc w:val="both"/>
              <w:rPr>
                <w:rFonts w:ascii="Times New Roman" w:hAnsi="Times New Roman" w:cs="Times New Roman"/>
                <w:sz w:val="24"/>
                <w:szCs w:val="24"/>
              </w:rPr>
            </w:pPr>
          </w:p>
        </w:tc>
        <w:tc>
          <w:tcPr>
            <w:tcW w:w="756" w:type="pct"/>
            <w:tcBorders>
              <w:top w:val="single" w:sz="4" w:space="0" w:color="auto"/>
              <w:left w:val="single" w:sz="4" w:space="0" w:color="auto"/>
              <w:bottom w:val="single" w:sz="4" w:space="0" w:color="auto"/>
              <w:right w:val="single" w:sz="4" w:space="0" w:color="auto"/>
            </w:tcBorders>
            <w:noWrap/>
            <w:vAlign w:val="bottom"/>
            <w:hideMark/>
          </w:tcPr>
          <w:p w14:paraId="46BDA78C" w14:textId="77777777" w:rsidR="004930FC" w:rsidRPr="004930FC" w:rsidRDefault="004930FC" w:rsidP="004930FC">
            <w:pPr>
              <w:pStyle w:val="ConsPlusNormal"/>
              <w:jc w:val="both"/>
              <w:rPr>
                <w:rFonts w:ascii="Times New Roman" w:hAnsi="Times New Roman" w:cs="Times New Roman"/>
                <w:sz w:val="24"/>
                <w:szCs w:val="24"/>
              </w:rPr>
            </w:pPr>
          </w:p>
        </w:tc>
      </w:tr>
      <w:tr w:rsidR="004930FC" w:rsidRPr="004930FC" w14:paraId="5AF553FF" w14:textId="77777777" w:rsidTr="001344C2">
        <w:trPr>
          <w:trHeight w:val="255"/>
        </w:trPr>
        <w:tc>
          <w:tcPr>
            <w:tcW w:w="2563" w:type="pct"/>
            <w:tcBorders>
              <w:top w:val="single" w:sz="4" w:space="0" w:color="auto"/>
              <w:left w:val="single" w:sz="4" w:space="0" w:color="auto"/>
              <w:bottom w:val="single" w:sz="4" w:space="0" w:color="auto"/>
              <w:right w:val="single" w:sz="4" w:space="0" w:color="auto"/>
            </w:tcBorders>
            <w:noWrap/>
            <w:vAlign w:val="center"/>
            <w:hideMark/>
          </w:tcPr>
          <w:p w14:paraId="22061FC2" w14:textId="77777777" w:rsidR="004930FC" w:rsidRPr="004930FC" w:rsidRDefault="004930FC" w:rsidP="004930FC">
            <w:pPr>
              <w:pStyle w:val="ConsPlusNormal"/>
              <w:rPr>
                <w:rFonts w:ascii="Times New Roman" w:hAnsi="Times New Roman" w:cs="Times New Roman"/>
                <w:sz w:val="24"/>
                <w:szCs w:val="24"/>
              </w:rPr>
            </w:pPr>
            <w:r w:rsidRPr="004930FC">
              <w:rPr>
                <w:rFonts w:ascii="Times New Roman" w:hAnsi="Times New Roman" w:cs="Times New Roman"/>
                <w:sz w:val="24"/>
                <w:szCs w:val="24"/>
              </w:rPr>
              <w:t>5. Оформление результатов интеллектуальной деятельности;</w:t>
            </w:r>
          </w:p>
        </w:tc>
        <w:tc>
          <w:tcPr>
            <w:tcW w:w="725" w:type="pct"/>
            <w:tcBorders>
              <w:top w:val="single" w:sz="4" w:space="0" w:color="auto"/>
              <w:left w:val="single" w:sz="4" w:space="0" w:color="auto"/>
              <w:bottom w:val="single" w:sz="4" w:space="0" w:color="auto"/>
              <w:right w:val="single" w:sz="4" w:space="0" w:color="auto"/>
            </w:tcBorders>
            <w:noWrap/>
            <w:vAlign w:val="bottom"/>
            <w:hideMark/>
          </w:tcPr>
          <w:p w14:paraId="5FFD07C0" w14:textId="77777777" w:rsidR="004930FC" w:rsidRPr="004930FC" w:rsidRDefault="004930FC" w:rsidP="004930FC">
            <w:pPr>
              <w:pStyle w:val="ConsPlusNormal"/>
              <w:jc w:val="both"/>
              <w:rPr>
                <w:rFonts w:ascii="Times New Roman" w:hAnsi="Times New Roman" w:cs="Times New Roman"/>
                <w:sz w:val="24"/>
                <w:szCs w:val="24"/>
              </w:rPr>
            </w:pPr>
          </w:p>
        </w:tc>
        <w:tc>
          <w:tcPr>
            <w:tcW w:w="578" w:type="pct"/>
            <w:tcBorders>
              <w:top w:val="single" w:sz="4" w:space="0" w:color="auto"/>
              <w:left w:val="single" w:sz="4" w:space="0" w:color="auto"/>
              <w:bottom w:val="single" w:sz="4" w:space="0" w:color="auto"/>
              <w:right w:val="single" w:sz="4" w:space="0" w:color="auto"/>
            </w:tcBorders>
          </w:tcPr>
          <w:p w14:paraId="091F4C63" w14:textId="77777777" w:rsidR="004930FC" w:rsidRPr="004930FC" w:rsidRDefault="004930FC" w:rsidP="004930FC">
            <w:pPr>
              <w:pStyle w:val="ConsPlusNormal"/>
              <w:jc w:val="both"/>
              <w:rPr>
                <w:rFonts w:ascii="Times New Roman" w:hAnsi="Times New Roman" w:cs="Times New Roman"/>
                <w:sz w:val="24"/>
                <w:szCs w:val="24"/>
              </w:rPr>
            </w:pPr>
          </w:p>
        </w:tc>
        <w:tc>
          <w:tcPr>
            <w:tcW w:w="378" w:type="pct"/>
            <w:tcBorders>
              <w:top w:val="single" w:sz="4" w:space="0" w:color="auto"/>
              <w:left w:val="single" w:sz="4" w:space="0" w:color="auto"/>
              <w:bottom w:val="single" w:sz="4" w:space="0" w:color="auto"/>
              <w:right w:val="single" w:sz="4" w:space="0" w:color="auto"/>
            </w:tcBorders>
            <w:noWrap/>
            <w:vAlign w:val="bottom"/>
            <w:hideMark/>
          </w:tcPr>
          <w:p w14:paraId="10C21A34" w14:textId="77777777" w:rsidR="004930FC" w:rsidRPr="004930FC" w:rsidRDefault="004930FC" w:rsidP="004930FC">
            <w:pPr>
              <w:pStyle w:val="ConsPlusNormal"/>
              <w:jc w:val="both"/>
              <w:rPr>
                <w:rFonts w:ascii="Times New Roman" w:hAnsi="Times New Roman" w:cs="Times New Roman"/>
                <w:sz w:val="24"/>
                <w:szCs w:val="24"/>
              </w:rPr>
            </w:pPr>
          </w:p>
        </w:tc>
        <w:tc>
          <w:tcPr>
            <w:tcW w:w="756" w:type="pct"/>
            <w:tcBorders>
              <w:top w:val="single" w:sz="4" w:space="0" w:color="auto"/>
              <w:left w:val="single" w:sz="4" w:space="0" w:color="auto"/>
              <w:bottom w:val="single" w:sz="4" w:space="0" w:color="auto"/>
              <w:right w:val="single" w:sz="4" w:space="0" w:color="auto"/>
            </w:tcBorders>
            <w:noWrap/>
            <w:vAlign w:val="bottom"/>
            <w:hideMark/>
          </w:tcPr>
          <w:p w14:paraId="01740520" w14:textId="77777777" w:rsidR="004930FC" w:rsidRPr="004930FC" w:rsidRDefault="004930FC" w:rsidP="004930FC">
            <w:pPr>
              <w:pStyle w:val="ConsPlusNormal"/>
              <w:jc w:val="both"/>
              <w:rPr>
                <w:rFonts w:ascii="Times New Roman" w:hAnsi="Times New Roman" w:cs="Times New Roman"/>
                <w:sz w:val="24"/>
                <w:szCs w:val="24"/>
              </w:rPr>
            </w:pPr>
          </w:p>
        </w:tc>
      </w:tr>
      <w:tr w:rsidR="004930FC" w:rsidRPr="004930FC" w14:paraId="2AB6BA46" w14:textId="77777777" w:rsidTr="001344C2">
        <w:trPr>
          <w:trHeight w:val="765"/>
        </w:trPr>
        <w:tc>
          <w:tcPr>
            <w:tcW w:w="2563" w:type="pct"/>
            <w:tcBorders>
              <w:top w:val="single" w:sz="4" w:space="0" w:color="auto"/>
              <w:left w:val="single" w:sz="4" w:space="0" w:color="auto"/>
              <w:bottom w:val="single" w:sz="4" w:space="0" w:color="auto"/>
              <w:right w:val="single" w:sz="4" w:space="0" w:color="auto"/>
            </w:tcBorders>
            <w:noWrap/>
            <w:vAlign w:val="center"/>
            <w:hideMark/>
          </w:tcPr>
          <w:p w14:paraId="10A44066" w14:textId="77777777" w:rsidR="004930FC" w:rsidRPr="004930FC" w:rsidRDefault="004930FC" w:rsidP="004930FC">
            <w:pPr>
              <w:pStyle w:val="ConsPlusNormal"/>
              <w:rPr>
                <w:rFonts w:ascii="Times New Roman" w:hAnsi="Times New Roman" w:cs="Times New Roman"/>
                <w:sz w:val="24"/>
                <w:szCs w:val="24"/>
              </w:rPr>
            </w:pPr>
            <w:r w:rsidRPr="004930FC">
              <w:rPr>
                <w:rFonts w:ascii="Times New Roman" w:hAnsi="Times New Roman" w:cs="Times New Roman"/>
                <w:sz w:val="24"/>
                <w:szCs w:val="24"/>
              </w:rPr>
              <w:t>6. Приобретение основных средств (за исключением приобретения зданий, сооружений, земельных участков, автомобилей);</w:t>
            </w:r>
          </w:p>
        </w:tc>
        <w:tc>
          <w:tcPr>
            <w:tcW w:w="725" w:type="pct"/>
            <w:tcBorders>
              <w:top w:val="single" w:sz="4" w:space="0" w:color="auto"/>
              <w:left w:val="single" w:sz="4" w:space="0" w:color="auto"/>
              <w:bottom w:val="single" w:sz="4" w:space="0" w:color="auto"/>
              <w:right w:val="single" w:sz="4" w:space="0" w:color="auto"/>
            </w:tcBorders>
            <w:noWrap/>
            <w:vAlign w:val="bottom"/>
            <w:hideMark/>
          </w:tcPr>
          <w:p w14:paraId="08473112" w14:textId="77777777" w:rsidR="004930FC" w:rsidRPr="004930FC" w:rsidRDefault="004930FC" w:rsidP="004930FC">
            <w:pPr>
              <w:pStyle w:val="ConsPlusNormal"/>
              <w:jc w:val="both"/>
              <w:rPr>
                <w:rFonts w:ascii="Times New Roman" w:hAnsi="Times New Roman" w:cs="Times New Roman"/>
                <w:sz w:val="24"/>
                <w:szCs w:val="24"/>
              </w:rPr>
            </w:pPr>
          </w:p>
        </w:tc>
        <w:tc>
          <w:tcPr>
            <w:tcW w:w="578" w:type="pct"/>
            <w:tcBorders>
              <w:top w:val="single" w:sz="4" w:space="0" w:color="auto"/>
              <w:left w:val="single" w:sz="4" w:space="0" w:color="auto"/>
              <w:bottom w:val="single" w:sz="4" w:space="0" w:color="auto"/>
              <w:right w:val="single" w:sz="4" w:space="0" w:color="auto"/>
            </w:tcBorders>
          </w:tcPr>
          <w:p w14:paraId="2E3232DE" w14:textId="77777777" w:rsidR="004930FC" w:rsidRPr="004930FC" w:rsidRDefault="004930FC" w:rsidP="004930FC">
            <w:pPr>
              <w:pStyle w:val="ConsPlusNormal"/>
              <w:jc w:val="both"/>
              <w:rPr>
                <w:rFonts w:ascii="Times New Roman" w:hAnsi="Times New Roman" w:cs="Times New Roman"/>
                <w:sz w:val="24"/>
                <w:szCs w:val="24"/>
              </w:rPr>
            </w:pPr>
          </w:p>
        </w:tc>
        <w:tc>
          <w:tcPr>
            <w:tcW w:w="378" w:type="pct"/>
            <w:tcBorders>
              <w:top w:val="single" w:sz="4" w:space="0" w:color="auto"/>
              <w:left w:val="single" w:sz="4" w:space="0" w:color="auto"/>
              <w:bottom w:val="single" w:sz="4" w:space="0" w:color="auto"/>
              <w:right w:val="single" w:sz="4" w:space="0" w:color="auto"/>
            </w:tcBorders>
            <w:noWrap/>
            <w:vAlign w:val="bottom"/>
            <w:hideMark/>
          </w:tcPr>
          <w:p w14:paraId="56D63262" w14:textId="77777777" w:rsidR="004930FC" w:rsidRPr="004930FC" w:rsidRDefault="004930FC" w:rsidP="004930FC">
            <w:pPr>
              <w:pStyle w:val="ConsPlusNormal"/>
              <w:jc w:val="both"/>
              <w:rPr>
                <w:rFonts w:ascii="Times New Roman" w:hAnsi="Times New Roman" w:cs="Times New Roman"/>
                <w:sz w:val="24"/>
                <w:szCs w:val="24"/>
              </w:rPr>
            </w:pPr>
          </w:p>
        </w:tc>
        <w:tc>
          <w:tcPr>
            <w:tcW w:w="756" w:type="pct"/>
            <w:tcBorders>
              <w:top w:val="single" w:sz="4" w:space="0" w:color="auto"/>
              <w:left w:val="single" w:sz="4" w:space="0" w:color="auto"/>
              <w:bottom w:val="single" w:sz="4" w:space="0" w:color="auto"/>
              <w:right w:val="single" w:sz="4" w:space="0" w:color="auto"/>
            </w:tcBorders>
            <w:noWrap/>
            <w:vAlign w:val="bottom"/>
            <w:hideMark/>
          </w:tcPr>
          <w:p w14:paraId="7257BB3B" w14:textId="77777777" w:rsidR="004930FC" w:rsidRPr="004930FC" w:rsidRDefault="004930FC" w:rsidP="004930FC">
            <w:pPr>
              <w:pStyle w:val="ConsPlusNormal"/>
              <w:jc w:val="both"/>
              <w:rPr>
                <w:rFonts w:ascii="Times New Roman" w:hAnsi="Times New Roman" w:cs="Times New Roman"/>
                <w:sz w:val="24"/>
                <w:szCs w:val="24"/>
              </w:rPr>
            </w:pPr>
          </w:p>
        </w:tc>
      </w:tr>
      <w:tr w:rsidR="004930FC" w:rsidRPr="004930FC" w14:paraId="2C2C8A7E" w14:textId="77777777" w:rsidTr="001344C2">
        <w:trPr>
          <w:trHeight w:val="2295"/>
        </w:trPr>
        <w:tc>
          <w:tcPr>
            <w:tcW w:w="2563" w:type="pct"/>
            <w:tcBorders>
              <w:top w:val="single" w:sz="4" w:space="0" w:color="auto"/>
              <w:left w:val="single" w:sz="4" w:space="0" w:color="auto"/>
              <w:bottom w:val="single" w:sz="4" w:space="0" w:color="auto"/>
              <w:right w:val="single" w:sz="4" w:space="0" w:color="auto"/>
            </w:tcBorders>
            <w:noWrap/>
            <w:vAlign w:val="center"/>
            <w:hideMark/>
          </w:tcPr>
          <w:p w14:paraId="3F14E260" w14:textId="77777777" w:rsidR="004930FC" w:rsidRPr="004930FC" w:rsidRDefault="004930FC" w:rsidP="004930FC">
            <w:pPr>
              <w:pStyle w:val="ConsPlusNormal"/>
              <w:rPr>
                <w:rFonts w:ascii="Times New Roman" w:hAnsi="Times New Roman" w:cs="Times New Roman"/>
                <w:sz w:val="24"/>
                <w:szCs w:val="24"/>
              </w:rPr>
            </w:pPr>
            <w:r w:rsidRPr="004930FC">
              <w:rPr>
                <w:rFonts w:ascii="Times New Roman" w:hAnsi="Times New Roman" w:cs="Times New Roman"/>
                <w:sz w:val="24"/>
                <w:szCs w:val="24"/>
              </w:rPr>
              <w:lastRenderedPageBreak/>
              <w:t>7. Оплата услуг по созданию, технической поддержке, наполнению, развитию и продвижению проекта в средствах массовой информации и информационно-телекоммуникационной сети «Интернет» (услуги хостинга, расходы на регистрацию доменных имен в информационно-телекоммуникационной сети «Интернет» и продление регистрации, расходы на поисковую оптимизацию, услуги/работы по модернизации сайта и аккаунтов в социальных сетях), но не более 15 % от общей суммы проекта в сфере предпринимательской деятельности;</w:t>
            </w:r>
          </w:p>
        </w:tc>
        <w:tc>
          <w:tcPr>
            <w:tcW w:w="725" w:type="pct"/>
            <w:tcBorders>
              <w:top w:val="single" w:sz="4" w:space="0" w:color="auto"/>
              <w:left w:val="single" w:sz="4" w:space="0" w:color="auto"/>
              <w:bottom w:val="single" w:sz="4" w:space="0" w:color="auto"/>
              <w:right w:val="single" w:sz="4" w:space="0" w:color="auto"/>
            </w:tcBorders>
            <w:noWrap/>
            <w:vAlign w:val="bottom"/>
            <w:hideMark/>
          </w:tcPr>
          <w:p w14:paraId="1F3D59A3" w14:textId="77777777" w:rsidR="004930FC" w:rsidRPr="004930FC" w:rsidRDefault="004930FC" w:rsidP="004930FC">
            <w:pPr>
              <w:pStyle w:val="ConsPlusNormal"/>
              <w:jc w:val="both"/>
              <w:rPr>
                <w:rFonts w:ascii="Times New Roman" w:hAnsi="Times New Roman" w:cs="Times New Roman"/>
                <w:sz w:val="24"/>
                <w:szCs w:val="24"/>
              </w:rPr>
            </w:pPr>
          </w:p>
        </w:tc>
        <w:tc>
          <w:tcPr>
            <w:tcW w:w="578" w:type="pct"/>
            <w:tcBorders>
              <w:top w:val="single" w:sz="4" w:space="0" w:color="auto"/>
              <w:left w:val="single" w:sz="4" w:space="0" w:color="auto"/>
              <w:bottom w:val="single" w:sz="4" w:space="0" w:color="auto"/>
              <w:right w:val="single" w:sz="4" w:space="0" w:color="auto"/>
            </w:tcBorders>
          </w:tcPr>
          <w:p w14:paraId="0FA4971D" w14:textId="77777777" w:rsidR="004930FC" w:rsidRPr="004930FC" w:rsidRDefault="004930FC" w:rsidP="004930FC">
            <w:pPr>
              <w:pStyle w:val="ConsPlusNormal"/>
              <w:jc w:val="both"/>
              <w:rPr>
                <w:rFonts w:ascii="Times New Roman" w:hAnsi="Times New Roman" w:cs="Times New Roman"/>
                <w:sz w:val="24"/>
                <w:szCs w:val="24"/>
              </w:rPr>
            </w:pPr>
          </w:p>
        </w:tc>
        <w:tc>
          <w:tcPr>
            <w:tcW w:w="378" w:type="pct"/>
            <w:tcBorders>
              <w:top w:val="single" w:sz="4" w:space="0" w:color="auto"/>
              <w:left w:val="single" w:sz="4" w:space="0" w:color="auto"/>
              <w:bottom w:val="single" w:sz="4" w:space="0" w:color="auto"/>
              <w:right w:val="single" w:sz="4" w:space="0" w:color="auto"/>
            </w:tcBorders>
            <w:noWrap/>
            <w:vAlign w:val="bottom"/>
            <w:hideMark/>
          </w:tcPr>
          <w:p w14:paraId="3845DF4B" w14:textId="77777777" w:rsidR="004930FC" w:rsidRPr="004930FC" w:rsidRDefault="004930FC" w:rsidP="004930FC">
            <w:pPr>
              <w:pStyle w:val="ConsPlusNormal"/>
              <w:jc w:val="both"/>
              <w:rPr>
                <w:rFonts w:ascii="Times New Roman" w:hAnsi="Times New Roman" w:cs="Times New Roman"/>
                <w:sz w:val="24"/>
                <w:szCs w:val="24"/>
              </w:rPr>
            </w:pPr>
          </w:p>
        </w:tc>
        <w:tc>
          <w:tcPr>
            <w:tcW w:w="756" w:type="pct"/>
            <w:tcBorders>
              <w:top w:val="single" w:sz="4" w:space="0" w:color="auto"/>
              <w:left w:val="single" w:sz="4" w:space="0" w:color="auto"/>
              <w:bottom w:val="single" w:sz="4" w:space="0" w:color="auto"/>
              <w:right w:val="single" w:sz="4" w:space="0" w:color="auto"/>
            </w:tcBorders>
            <w:noWrap/>
            <w:vAlign w:val="bottom"/>
            <w:hideMark/>
          </w:tcPr>
          <w:p w14:paraId="6B941D14" w14:textId="77777777" w:rsidR="004930FC" w:rsidRPr="004930FC" w:rsidRDefault="004930FC" w:rsidP="004930FC">
            <w:pPr>
              <w:pStyle w:val="ConsPlusNormal"/>
              <w:jc w:val="both"/>
              <w:rPr>
                <w:rFonts w:ascii="Times New Roman" w:hAnsi="Times New Roman" w:cs="Times New Roman"/>
                <w:sz w:val="24"/>
                <w:szCs w:val="24"/>
              </w:rPr>
            </w:pPr>
          </w:p>
        </w:tc>
      </w:tr>
      <w:tr w:rsidR="004930FC" w:rsidRPr="004930FC" w14:paraId="3D62A5F3" w14:textId="77777777" w:rsidTr="001344C2">
        <w:trPr>
          <w:trHeight w:val="1275"/>
        </w:trPr>
        <w:tc>
          <w:tcPr>
            <w:tcW w:w="2563" w:type="pct"/>
            <w:tcBorders>
              <w:top w:val="single" w:sz="4" w:space="0" w:color="auto"/>
              <w:left w:val="single" w:sz="4" w:space="0" w:color="auto"/>
              <w:bottom w:val="single" w:sz="4" w:space="0" w:color="auto"/>
              <w:right w:val="single" w:sz="4" w:space="0" w:color="auto"/>
            </w:tcBorders>
            <w:noWrap/>
            <w:vAlign w:val="center"/>
            <w:hideMark/>
          </w:tcPr>
          <w:p w14:paraId="43C9D1EC" w14:textId="77777777" w:rsidR="004930FC" w:rsidRPr="004930FC" w:rsidRDefault="004930FC" w:rsidP="004930FC">
            <w:pPr>
              <w:pStyle w:val="ConsPlusNormal"/>
              <w:rPr>
                <w:rFonts w:ascii="Times New Roman" w:hAnsi="Times New Roman" w:cs="Times New Roman"/>
                <w:sz w:val="24"/>
                <w:szCs w:val="24"/>
              </w:rPr>
            </w:pPr>
            <w:r w:rsidRPr="004930FC">
              <w:rPr>
                <w:rFonts w:ascii="Times New Roman" w:hAnsi="Times New Roman" w:cs="Times New Roman"/>
                <w:sz w:val="24"/>
                <w:szCs w:val="24"/>
              </w:rPr>
              <w:t>8. 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tc>
        <w:tc>
          <w:tcPr>
            <w:tcW w:w="725" w:type="pct"/>
            <w:tcBorders>
              <w:top w:val="single" w:sz="4" w:space="0" w:color="auto"/>
              <w:left w:val="single" w:sz="4" w:space="0" w:color="auto"/>
              <w:bottom w:val="single" w:sz="4" w:space="0" w:color="auto"/>
              <w:right w:val="single" w:sz="4" w:space="0" w:color="auto"/>
            </w:tcBorders>
            <w:noWrap/>
            <w:vAlign w:val="bottom"/>
            <w:hideMark/>
          </w:tcPr>
          <w:p w14:paraId="308735E2" w14:textId="77777777" w:rsidR="004930FC" w:rsidRPr="004930FC" w:rsidRDefault="004930FC" w:rsidP="004930FC">
            <w:pPr>
              <w:pStyle w:val="ConsPlusNormal"/>
              <w:jc w:val="both"/>
              <w:rPr>
                <w:rFonts w:ascii="Times New Roman" w:hAnsi="Times New Roman" w:cs="Times New Roman"/>
                <w:sz w:val="24"/>
                <w:szCs w:val="24"/>
              </w:rPr>
            </w:pPr>
          </w:p>
        </w:tc>
        <w:tc>
          <w:tcPr>
            <w:tcW w:w="578" w:type="pct"/>
            <w:tcBorders>
              <w:top w:val="single" w:sz="4" w:space="0" w:color="auto"/>
              <w:left w:val="single" w:sz="4" w:space="0" w:color="auto"/>
              <w:bottom w:val="single" w:sz="4" w:space="0" w:color="auto"/>
              <w:right w:val="single" w:sz="4" w:space="0" w:color="auto"/>
            </w:tcBorders>
          </w:tcPr>
          <w:p w14:paraId="4E2AEF33" w14:textId="77777777" w:rsidR="004930FC" w:rsidRPr="004930FC" w:rsidRDefault="004930FC" w:rsidP="004930FC">
            <w:pPr>
              <w:pStyle w:val="ConsPlusNormal"/>
              <w:jc w:val="both"/>
              <w:rPr>
                <w:rFonts w:ascii="Times New Roman" w:hAnsi="Times New Roman" w:cs="Times New Roman"/>
                <w:sz w:val="24"/>
                <w:szCs w:val="24"/>
              </w:rPr>
            </w:pPr>
          </w:p>
        </w:tc>
        <w:tc>
          <w:tcPr>
            <w:tcW w:w="378" w:type="pct"/>
            <w:tcBorders>
              <w:top w:val="single" w:sz="4" w:space="0" w:color="auto"/>
              <w:left w:val="single" w:sz="4" w:space="0" w:color="auto"/>
              <w:bottom w:val="single" w:sz="4" w:space="0" w:color="auto"/>
              <w:right w:val="single" w:sz="4" w:space="0" w:color="auto"/>
            </w:tcBorders>
            <w:noWrap/>
            <w:vAlign w:val="bottom"/>
            <w:hideMark/>
          </w:tcPr>
          <w:p w14:paraId="60275809" w14:textId="77777777" w:rsidR="004930FC" w:rsidRPr="004930FC" w:rsidRDefault="004930FC" w:rsidP="004930FC">
            <w:pPr>
              <w:pStyle w:val="ConsPlusNormal"/>
              <w:jc w:val="both"/>
              <w:rPr>
                <w:rFonts w:ascii="Times New Roman" w:hAnsi="Times New Roman" w:cs="Times New Roman"/>
                <w:sz w:val="24"/>
                <w:szCs w:val="24"/>
              </w:rPr>
            </w:pPr>
          </w:p>
        </w:tc>
        <w:tc>
          <w:tcPr>
            <w:tcW w:w="756" w:type="pct"/>
            <w:tcBorders>
              <w:top w:val="single" w:sz="4" w:space="0" w:color="auto"/>
              <w:left w:val="single" w:sz="4" w:space="0" w:color="auto"/>
              <w:bottom w:val="single" w:sz="4" w:space="0" w:color="auto"/>
              <w:right w:val="single" w:sz="4" w:space="0" w:color="auto"/>
            </w:tcBorders>
            <w:noWrap/>
            <w:vAlign w:val="bottom"/>
            <w:hideMark/>
          </w:tcPr>
          <w:p w14:paraId="6069294F" w14:textId="77777777" w:rsidR="004930FC" w:rsidRPr="004930FC" w:rsidRDefault="004930FC" w:rsidP="004930FC">
            <w:pPr>
              <w:pStyle w:val="ConsPlusNormal"/>
              <w:jc w:val="both"/>
              <w:rPr>
                <w:rFonts w:ascii="Times New Roman" w:hAnsi="Times New Roman" w:cs="Times New Roman"/>
                <w:sz w:val="24"/>
                <w:szCs w:val="24"/>
              </w:rPr>
            </w:pPr>
          </w:p>
        </w:tc>
      </w:tr>
      <w:tr w:rsidR="004930FC" w:rsidRPr="004930FC" w14:paraId="25AC8E97" w14:textId="77777777" w:rsidTr="001344C2">
        <w:trPr>
          <w:trHeight w:val="510"/>
        </w:trPr>
        <w:tc>
          <w:tcPr>
            <w:tcW w:w="2563" w:type="pct"/>
            <w:tcBorders>
              <w:top w:val="single" w:sz="4" w:space="0" w:color="auto"/>
              <w:left w:val="single" w:sz="4" w:space="0" w:color="auto"/>
              <w:bottom w:val="single" w:sz="4" w:space="0" w:color="auto"/>
              <w:right w:val="single" w:sz="4" w:space="0" w:color="auto"/>
            </w:tcBorders>
            <w:noWrap/>
            <w:vAlign w:val="center"/>
            <w:hideMark/>
          </w:tcPr>
          <w:p w14:paraId="0C85247C" w14:textId="77777777" w:rsidR="004930FC" w:rsidRPr="004930FC" w:rsidRDefault="004930FC" w:rsidP="004930FC">
            <w:pPr>
              <w:pStyle w:val="ConsPlusNormal"/>
              <w:rPr>
                <w:rFonts w:ascii="Times New Roman" w:hAnsi="Times New Roman" w:cs="Times New Roman"/>
                <w:sz w:val="24"/>
                <w:szCs w:val="24"/>
              </w:rPr>
            </w:pPr>
            <w:r w:rsidRPr="004930FC">
              <w:rPr>
                <w:rFonts w:ascii="Times New Roman" w:hAnsi="Times New Roman" w:cs="Times New Roman"/>
                <w:sz w:val="24"/>
                <w:szCs w:val="24"/>
              </w:rPr>
              <w:t>9. Приобретение сырья, расходных материалов, необходимых для производства продукции, оказания услуг (за исключением ГСМ);</w:t>
            </w:r>
          </w:p>
        </w:tc>
        <w:tc>
          <w:tcPr>
            <w:tcW w:w="725" w:type="pct"/>
            <w:tcBorders>
              <w:top w:val="single" w:sz="4" w:space="0" w:color="auto"/>
              <w:left w:val="single" w:sz="4" w:space="0" w:color="auto"/>
              <w:bottom w:val="single" w:sz="4" w:space="0" w:color="auto"/>
              <w:right w:val="single" w:sz="4" w:space="0" w:color="auto"/>
            </w:tcBorders>
            <w:noWrap/>
            <w:vAlign w:val="bottom"/>
            <w:hideMark/>
          </w:tcPr>
          <w:p w14:paraId="6AD56E47" w14:textId="77777777" w:rsidR="004930FC" w:rsidRPr="004930FC" w:rsidRDefault="004930FC" w:rsidP="004930FC">
            <w:pPr>
              <w:pStyle w:val="ConsPlusNormal"/>
              <w:jc w:val="both"/>
              <w:rPr>
                <w:rFonts w:ascii="Times New Roman" w:hAnsi="Times New Roman" w:cs="Times New Roman"/>
                <w:sz w:val="24"/>
                <w:szCs w:val="24"/>
              </w:rPr>
            </w:pPr>
          </w:p>
        </w:tc>
        <w:tc>
          <w:tcPr>
            <w:tcW w:w="578" w:type="pct"/>
            <w:tcBorders>
              <w:top w:val="single" w:sz="4" w:space="0" w:color="auto"/>
              <w:left w:val="single" w:sz="4" w:space="0" w:color="auto"/>
              <w:bottom w:val="single" w:sz="4" w:space="0" w:color="auto"/>
              <w:right w:val="single" w:sz="4" w:space="0" w:color="auto"/>
            </w:tcBorders>
          </w:tcPr>
          <w:p w14:paraId="18F493B4" w14:textId="77777777" w:rsidR="004930FC" w:rsidRPr="004930FC" w:rsidRDefault="004930FC" w:rsidP="004930FC">
            <w:pPr>
              <w:pStyle w:val="ConsPlusNormal"/>
              <w:jc w:val="both"/>
              <w:rPr>
                <w:rFonts w:ascii="Times New Roman" w:hAnsi="Times New Roman" w:cs="Times New Roman"/>
                <w:sz w:val="24"/>
                <w:szCs w:val="24"/>
              </w:rPr>
            </w:pPr>
          </w:p>
        </w:tc>
        <w:tc>
          <w:tcPr>
            <w:tcW w:w="378" w:type="pct"/>
            <w:tcBorders>
              <w:top w:val="single" w:sz="4" w:space="0" w:color="auto"/>
              <w:left w:val="single" w:sz="4" w:space="0" w:color="auto"/>
              <w:bottom w:val="single" w:sz="4" w:space="0" w:color="auto"/>
              <w:right w:val="single" w:sz="4" w:space="0" w:color="auto"/>
            </w:tcBorders>
            <w:noWrap/>
            <w:vAlign w:val="bottom"/>
            <w:hideMark/>
          </w:tcPr>
          <w:p w14:paraId="79D3283E" w14:textId="77777777" w:rsidR="004930FC" w:rsidRPr="004930FC" w:rsidRDefault="004930FC" w:rsidP="004930FC">
            <w:pPr>
              <w:pStyle w:val="ConsPlusNormal"/>
              <w:jc w:val="both"/>
              <w:rPr>
                <w:rFonts w:ascii="Times New Roman" w:hAnsi="Times New Roman" w:cs="Times New Roman"/>
                <w:sz w:val="24"/>
                <w:szCs w:val="24"/>
              </w:rPr>
            </w:pPr>
          </w:p>
        </w:tc>
        <w:tc>
          <w:tcPr>
            <w:tcW w:w="756" w:type="pct"/>
            <w:tcBorders>
              <w:top w:val="single" w:sz="4" w:space="0" w:color="auto"/>
              <w:left w:val="single" w:sz="4" w:space="0" w:color="auto"/>
              <w:bottom w:val="single" w:sz="4" w:space="0" w:color="auto"/>
              <w:right w:val="single" w:sz="4" w:space="0" w:color="auto"/>
            </w:tcBorders>
            <w:noWrap/>
            <w:vAlign w:val="bottom"/>
            <w:hideMark/>
          </w:tcPr>
          <w:p w14:paraId="34BBDA25" w14:textId="77777777" w:rsidR="004930FC" w:rsidRPr="004930FC" w:rsidRDefault="004930FC" w:rsidP="004930FC">
            <w:pPr>
              <w:pStyle w:val="ConsPlusNormal"/>
              <w:jc w:val="both"/>
              <w:rPr>
                <w:rFonts w:ascii="Times New Roman" w:hAnsi="Times New Roman" w:cs="Times New Roman"/>
                <w:sz w:val="24"/>
                <w:szCs w:val="24"/>
              </w:rPr>
            </w:pPr>
          </w:p>
        </w:tc>
      </w:tr>
      <w:tr w:rsidR="004930FC" w:rsidRPr="004930FC" w14:paraId="479C1C3B" w14:textId="77777777" w:rsidTr="001344C2">
        <w:trPr>
          <w:trHeight w:val="510"/>
        </w:trPr>
        <w:tc>
          <w:tcPr>
            <w:tcW w:w="2563" w:type="pct"/>
            <w:tcBorders>
              <w:top w:val="single" w:sz="4" w:space="0" w:color="auto"/>
              <w:left w:val="single" w:sz="4" w:space="0" w:color="auto"/>
              <w:bottom w:val="single" w:sz="4" w:space="0" w:color="auto"/>
              <w:right w:val="single" w:sz="4" w:space="0" w:color="auto"/>
            </w:tcBorders>
            <w:noWrap/>
            <w:vAlign w:val="center"/>
            <w:hideMark/>
          </w:tcPr>
          <w:p w14:paraId="67E705D4" w14:textId="77777777" w:rsidR="004930FC" w:rsidRPr="004930FC" w:rsidRDefault="004930FC" w:rsidP="004930FC">
            <w:pPr>
              <w:pStyle w:val="ConsPlusNormal"/>
              <w:rPr>
                <w:rFonts w:ascii="Times New Roman" w:hAnsi="Times New Roman" w:cs="Times New Roman"/>
                <w:sz w:val="24"/>
                <w:szCs w:val="24"/>
              </w:rPr>
            </w:pPr>
            <w:r w:rsidRPr="004930FC">
              <w:rPr>
                <w:rFonts w:ascii="Times New Roman" w:hAnsi="Times New Roman" w:cs="Times New Roman"/>
                <w:sz w:val="24"/>
                <w:szCs w:val="24"/>
              </w:rPr>
              <w:t>10. Уплата первого взноса (аванса) при заключении договора лизинга и (или) лизинговых платежей;</w:t>
            </w:r>
          </w:p>
        </w:tc>
        <w:tc>
          <w:tcPr>
            <w:tcW w:w="725" w:type="pct"/>
            <w:tcBorders>
              <w:top w:val="single" w:sz="4" w:space="0" w:color="auto"/>
              <w:left w:val="single" w:sz="4" w:space="0" w:color="auto"/>
              <w:bottom w:val="single" w:sz="4" w:space="0" w:color="auto"/>
              <w:right w:val="single" w:sz="4" w:space="0" w:color="auto"/>
            </w:tcBorders>
            <w:noWrap/>
            <w:vAlign w:val="bottom"/>
            <w:hideMark/>
          </w:tcPr>
          <w:p w14:paraId="24D78117" w14:textId="77777777" w:rsidR="004930FC" w:rsidRPr="004930FC" w:rsidRDefault="004930FC" w:rsidP="004930FC">
            <w:pPr>
              <w:pStyle w:val="ConsPlusNormal"/>
              <w:jc w:val="both"/>
              <w:rPr>
                <w:rFonts w:ascii="Times New Roman" w:hAnsi="Times New Roman" w:cs="Times New Roman"/>
                <w:sz w:val="24"/>
                <w:szCs w:val="24"/>
              </w:rPr>
            </w:pPr>
          </w:p>
        </w:tc>
        <w:tc>
          <w:tcPr>
            <w:tcW w:w="578" w:type="pct"/>
            <w:tcBorders>
              <w:top w:val="single" w:sz="4" w:space="0" w:color="auto"/>
              <w:left w:val="single" w:sz="4" w:space="0" w:color="auto"/>
              <w:bottom w:val="single" w:sz="4" w:space="0" w:color="auto"/>
              <w:right w:val="single" w:sz="4" w:space="0" w:color="auto"/>
            </w:tcBorders>
          </w:tcPr>
          <w:p w14:paraId="7A80187B" w14:textId="77777777" w:rsidR="004930FC" w:rsidRPr="004930FC" w:rsidRDefault="004930FC" w:rsidP="004930FC">
            <w:pPr>
              <w:pStyle w:val="ConsPlusNormal"/>
              <w:jc w:val="both"/>
              <w:rPr>
                <w:rFonts w:ascii="Times New Roman" w:hAnsi="Times New Roman" w:cs="Times New Roman"/>
                <w:sz w:val="24"/>
                <w:szCs w:val="24"/>
              </w:rPr>
            </w:pPr>
          </w:p>
        </w:tc>
        <w:tc>
          <w:tcPr>
            <w:tcW w:w="378" w:type="pct"/>
            <w:tcBorders>
              <w:top w:val="single" w:sz="4" w:space="0" w:color="auto"/>
              <w:left w:val="single" w:sz="4" w:space="0" w:color="auto"/>
              <w:bottom w:val="single" w:sz="4" w:space="0" w:color="auto"/>
              <w:right w:val="single" w:sz="4" w:space="0" w:color="auto"/>
            </w:tcBorders>
            <w:noWrap/>
            <w:vAlign w:val="bottom"/>
            <w:hideMark/>
          </w:tcPr>
          <w:p w14:paraId="1F3831AE" w14:textId="77777777" w:rsidR="004930FC" w:rsidRPr="004930FC" w:rsidRDefault="004930FC" w:rsidP="004930FC">
            <w:pPr>
              <w:pStyle w:val="ConsPlusNormal"/>
              <w:jc w:val="both"/>
              <w:rPr>
                <w:rFonts w:ascii="Times New Roman" w:hAnsi="Times New Roman" w:cs="Times New Roman"/>
                <w:sz w:val="24"/>
                <w:szCs w:val="24"/>
              </w:rPr>
            </w:pPr>
          </w:p>
        </w:tc>
        <w:tc>
          <w:tcPr>
            <w:tcW w:w="756" w:type="pct"/>
            <w:tcBorders>
              <w:top w:val="single" w:sz="4" w:space="0" w:color="auto"/>
              <w:left w:val="single" w:sz="4" w:space="0" w:color="auto"/>
              <w:bottom w:val="single" w:sz="4" w:space="0" w:color="auto"/>
              <w:right w:val="single" w:sz="4" w:space="0" w:color="auto"/>
            </w:tcBorders>
            <w:noWrap/>
            <w:vAlign w:val="bottom"/>
            <w:hideMark/>
          </w:tcPr>
          <w:p w14:paraId="49D69197" w14:textId="77777777" w:rsidR="004930FC" w:rsidRPr="004930FC" w:rsidRDefault="004930FC" w:rsidP="004930FC">
            <w:pPr>
              <w:pStyle w:val="ConsPlusNormal"/>
              <w:jc w:val="both"/>
              <w:rPr>
                <w:rFonts w:ascii="Times New Roman" w:hAnsi="Times New Roman" w:cs="Times New Roman"/>
                <w:sz w:val="24"/>
                <w:szCs w:val="24"/>
              </w:rPr>
            </w:pPr>
          </w:p>
        </w:tc>
      </w:tr>
      <w:tr w:rsidR="004930FC" w:rsidRPr="004930FC" w14:paraId="7266B112" w14:textId="77777777" w:rsidTr="001344C2">
        <w:trPr>
          <w:trHeight w:val="510"/>
        </w:trPr>
        <w:tc>
          <w:tcPr>
            <w:tcW w:w="2563" w:type="pct"/>
            <w:tcBorders>
              <w:top w:val="single" w:sz="4" w:space="0" w:color="auto"/>
              <w:left w:val="single" w:sz="4" w:space="0" w:color="auto"/>
              <w:bottom w:val="single" w:sz="4" w:space="0" w:color="auto"/>
              <w:right w:val="single" w:sz="4" w:space="0" w:color="auto"/>
            </w:tcBorders>
            <w:noWrap/>
            <w:vAlign w:val="center"/>
          </w:tcPr>
          <w:p w14:paraId="4AF3DD1F" w14:textId="77777777" w:rsidR="004930FC" w:rsidRPr="004930FC" w:rsidRDefault="004930FC" w:rsidP="004930FC">
            <w:pPr>
              <w:pStyle w:val="ConsPlusNormal"/>
              <w:rPr>
                <w:rFonts w:ascii="Times New Roman" w:hAnsi="Times New Roman" w:cs="Times New Roman"/>
                <w:sz w:val="24"/>
                <w:szCs w:val="24"/>
              </w:rPr>
            </w:pPr>
            <w:r w:rsidRPr="004930FC">
              <w:rPr>
                <w:rFonts w:ascii="Times New Roman" w:hAnsi="Times New Roman" w:cs="Times New Roman"/>
                <w:sz w:val="24"/>
                <w:szCs w:val="24"/>
              </w:rPr>
              <w:t>11. Обучение, стажировка получателя гранта и работников получателя гранта по программам, связанным с реализацией проекта в сфере предпринимательской деятельности, но не более 20 % от общей суммы проекта в сфере предпринимательской деятельности.</w:t>
            </w:r>
          </w:p>
        </w:tc>
        <w:tc>
          <w:tcPr>
            <w:tcW w:w="725" w:type="pct"/>
            <w:tcBorders>
              <w:top w:val="single" w:sz="4" w:space="0" w:color="auto"/>
              <w:left w:val="single" w:sz="4" w:space="0" w:color="auto"/>
              <w:bottom w:val="single" w:sz="4" w:space="0" w:color="auto"/>
              <w:right w:val="single" w:sz="4" w:space="0" w:color="auto"/>
            </w:tcBorders>
            <w:noWrap/>
            <w:vAlign w:val="bottom"/>
          </w:tcPr>
          <w:p w14:paraId="0876D85D" w14:textId="77777777" w:rsidR="004930FC" w:rsidRPr="004930FC" w:rsidRDefault="004930FC" w:rsidP="004930FC">
            <w:pPr>
              <w:pStyle w:val="ConsPlusNormal"/>
              <w:jc w:val="both"/>
              <w:rPr>
                <w:rFonts w:ascii="Times New Roman" w:hAnsi="Times New Roman" w:cs="Times New Roman"/>
                <w:sz w:val="24"/>
                <w:szCs w:val="24"/>
              </w:rPr>
            </w:pPr>
          </w:p>
        </w:tc>
        <w:tc>
          <w:tcPr>
            <w:tcW w:w="578" w:type="pct"/>
            <w:tcBorders>
              <w:top w:val="single" w:sz="4" w:space="0" w:color="auto"/>
              <w:left w:val="single" w:sz="4" w:space="0" w:color="auto"/>
              <w:bottom w:val="single" w:sz="4" w:space="0" w:color="auto"/>
              <w:right w:val="single" w:sz="4" w:space="0" w:color="auto"/>
            </w:tcBorders>
          </w:tcPr>
          <w:p w14:paraId="5257230D" w14:textId="77777777" w:rsidR="004930FC" w:rsidRPr="004930FC" w:rsidRDefault="004930FC" w:rsidP="004930FC">
            <w:pPr>
              <w:pStyle w:val="ConsPlusNormal"/>
              <w:jc w:val="both"/>
              <w:rPr>
                <w:rFonts w:ascii="Times New Roman" w:hAnsi="Times New Roman" w:cs="Times New Roman"/>
                <w:sz w:val="24"/>
                <w:szCs w:val="24"/>
              </w:rPr>
            </w:pPr>
          </w:p>
        </w:tc>
        <w:tc>
          <w:tcPr>
            <w:tcW w:w="378" w:type="pct"/>
            <w:tcBorders>
              <w:top w:val="single" w:sz="4" w:space="0" w:color="auto"/>
              <w:left w:val="single" w:sz="4" w:space="0" w:color="auto"/>
              <w:bottom w:val="single" w:sz="4" w:space="0" w:color="auto"/>
              <w:right w:val="single" w:sz="4" w:space="0" w:color="auto"/>
            </w:tcBorders>
            <w:noWrap/>
            <w:vAlign w:val="bottom"/>
          </w:tcPr>
          <w:p w14:paraId="73E89D8F" w14:textId="77777777" w:rsidR="004930FC" w:rsidRPr="004930FC" w:rsidRDefault="004930FC" w:rsidP="004930FC">
            <w:pPr>
              <w:pStyle w:val="ConsPlusNormal"/>
              <w:jc w:val="both"/>
              <w:rPr>
                <w:rFonts w:ascii="Times New Roman" w:hAnsi="Times New Roman" w:cs="Times New Roman"/>
                <w:sz w:val="24"/>
                <w:szCs w:val="24"/>
              </w:rPr>
            </w:pPr>
          </w:p>
        </w:tc>
        <w:tc>
          <w:tcPr>
            <w:tcW w:w="756" w:type="pct"/>
            <w:tcBorders>
              <w:top w:val="single" w:sz="4" w:space="0" w:color="auto"/>
              <w:left w:val="single" w:sz="4" w:space="0" w:color="auto"/>
              <w:bottom w:val="single" w:sz="4" w:space="0" w:color="auto"/>
              <w:right w:val="single" w:sz="4" w:space="0" w:color="auto"/>
            </w:tcBorders>
            <w:noWrap/>
            <w:vAlign w:val="bottom"/>
          </w:tcPr>
          <w:p w14:paraId="3DF1701C" w14:textId="77777777" w:rsidR="004930FC" w:rsidRPr="004930FC" w:rsidRDefault="004930FC" w:rsidP="004930FC">
            <w:pPr>
              <w:pStyle w:val="ConsPlusNormal"/>
              <w:jc w:val="both"/>
              <w:rPr>
                <w:rFonts w:ascii="Times New Roman" w:hAnsi="Times New Roman" w:cs="Times New Roman"/>
                <w:sz w:val="24"/>
                <w:szCs w:val="24"/>
              </w:rPr>
            </w:pPr>
          </w:p>
        </w:tc>
      </w:tr>
      <w:tr w:rsidR="004930FC" w:rsidRPr="004930FC" w14:paraId="0CE411C6" w14:textId="77777777" w:rsidTr="001344C2">
        <w:trPr>
          <w:trHeight w:val="206"/>
        </w:trPr>
        <w:tc>
          <w:tcPr>
            <w:tcW w:w="2563" w:type="pct"/>
            <w:tcBorders>
              <w:top w:val="single" w:sz="4" w:space="0" w:color="auto"/>
              <w:left w:val="single" w:sz="4" w:space="0" w:color="auto"/>
              <w:bottom w:val="single" w:sz="4" w:space="0" w:color="auto"/>
              <w:right w:val="single" w:sz="4" w:space="0" w:color="auto"/>
            </w:tcBorders>
            <w:noWrap/>
            <w:vAlign w:val="center"/>
            <w:hideMark/>
          </w:tcPr>
          <w:p w14:paraId="68A3E3A4" w14:textId="77777777" w:rsidR="004930FC" w:rsidRPr="004930FC" w:rsidRDefault="004930FC" w:rsidP="004930FC">
            <w:pPr>
              <w:pStyle w:val="ConsPlusNormal"/>
              <w:jc w:val="both"/>
              <w:rPr>
                <w:rFonts w:ascii="Times New Roman" w:hAnsi="Times New Roman" w:cs="Times New Roman"/>
                <w:sz w:val="24"/>
                <w:szCs w:val="24"/>
              </w:rPr>
            </w:pPr>
            <w:r w:rsidRPr="004930FC">
              <w:rPr>
                <w:rFonts w:ascii="Times New Roman" w:hAnsi="Times New Roman" w:cs="Times New Roman"/>
                <w:sz w:val="24"/>
                <w:szCs w:val="24"/>
              </w:rPr>
              <w:t>Итого:</w:t>
            </w:r>
          </w:p>
        </w:tc>
        <w:tc>
          <w:tcPr>
            <w:tcW w:w="725" w:type="pct"/>
            <w:tcBorders>
              <w:top w:val="single" w:sz="4" w:space="0" w:color="auto"/>
              <w:left w:val="single" w:sz="4" w:space="0" w:color="auto"/>
              <w:bottom w:val="single" w:sz="4" w:space="0" w:color="auto"/>
              <w:right w:val="single" w:sz="4" w:space="0" w:color="auto"/>
            </w:tcBorders>
            <w:noWrap/>
            <w:vAlign w:val="bottom"/>
          </w:tcPr>
          <w:p w14:paraId="7260FE31" w14:textId="77777777" w:rsidR="004930FC" w:rsidRPr="004930FC" w:rsidRDefault="004930FC" w:rsidP="004930FC">
            <w:pPr>
              <w:pStyle w:val="ConsPlusNormal"/>
              <w:jc w:val="both"/>
              <w:rPr>
                <w:rFonts w:ascii="Times New Roman" w:hAnsi="Times New Roman" w:cs="Times New Roman"/>
                <w:sz w:val="24"/>
                <w:szCs w:val="24"/>
              </w:rPr>
            </w:pPr>
          </w:p>
        </w:tc>
        <w:tc>
          <w:tcPr>
            <w:tcW w:w="578" w:type="pct"/>
            <w:tcBorders>
              <w:top w:val="single" w:sz="4" w:space="0" w:color="auto"/>
              <w:left w:val="single" w:sz="4" w:space="0" w:color="auto"/>
              <w:bottom w:val="single" w:sz="4" w:space="0" w:color="auto"/>
              <w:right w:val="single" w:sz="4" w:space="0" w:color="auto"/>
            </w:tcBorders>
          </w:tcPr>
          <w:p w14:paraId="0E04820F" w14:textId="77777777" w:rsidR="004930FC" w:rsidRPr="004930FC" w:rsidRDefault="004930FC" w:rsidP="004930FC">
            <w:pPr>
              <w:pStyle w:val="ConsPlusNormal"/>
              <w:jc w:val="both"/>
              <w:rPr>
                <w:rFonts w:ascii="Times New Roman" w:hAnsi="Times New Roman" w:cs="Times New Roman"/>
                <w:sz w:val="24"/>
                <w:szCs w:val="24"/>
              </w:rPr>
            </w:pPr>
          </w:p>
        </w:tc>
        <w:tc>
          <w:tcPr>
            <w:tcW w:w="378" w:type="pct"/>
            <w:tcBorders>
              <w:top w:val="single" w:sz="4" w:space="0" w:color="auto"/>
              <w:left w:val="single" w:sz="4" w:space="0" w:color="auto"/>
              <w:bottom w:val="single" w:sz="4" w:space="0" w:color="auto"/>
              <w:right w:val="single" w:sz="4" w:space="0" w:color="auto"/>
            </w:tcBorders>
            <w:noWrap/>
            <w:vAlign w:val="bottom"/>
          </w:tcPr>
          <w:p w14:paraId="5DFE2E6C" w14:textId="77777777" w:rsidR="004930FC" w:rsidRPr="004930FC" w:rsidRDefault="004930FC" w:rsidP="004930FC">
            <w:pPr>
              <w:pStyle w:val="ConsPlusNormal"/>
              <w:jc w:val="both"/>
              <w:rPr>
                <w:rFonts w:ascii="Times New Roman" w:hAnsi="Times New Roman" w:cs="Times New Roman"/>
                <w:sz w:val="24"/>
                <w:szCs w:val="24"/>
              </w:rPr>
            </w:pPr>
          </w:p>
        </w:tc>
        <w:tc>
          <w:tcPr>
            <w:tcW w:w="756" w:type="pct"/>
            <w:tcBorders>
              <w:top w:val="single" w:sz="4" w:space="0" w:color="auto"/>
              <w:left w:val="single" w:sz="4" w:space="0" w:color="auto"/>
              <w:bottom w:val="single" w:sz="4" w:space="0" w:color="auto"/>
              <w:right w:val="single" w:sz="4" w:space="0" w:color="auto"/>
            </w:tcBorders>
            <w:noWrap/>
            <w:vAlign w:val="bottom"/>
          </w:tcPr>
          <w:p w14:paraId="7B47CF2E" w14:textId="77777777" w:rsidR="004930FC" w:rsidRPr="004930FC" w:rsidRDefault="004930FC" w:rsidP="004930FC">
            <w:pPr>
              <w:pStyle w:val="ConsPlusNormal"/>
              <w:jc w:val="both"/>
              <w:rPr>
                <w:rFonts w:ascii="Times New Roman" w:hAnsi="Times New Roman" w:cs="Times New Roman"/>
                <w:sz w:val="24"/>
                <w:szCs w:val="24"/>
              </w:rPr>
            </w:pPr>
          </w:p>
        </w:tc>
      </w:tr>
    </w:tbl>
    <w:p w14:paraId="248A885C" w14:textId="77777777" w:rsidR="004930FC" w:rsidRPr="004930FC" w:rsidRDefault="004930FC" w:rsidP="004930FC">
      <w:pPr>
        <w:pStyle w:val="ConsPlusNormal"/>
        <w:jc w:val="both"/>
        <w:rPr>
          <w:rFonts w:ascii="Times New Roman" w:hAnsi="Times New Roman" w:cs="Times New Roman"/>
          <w:sz w:val="26"/>
          <w:szCs w:val="26"/>
        </w:rPr>
      </w:pPr>
    </w:p>
    <w:p w14:paraId="719E0A6F" w14:textId="77777777" w:rsidR="004930FC" w:rsidRPr="004930FC" w:rsidRDefault="004930FC" w:rsidP="004930FC">
      <w:pPr>
        <w:pStyle w:val="ConsPlusNormal"/>
        <w:jc w:val="both"/>
        <w:rPr>
          <w:rFonts w:ascii="Times New Roman" w:hAnsi="Times New Roman" w:cs="Times New Roman"/>
          <w:b/>
          <w:sz w:val="26"/>
          <w:szCs w:val="26"/>
        </w:rPr>
      </w:pPr>
      <w:r w:rsidRPr="004930FC">
        <w:rPr>
          <w:rFonts w:ascii="Times New Roman" w:hAnsi="Times New Roman" w:cs="Times New Roman"/>
          <w:b/>
          <w:sz w:val="26"/>
          <w:szCs w:val="26"/>
        </w:rPr>
        <w:t>Примечание:</w:t>
      </w:r>
    </w:p>
    <w:p w14:paraId="57033C6F" w14:textId="77777777" w:rsidR="004930FC" w:rsidRPr="004930FC" w:rsidRDefault="004930FC" w:rsidP="004930FC">
      <w:pPr>
        <w:pStyle w:val="ConsPlusNormal"/>
        <w:jc w:val="both"/>
        <w:rPr>
          <w:rFonts w:ascii="Times New Roman" w:hAnsi="Times New Roman" w:cs="Times New Roman"/>
          <w:sz w:val="26"/>
          <w:szCs w:val="26"/>
        </w:rPr>
      </w:pPr>
      <w:r w:rsidRPr="004930FC">
        <w:rPr>
          <w:rFonts w:ascii="Times New Roman" w:hAnsi="Times New Roman" w:cs="Times New Roman"/>
          <w:sz w:val="26"/>
          <w:szCs w:val="26"/>
        </w:rPr>
        <w:t xml:space="preserve">Грант предоставляется только на вышеперечисленные направления расходов.  </w:t>
      </w:r>
    </w:p>
    <w:p w14:paraId="32324EC2" w14:textId="77777777" w:rsidR="004930FC" w:rsidRPr="004930FC" w:rsidRDefault="004930FC" w:rsidP="004930FC">
      <w:pPr>
        <w:pStyle w:val="ConsPlusNormal"/>
        <w:jc w:val="both"/>
        <w:rPr>
          <w:rFonts w:ascii="Times New Roman" w:hAnsi="Times New Roman" w:cs="Times New Roman"/>
          <w:b/>
          <w:bCs/>
          <w:sz w:val="26"/>
          <w:szCs w:val="26"/>
        </w:rPr>
      </w:pPr>
      <w:r w:rsidRPr="004930FC">
        <w:rPr>
          <w:rFonts w:ascii="Times New Roman" w:hAnsi="Times New Roman" w:cs="Times New Roman"/>
          <w:b/>
          <w:bCs/>
          <w:sz w:val="26"/>
          <w:szCs w:val="26"/>
        </w:rPr>
        <w:t xml:space="preserve">Грант не предоставляется </w:t>
      </w:r>
      <w:r w:rsidRPr="004930FC">
        <w:rPr>
          <w:rFonts w:ascii="Times New Roman" w:hAnsi="Times New Roman" w:cs="Times New Roman"/>
          <w:sz w:val="26"/>
          <w:szCs w:val="26"/>
        </w:rPr>
        <w:t>на финансирование затрат, связанных:</w:t>
      </w:r>
    </w:p>
    <w:p w14:paraId="4F04398C" w14:textId="77777777" w:rsidR="004930FC" w:rsidRPr="004930FC" w:rsidRDefault="004930FC" w:rsidP="004930FC">
      <w:pPr>
        <w:pStyle w:val="ConsPlusNormal"/>
        <w:numPr>
          <w:ilvl w:val="0"/>
          <w:numId w:val="33"/>
        </w:numPr>
        <w:jc w:val="both"/>
        <w:rPr>
          <w:rFonts w:ascii="Times New Roman" w:hAnsi="Times New Roman" w:cs="Times New Roman"/>
          <w:sz w:val="26"/>
          <w:szCs w:val="26"/>
        </w:rPr>
      </w:pPr>
      <w:r w:rsidRPr="004930FC">
        <w:rPr>
          <w:rFonts w:ascii="Times New Roman" w:hAnsi="Times New Roman" w:cs="Times New Roman"/>
          <w:sz w:val="26"/>
          <w:szCs w:val="26"/>
        </w:rPr>
        <w:t>с уплатой налогов, сборов и иных обязательных платежей в бюджеты бюджетной системы РФ и бюджеты государственных внебюджетных фондов,</w:t>
      </w:r>
    </w:p>
    <w:p w14:paraId="70209E3A" w14:textId="77777777" w:rsidR="004930FC" w:rsidRPr="004930FC" w:rsidRDefault="004930FC" w:rsidP="004930FC">
      <w:pPr>
        <w:pStyle w:val="ConsPlusNormal"/>
        <w:numPr>
          <w:ilvl w:val="0"/>
          <w:numId w:val="33"/>
        </w:numPr>
        <w:jc w:val="both"/>
        <w:rPr>
          <w:rFonts w:ascii="Times New Roman" w:hAnsi="Times New Roman" w:cs="Times New Roman"/>
          <w:sz w:val="26"/>
          <w:szCs w:val="26"/>
        </w:rPr>
      </w:pPr>
      <w:r w:rsidRPr="004930FC">
        <w:rPr>
          <w:rFonts w:ascii="Times New Roman" w:hAnsi="Times New Roman" w:cs="Times New Roman"/>
          <w:sz w:val="26"/>
          <w:szCs w:val="26"/>
        </w:rPr>
        <w:t>уплатой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14:paraId="2E630644" w14:textId="77777777" w:rsidR="004930FC" w:rsidRPr="004930FC" w:rsidRDefault="004930FC" w:rsidP="004930FC">
      <w:pPr>
        <w:pStyle w:val="ConsPlusNormal"/>
        <w:numPr>
          <w:ilvl w:val="0"/>
          <w:numId w:val="33"/>
        </w:numPr>
        <w:jc w:val="both"/>
        <w:rPr>
          <w:rFonts w:ascii="Times New Roman" w:hAnsi="Times New Roman" w:cs="Times New Roman"/>
          <w:sz w:val="26"/>
          <w:szCs w:val="26"/>
        </w:rPr>
      </w:pPr>
      <w:r w:rsidRPr="004930FC">
        <w:rPr>
          <w:rFonts w:ascii="Times New Roman" w:hAnsi="Times New Roman" w:cs="Times New Roman"/>
          <w:sz w:val="26"/>
          <w:szCs w:val="26"/>
        </w:rPr>
        <w:lastRenderedPageBreak/>
        <w:t>приобретением зданий, сооружений, земельных участков, автомобилей.</w:t>
      </w:r>
    </w:p>
    <w:p w14:paraId="27F42776" w14:textId="77777777" w:rsidR="004930FC" w:rsidRPr="004930FC" w:rsidRDefault="004930FC" w:rsidP="004930FC">
      <w:pPr>
        <w:pStyle w:val="ConsPlusNormal"/>
        <w:jc w:val="both"/>
        <w:rPr>
          <w:rFonts w:ascii="Times New Roman" w:hAnsi="Times New Roman" w:cs="Times New Roman"/>
          <w:sz w:val="26"/>
          <w:szCs w:val="26"/>
        </w:rPr>
      </w:pPr>
    </w:p>
    <w:p w14:paraId="5C9A9BA7" w14:textId="77777777" w:rsidR="004930FC" w:rsidRPr="004930FC" w:rsidRDefault="004930FC" w:rsidP="00234EAF">
      <w:pPr>
        <w:pStyle w:val="ConsPlusNormal"/>
        <w:jc w:val="center"/>
        <w:rPr>
          <w:rFonts w:ascii="Times New Roman" w:hAnsi="Times New Roman" w:cs="Times New Roman"/>
          <w:bCs/>
          <w:sz w:val="26"/>
          <w:szCs w:val="26"/>
        </w:rPr>
      </w:pPr>
      <w:r w:rsidRPr="004930FC">
        <w:rPr>
          <w:rFonts w:ascii="Times New Roman" w:hAnsi="Times New Roman" w:cs="Times New Roman"/>
          <w:bCs/>
          <w:sz w:val="26"/>
          <w:szCs w:val="26"/>
        </w:rPr>
        <w:t>Выручка от реализации продукции (работ, услуг) в месяц</w:t>
      </w:r>
    </w:p>
    <w:p w14:paraId="325241F1" w14:textId="77777777" w:rsidR="004930FC" w:rsidRPr="004930FC" w:rsidRDefault="004930FC" w:rsidP="004930FC">
      <w:pPr>
        <w:pStyle w:val="ConsPlusNormal"/>
        <w:jc w:val="both"/>
        <w:rPr>
          <w:rFonts w:ascii="Times New Roman" w:hAnsi="Times New Roman" w:cs="Times New Roman"/>
          <w:bCs/>
          <w:sz w:val="26"/>
          <w:szCs w:val="26"/>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666"/>
        <w:gridCol w:w="3224"/>
        <w:gridCol w:w="1937"/>
        <w:gridCol w:w="1937"/>
        <w:gridCol w:w="1937"/>
      </w:tblGrid>
      <w:tr w:rsidR="004930FC" w:rsidRPr="004930FC" w14:paraId="00466674" w14:textId="77777777" w:rsidTr="001344C2">
        <w:tc>
          <w:tcPr>
            <w:tcW w:w="666" w:type="dxa"/>
            <w:tcBorders>
              <w:top w:val="single" w:sz="4" w:space="0" w:color="auto"/>
              <w:left w:val="single" w:sz="4" w:space="0" w:color="auto"/>
              <w:bottom w:val="single" w:sz="4" w:space="0" w:color="auto"/>
              <w:right w:val="single" w:sz="4" w:space="0" w:color="auto"/>
            </w:tcBorders>
          </w:tcPr>
          <w:p w14:paraId="7916950B" w14:textId="77777777" w:rsidR="004930FC" w:rsidRPr="004930FC" w:rsidRDefault="004930FC" w:rsidP="004930FC">
            <w:pPr>
              <w:pStyle w:val="ConsPlusNormal"/>
              <w:jc w:val="both"/>
              <w:rPr>
                <w:rFonts w:ascii="Times New Roman" w:hAnsi="Times New Roman" w:cs="Times New Roman"/>
                <w:bCs/>
                <w:sz w:val="24"/>
                <w:szCs w:val="24"/>
              </w:rPr>
            </w:pPr>
            <w:r w:rsidRPr="004930FC">
              <w:rPr>
                <w:rFonts w:ascii="Times New Roman" w:hAnsi="Times New Roman" w:cs="Times New Roman"/>
                <w:bCs/>
                <w:sz w:val="24"/>
                <w:szCs w:val="24"/>
              </w:rPr>
              <w:t>№ п/п</w:t>
            </w:r>
          </w:p>
        </w:tc>
        <w:tc>
          <w:tcPr>
            <w:tcW w:w="3224" w:type="dxa"/>
            <w:tcBorders>
              <w:top w:val="single" w:sz="4" w:space="0" w:color="auto"/>
              <w:left w:val="single" w:sz="4" w:space="0" w:color="auto"/>
              <w:bottom w:val="single" w:sz="4" w:space="0" w:color="auto"/>
              <w:right w:val="single" w:sz="4" w:space="0" w:color="auto"/>
            </w:tcBorders>
          </w:tcPr>
          <w:p w14:paraId="7260CB04" w14:textId="77777777" w:rsidR="004930FC" w:rsidRPr="004930FC" w:rsidRDefault="004930FC" w:rsidP="004930FC">
            <w:pPr>
              <w:pStyle w:val="ConsPlusNormal"/>
              <w:jc w:val="both"/>
              <w:rPr>
                <w:rFonts w:ascii="Times New Roman" w:hAnsi="Times New Roman" w:cs="Times New Roman"/>
                <w:bCs/>
                <w:sz w:val="24"/>
                <w:szCs w:val="24"/>
              </w:rPr>
            </w:pPr>
            <w:r w:rsidRPr="004930FC">
              <w:rPr>
                <w:rFonts w:ascii="Times New Roman" w:hAnsi="Times New Roman" w:cs="Times New Roman"/>
                <w:bCs/>
                <w:sz w:val="24"/>
                <w:szCs w:val="24"/>
              </w:rPr>
              <w:t>Наименование продукции (работ, услуг)</w:t>
            </w:r>
          </w:p>
        </w:tc>
        <w:tc>
          <w:tcPr>
            <w:tcW w:w="1937" w:type="dxa"/>
            <w:tcBorders>
              <w:top w:val="single" w:sz="4" w:space="0" w:color="auto"/>
              <w:left w:val="single" w:sz="4" w:space="0" w:color="auto"/>
              <w:bottom w:val="single" w:sz="4" w:space="0" w:color="auto"/>
              <w:right w:val="single" w:sz="4" w:space="0" w:color="auto"/>
            </w:tcBorders>
          </w:tcPr>
          <w:p w14:paraId="06595AC2" w14:textId="77777777" w:rsidR="004930FC" w:rsidRPr="004930FC" w:rsidRDefault="004930FC" w:rsidP="004930FC">
            <w:pPr>
              <w:pStyle w:val="ConsPlusNormal"/>
              <w:jc w:val="both"/>
              <w:rPr>
                <w:rFonts w:ascii="Times New Roman" w:hAnsi="Times New Roman" w:cs="Times New Roman"/>
                <w:bCs/>
                <w:sz w:val="24"/>
                <w:szCs w:val="24"/>
              </w:rPr>
            </w:pPr>
            <w:r w:rsidRPr="004930FC">
              <w:rPr>
                <w:rFonts w:ascii="Times New Roman" w:hAnsi="Times New Roman" w:cs="Times New Roman"/>
                <w:bCs/>
                <w:sz w:val="24"/>
                <w:szCs w:val="24"/>
              </w:rPr>
              <w:t>Цена (руб.)</w:t>
            </w:r>
          </w:p>
        </w:tc>
        <w:tc>
          <w:tcPr>
            <w:tcW w:w="1937" w:type="dxa"/>
            <w:tcBorders>
              <w:top w:val="single" w:sz="4" w:space="0" w:color="auto"/>
              <w:left w:val="single" w:sz="4" w:space="0" w:color="auto"/>
              <w:bottom w:val="single" w:sz="4" w:space="0" w:color="auto"/>
              <w:right w:val="single" w:sz="4" w:space="0" w:color="auto"/>
            </w:tcBorders>
          </w:tcPr>
          <w:p w14:paraId="2CFB7329" w14:textId="77777777" w:rsidR="004930FC" w:rsidRPr="004930FC" w:rsidRDefault="004930FC" w:rsidP="004930FC">
            <w:pPr>
              <w:pStyle w:val="ConsPlusNormal"/>
              <w:jc w:val="both"/>
              <w:rPr>
                <w:rFonts w:ascii="Times New Roman" w:hAnsi="Times New Roman" w:cs="Times New Roman"/>
                <w:bCs/>
                <w:sz w:val="24"/>
                <w:szCs w:val="24"/>
              </w:rPr>
            </w:pPr>
            <w:r w:rsidRPr="004930FC">
              <w:rPr>
                <w:rFonts w:ascii="Times New Roman" w:hAnsi="Times New Roman" w:cs="Times New Roman"/>
                <w:bCs/>
                <w:sz w:val="24"/>
                <w:szCs w:val="24"/>
              </w:rPr>
              <w:t>Количество</w:t>
            </w:r>
          </w:p>
        </w:tc>
        <w:tc>
          <w:tcPr>
            <w:tcW w:w="1937" w:type="dxa"/>
            <w:tcBorders>
              <w:top w:val="single" w:sz="4" w:space="0" w:color="auto"/>
              <w:left w:val="single" w:sz="4" w:space="0" w:color="auto"/>
              <w:bottom w:val="single" w:sz="4" w:space="0" w:color="auto"/>
              <w:right w:val="single" w:sz="4" w:space="0" w:color="auto"/>
            </w:tcBorders>
          </w:tcPr>
          <w:p w14:paraId="457DA597" w14:textId="77777777" w:rsidR="004930FC" w:rsidRPr="004930FC" w:rsidRDefault="004930FC" w:rsidP="004930FC">
            <w:pPr>
              <w:pStyle w:val="ConsPlusNormal"/>
              <w:jc w:val="both"/>
              <w:rPr>
                <w:rFonts w:ascii="Times New Roman" w:hAnsi="Times New Roman" w:cs="Times New Roman"/>
                <w:bCs/>
                <w:sz w:val="24"/>
                <w:szCs w:val="24"/>
              </w:rPr>
            </w:pPr>
            <w:r w:rsidRPr="004930FC">
              <w:rPr>
                <w:rFonts w:ascii="Times New Roman" w:hAnsi="Times New Roman" w:cs="Times New Roman"/>
                <w:bCs/>
                <w:sz w:val="24"/>
                <w:szCs w:val="24"/>
              </w:rPr>
              <w:t>Выручка (руб.)</w:t>
            </w:r>
          </w:p>
        </w:tc>
      </w:tr>
      <w:tr w:rsidR="004930FC" w:rsidRPr="004930FC" w14:paraId="073DC8C0" w14:textId="77777777" w:rsidTr="001344C2">
        <w:tc>
          <w:tcPr>
            <w:tcW w:w="666" w:type="dxa"/>
            <w:tcBorders>
              <w:top w:val="single" w:sz="4" w:space="0" w:color="auto"/>
              <w:left w:val="single" w:sz="4" w:space="0" w:color="auto"/>
              <w:bottom w:val="single" w:sz="4" w:space="0" w:color="auto"/>
              <w:right w:val="single" w:sz="4" w:space="0" w:color="auto"/>
            </w:tcBorders>
          </w:tcPr>
          <w:p w14:paraId="27D52664" w14:textId="77777777" w:rsidR="004930FC" w:rsidRPr="004930FC" w:rsidRDefault="004930FC" w:rsidP="004930FC">
            <w:pPr>
              <w:pStyle w:val="ConsPlusNormal"/>
              <w:jc w:val="both"/>
              <w:rPr>
                <w:rFonts w:ascii="Times New Roman" w:hAnsi="Times New Roman" w:cs="Times New Roman"/>
                <w:bCs/>
                <w:sz w:val="24"/>
                <w:szCs w:val="24"/>
              </w:rPr>
            </w:pPr>
            <w:r w:rsidRPr="004930FC">
              <w:rPr>
                <w:rFonts w:ascii="Times New Roman" w:hAnsi="Times New Roman" w:cs="Times New Roman"/>
                <w:bCs/>
                <w:sz w:val="24"/>
                <w:szCs w:val="24"/>
              </w:rPr>
              <w:t>1.</w:t>
            </w:r>
          </w:p>
        </w:tc>
        <w:tc>
          <w:tcPr>
            <w:tcW w:w="3224" w:type="dxa"/>
            <w:tcBorders>
              <w:top w:val="single" w:sz="4" w:space="0" w:color="auto"/>
              <w:left w:val="single" w:sz="4" w:space="0" w:color="auto"/>
              <w:bottom w:val="single" w:sz="4" w:space="0" w:color="auto"/>
              <w:right w:val="single" w:sz="4" w:space="0" w:color="auto"/>
            </w:tcBorders>
          </w:tcPr>
          <w:p w14:paraId="372E914A" w14:textId="77777777" w:rsidR="004930FC" w:rsidRPr="004930FC" w:rsidRDefault="004930FC" w:rsidP="004930FC">
            <w:pPr>
              <w:pStyle w:val="ConsPlusNormal"/>
              <w:jc w:val="both"/>
              <w:rPr>
                <w:rFonts w:ascii="Times New Roman" w:hAnsi="Times New Roman" w:cs="Times New Roman"/>
                <w:bCs/>
                <w:sz w:val="24"/>
                <w:szCs w:val="24"/>
              </w:rPr>
            </w:pPr>
          </w:p>
        </w:tc>
        <w:tc>
          <w:tcPr>
            <w:tcW w:w="1937" w:type="dxa"/>
            <w:tcBorders>
              <w:top w:val="single" w:sz="4" w:space="0" w:color="auto"/>
              <w:left w:val="single" w:sz="4" w:space="0" w:color="auto"/>
              <w:bottom w:val="single" w:sz="4" w:space="0" w:color="auto"/>
              <w:right w:val="single" w:sz="4" w:space="0" w:color="auto"/>
            </w:tcBorders>
          </w:tcPr>
          <w:p w14:paraId="10888646" w14:textId="77777777" w:rsidR="004930FC" w:rsidRPr="004930FC" w:rsidRDefault="004930FC" w:rsidP="004930FC">
            <w:pPr>
              <w:pStyle w:val="ConsPlusNormal"/>
              <w:jc w:val="both"/>
              <w:rPr>
                <w:rFonts w:ascii="Times New Roman" w:hAnsi="Times New Roman" w:cs="Times New Roman"/>
                <w:bCs/>
                <w:sz w:val="24"/>
                <w:szCs w:val="24"/>
              </w:rPr>
            </w:pPr>
          </w:p>
        </w:tc>
        <w:tc>
          <w:tcPr>
            <w:tcW w:w="1937" w:type="dxa"/>
            <w:tcBorders>
              <w:top w:val="single" w:sz="4" w:space="0" w:color="auto"/>
              <w:left w:val="single" w:sz="4" w:space="0" w:color="auto"/>
              <w:bottom w:val="single" w:sz="4" w:space="0" w:color="auto"/>
              <w:right w:val="single" w:sz="4" w:space="0" w:color="auto"/>
            </w:tcBorders>
          </w:tcPr>
          <w:p w14:paraId="6093DC5B" w14:textId="77777777" w:rsidR="004930FC" w:rsidRPr="004930FC" w:rsidRDefault="004930FC" w:rsidP="004930FC">
            <w:pPr>
              <w:pStyle w:val="ConsPlusNormal"/>
              <w:jc w:val="both"/>
              <w:rPr>
                <w:rFonts w:ascii="Times New Roman" w:hAnsi="Times New Roman" w:cs="Times New Roman"/>
                <w:bCs/>
                <w:sz w:val="24"/>
                <w:szCs w:val="24"/>
              </w:rPr>
            </w:pPr>
          </w:p>
        </w:tc>
        <w:tc>
          <w:tcPr>
            <w:tcW w:w="1937" w:type="dxa"/>
            <w:tcBorders>
              <w:top w:val="single" w:sz="4" w:space="0" w:color="auto"/>
              <w:left w:val="single" w:sz="4" w:space="0" w:color="auto"/>
              <w:bottom w:val="single" w:sz="4" w:space="0" w:color="auto"/>
              <w:right w:val="single" w:sz="4" w:space="0" w:color="auto"/>
            </w:tcBorders>
            <w:vAlign w:val="bottom"/>
          </w:tcPr>
          <w:p w14:paraId="2379805A" w14:textId="77777777" w:rsidR="004930FC" w:rsidRPr="004930FC" w:rsidRDefault="004930FC" w:rsidP="004930FC">
            <w:pPr>
              <w:pStyle w:val="ConsPlusNormal"/>
              <w:jc w:val="both"/>
              <w:rPr>
                <w:rFonts w:ascii="Times New Roman" w:hAnsi="Times New Roman" w:cs="Times New Roman"/>
                <w:bCs/>
                <w:sz w:val="24"/>
                <w:szCs w:val="24"/>
              </w:rPr>
            </w:pPr>
          </w:p>
        </w:tc>
      </w:tr>
      <w:tr w:rsidR="004930FC" w:rsidRPr="004930FC" w14:paraId="496F2F34" w14:textId="77777777" w:rsidTr="001344C2">
        <w:tc>
          <w:tcPr>
            <w:tcW w:w="666" w:type="dxa"/>
            <w:tcBorders>
              <w:top w:val="single" w:sz="4" w:space="0" w:color="auto"/>
              <w:left w:val="single" w:sz="4" w:space="0" w:color="auto"/>
              <w:bottom w:val="single" w:sz="4" w:space="0" w:color="auto"/>
              <w:right w:val="single" w:sz="4" w:space="0" w:color="auto"/>
            </w:tcBorders>
          </w:tcPr>
          <w:p w14:paraId="684B2F3C" w14:textId="77777777" w:rsidR="004930FC" w:rsidRPr="004930FC" w:rsidRDefault="004930FC" w:rsidP="004930FC">
            <w:pPr>
              <w:pStyle w:val="ConsPlusNormal"/>
              <w:jc w:val="both"/>
              <w:rPr>
                <w:rFonts w:ascii="Times New Roman" w:hAnsi="Times New Roman" w:cs="Times New Roman"/>
                <w:bCs/>
                <w:sz w:val="24"/>
                <w:szCs w:val="24"/>
              </w:rPr>
            </w:pPr>
            <w:r w:rsidRPr="004930FC">
              <w:rPr>
                <w:rFonts w:ascii="Times New Roman" w:hAnsi="Times New Roman" w:cs="Times New Roman"/>
                <w:bCs/>
                <w:sz w:val="24"/>
                <w:szCs w:val="24"/>
              </w:rPr>
              <w:t>2.</w:t>
            </w:r>
          </w:p>
        </w:tc>
        <w:tc>
          <w:tcPr>
            <w:tcW w:w="3224" w:type="dxa"/>
            <w:tcBorders>
              <w:top w:val="single" w:sz="4" w:space="0" w:color="auto"/>
              <w:left w:val="single" w:sz="4" w:space="0" w:color="auto"/>
              <w:bottom w:val="single" w:sz="4" w:space="0" w:color="auto"/>
              <w:right w:val="single" w:sz="4" w:space="0" w:color="auto"/>
            </w:tcBorders>
          </w:tcPr>
          <w:p w14:paraId="2760078F" w14:textId="77777777" w:rsidR="004930FC" w:rsidRPr="004930FC" w:rsidRDefault="004930FC" w:rsidP="004930FC">
            <w:pPr>
              <w:pStyle w:val="ConsPlusNormal"/>
              <w:jc w:val="both"/>
              <w:rPr>
                <w:rFonts w:ascii="Times New Roman" w:hAnsi="Times New Roman" w:cs="Times New Roman"/>
                <w:bCs/>
                <w:sz w:val="24"/>
                <w:szCs w:val="24"/>
              </w:rPr>
            </w:pPr>
          </w:p>
        </w:tc>
        <w:tc>
          <w:tcPr>
            <w:tcW w:w="1937" w:type="dxa"/>
            <w:tcBorders>
              <w:top w:val="single" w:sz="4" w:space="0" w:color="auto"/>
              <w:left w:val="single" w:sz="4" w:space="0" w:color="auto"/>
              <w:bottom w:val="single" w:sz="4" w:space="0" w:color="auto"/>
              <w:right w:val="single" w:sz="4" w:space="0" w:color="auto"/>
            </w:tcBorders>
          </w:tcPr>
          <w:p w14:paraId="2A0ECEF8" w14:textId="77777777" w:rsidR="004930FC" w:rsidRPr="004930FC" w:rsidRDefault="004930FC" w:rsidP="004930FC">
            <w:pPr>
              <w:pStyle w:val="ConsPlusNormal"/>
              <w:jc w:val="both"/>
              <w:rPr>
                <w:rFonts w:ascii="Times New Roman" w:hAnsi="Times New Roman" w:cs="Times New Roman"/>
                <w:bCs/>
                <w:sz w:val="24"/>
                <w:szCs w:val="24"/>
              </w:rPr>
            </w:pPr>
          </w:p>
        </w:tc>
        <w:tc>
          <w:tcPr>
            <w:tcW w:w="1937" w:type="dxa"/>
            <w:tcBorders>
              <w:top w:val="single" w:sz="4" w:space="0" w:color="auto"/>
              <w:left w:val="single" w:sz="4" w:space="0" w:color="auto"/>
              <w:bottom w:val="single" w:sz="4" w:space="0" w:color="auto"/>
              <w:right w:val="single" w:sz="4" w:space="0" w:color="auto"/>
            </w:tcBorders>
          </w:tcPr>
          <w:p w14:paraId="1526C7A7" w14:textId="77777777" w:rsidR="004930FC" w:rsidRPr="004930FC" w:rsidRDefault="004930FC" w:rsidP="004930FC">
            <w:pPr>
              <w:pStyle w:val="ConsPlusNormal"/>
              <w:jc w:val="both"/>
              <w:rPr>
                <w:rFonts w:ascii="Times New Roman" w:hAnsi="Times New Roman" w:cs="Times New Roman"/>
                <w:bCs/>
                <w:sz w:val="24"/>
                <w:szCs w:val="24"/>
              </w:rPr>
            </w:pPr>
          </w:p>
        </w:tc>
        <w:tc>
          <w:tcPr>
            <w:tcW w:w="1937" w:type="dxa"/>
            <w:tcBorders>
              <w:top w:val="single" w:sz="4" w:space="0" w:color="auto"/>
              <w:left w:val="single" w:sz="4" w:space="0" w:color="auto"/>
              <w:bottom w:val="single" w:sz="4" w:space="0" w:color="auto"/>
              <w:right w:val="single" w:sz="4" w:space="0" w:color="auto"/>
            </w:tcBorders>
            <w:vAlign w:val="bottom"/>
          </w:tcPr>
          <w:p w14:paraId="0BC6170E" w14:textId="77777777" w:rsidR="004930FC" w:rsidRPr="004930FC" w:rsidRDefault="004930FC" w:rsidP="004930FC">
            <w:pPr>
              <w:pStyle w:val="ConsPlusNormal"/>
              <w:jc w:val="both"/>
              <w:rPr>
                <w:rFonts w:ascii="Times New Roman" w:hAnsi="Times New Roman" w:cs="Times New Roman"/>
                <w:bCs/>
                <w:sz w:val="24"/>
                <w:szCs w:val="24"/>
              </w:rPr>
            </w:pPr>
          </w:p>
        </w:tc>
      </w:tr>
      <w:tr w:rsidR="004930FC" w:rsidRPr="004930FC" w14:paraId="7FE7750F" w14:textId="77777777" w:rsidTr="001344C2">
        <w:tc>
          <w:tcPr>
            <w:tcW w:w="666" w:type="dxa"/>
            <w:tcBorders>
              <w:top w:val="single" w:sz="4" w:space="0" w:color="auto"/>
              <w:left w:val="single" w:sz="4" w:space="0" w:color="auto"/>
              <w:bottom w:val="single" w:sz="4" w:space="0" w:color="auto"/>
              <w:right w:val="single" w:sz="4" w:space="0" w:color="auto"/>
            </w:tcBorders>
          </w:tcPr>
          <w:p w14:paraId="4972C3CB" w14:textId="77777777" w:rsidR="004930FC" w:rsidRPr="004930FC" w:rsidRDefault="004930FC" w:rsidP="004930FC">
            <w:pPr>
              <w:pStyle w:val="ConsPlusNormal"/>
              <w:jc w:val="both"/>
              <w:rPr>
                <w:rFonts w:ascii="Times New Roman" w:hAnsi="Times New Roman" w:cs="Times New Roman"/>
                <w:bCs/>
                <w:sz w:val="24"/>
                <w:szCs w:val="24"/>
              </w:rPr>
            </w:pPr>
            <w:r w:rsidRPr="004930FC">
              <w:rPr>
                <w:rFonts w:ascii="Times New Roman" w:hAnsi="Times New Roman" w:cs="Times New Roman"/>
                <w:bCs/>
                <w:sz w:val="24"/>
                <w:szCs w:val="24"/>
              </w:rPr>
              <w:t>3.</w:t>
            </w:r>
          </w:p>
        </w:tc>
        <w:tc>
          <w:tcPr>
            <w:tcW w:w="3224" w:type="dxa"/>
            <w:tcBorders>
              <w:top w:val="single" w:sz="4" w:space="0" w:color="auto"/>
              <w:left w:val="single" w:sz="4" w:space="0" w:color="auto"/>
              <w:bottom w:val="single" w:sz="4" w:space="0" w:color="auto"/>
              <w:right w:val="single" w:sz="4" w:space="0" w:color="auto"/>
            </w:tcBorders>
          </w:tcPr>
          <w:p w14:paraId="52CE1DC8" w14:textId="77777777" w:rsidR="004930FC" w:rsidRPr="004930FC" w:rsidRDefault="004930FC" w:rsidP="004930FC">
            <w:pPr>
              <w:pStyle w:val="ConsPlusNormal"/>
              <w:jc w:val="both"/>
              <w:rPr>
                <w:rFonts w:ascii="Times New Roman" w:hAnsi="Times New Roman" w:cs="Times New Roman"/>
                <w:bCs/>
                <w:sz w:val="24"/>
                <w:szCs w:val="24"/>
              </w:rPr>
            </w:pPr>
          </w:p>
        </w:tc>
        <w:tc>
          <w:tcPr>
            <w:tcW w:w="1937" w:type="dxa"/>
            <w:tcBorders>
              <w:top w:val="single" w:sz="4" w:space="0" w:color="auto"/>
              <w:left w:val="single" w:sz="4" w:space="0" w:color="auto"/>
              <w:bottom w:val="single" w:sz="4" w:space="0" w:color="auto"/>
              <w:right w:val="single" w:sz="4" w:space="0" w:color="auto"/>
            </w:tcBorders>
          </w:tcPr>
          <w:p w14:paraId="48597618" w14:textId="77777777" w:rsidR="004930FC" w:rsidRPr="004930FC" w:rsidRDefault="004930FC" w:rsidP="004930FC">
            <w:pPr>
              <w:pStyle w:val="ConsPlusNormal"/>
              <w:jc w:val="both"/>
              <w:rPr>
                <w:rFonts w:ascii="Times New Roman" w:hAnsi="Times New Roman" w:cs="Times New Roman"/>
                <w:bCs/>
                <w:sz w:val="24"/>
                <w:szCs w:val="24"/>
              </w:rPr>
            </w:pPr>
          </w:p>
        </w:tc>
        <w:tc>
          <w:tcPr>
            <w:tcW w:w="1937" w:type="dxa"/>
            <w:tcBorders>
              <w:top w:val="single" w:sz="4" w:space="0" w:color="auto"/>
              <w:left w:val="single" w:sz="4" w:space="0" w:color="auto"/>
              <w:bottom w:val="single" w:sz="4" w:space="0" w:color="auto"/>
              <w:right w:val="single" w:sz="4" w:space="0" w:color="auto"/>
            </w:tcBorders>
          </w:tcPr>
          <w:p w14:paraId="2B145AE6" w14:textId="77777777" w:rsidR="004930FC" w:rsidRPr="004930FC" w:rsidRDefault="004930FC" w:rsidP="004930FC">
            <w:pPr>
              <w:pStyle w:val="ConsPlusNormal"/>
              <w:jc w:val="both"/>
              <w:rPr>
                <w:rFonts w:ascii="Times New Roman" w:hAnsi="Times New Roman" w:cs="Times New Roman"/>
                <w:bCs/>
                <w:sz w:val="24"/>
                <w:szCs w:val="24"/>
              </w:rPr>
            </w:pPr>
          </w:p>
        </w:tc>
        <w:tc>
          <w:tcPr>
            <w:tcW w:w="1937" w:type="dxa"/>
            <w:tcBorders>
              <w:top w:val="single" w:sz="4" w:space="0" w:color="auto"/>
              <w:left w:val="single" w:sz="4" w:space="0" w:color="auto"/>
              <w:bottom w:val="single" w:sz="4" w:space="0" w:color="auto"/>
              <w:right w:val="single" w:sz="4" w:space="0" w:color="auto"/>
            </w:tcBorders>
            <w:vAlign w:val="bottom"/>
          </w:tcPr>
          <w:p w14:paraId="46EFFDC6" w14:textId="77777777" w:rsidR="004930FC" w:rsidRPr="004930FC" w:rsidRDefault="004930FC" w:rsidP="004930FC">
            <w:pPr>
              <w:pStyle w:val="ConsPlusNormal"/>
              <w:jc w:val="both"/>
              <w:rPr>
                <w:rFonts w:ascii="Times New Roman" w:hAnsi="Times New Roman" w:cs="Times New Roman"/>
                <w:bCs/>
                <w:sz w:val="24"/>
                <w:szCs w:val="24"/>
              </w:rPr>
            </w:pPr>
          </w:p>
        </w:tc>
      </w:tr>
      <w:tr w:rsidR="004930FC" w:rsidRPr="004930FC" w14:paraId="2F22F566" w14:textId="77777777" w:rsidTr="001344C2">
        <w:tc>
          <w:tcPr>
            <w:tcW w:w="666" w:type="dxa"/>
            <w:tcBorders>
              <w:top w:val="single" w:sz="4" w:space="0" w:color="auto"/>
              <w:left w:val="single" w:sz="4" w:space="0" w:color="auto"/>
              <w:bottom w:val="single" w:sz="4" w:space="0" w:color="auto"/>
              <w:right w:val="single" w:sz="4" w:space="0" w:color="auto"/>
            </w:tcBorders>
          </w:tcPr>
          <w:p w14:paraId="6D82C25F" w14:textId="77777777" w:rsidR="004930FC" w:rsidRPr="004930FC" w:rsidRDefault="004930FC" w:rsidP="004930FC">
            <w:pPr>
              <w:pStyle w:val="ConsPlusNormal"/>
              <w:jc w:val="both"/>
              <w:rPr>
                <w:rFonts w:ascii="Times New Roman" w:hAnsi="Times New Roman" w:cs="Times New Roman"/>
                <w:bCs/>
                <w:sz w:val="24"/>
                <w:szCs w:val="24"/>
              </w:rPr>
            </w:pPr>
            <w:proofErr w:type="gramStart"/>
            <w:r w:rsidRPr="004930FC">
              <w:rPr>
                <w:rFonts w:ascii="Times New Roman" w:hAnsi="Times New Roman" w:cs="Times New Roman"/>
                <w:bCs/>
                <w:sz w:val="24"/>
                <w:szCs w:val="24"/>
              </w:rPr>
              <w:t>n...</w:t>
            </w:r>
            <w:proofErr w:type="gramEnd"/>
          </w:p>
        </w:tc>
        <w:tc>
          <w:tcPr>
            <w:tcW w:w="3224" w:type="dxa"/>
            <w:tcBorders>
              <w:top w:val="single" w:sz="4" w:space="0" w:color="auto"/>
              <w:left w:val="single" w:sz="4" w:space="0" w:color="auto"/>
              <w:bottom w:val="single" w:sz="4" w:space="0" w:color="auto"/>
              <w:right w:val="single" w:sz="4" w:space="0" w:color="auto"/>
            </w:tcBorders>
          </w:tcPr>
          <w:p w14:paraId="4C67B584" w14:textId="77777777" w:rsidR="004930FC" w:rsidRPr="004930FC" w:rsidRDefault="004930FC" w:rsidP="004930FC">
            <w:pPr>
              <w:pStyle w:val="ConsPlusNormal"/>
              <w:jc w:val="both"/>
              <w:rPr>
                <w:rFonts w:ascii="Times New Roman" w:hAnsi="Times New Roman" w:cs="Times New Roman"/>
                <w:bCs/>
                <w:sz w:val="24"/>
                <w:szCs w:val="24"/>
              </w:rPr>
            </w:pPr>
          </w:p>
        </w:tc>
        <w:tc>
          <w:tcPr>
            <w:tcW w:w="1937" w:type="dxa"/>
            <w:tcBorders>
              <w:top w:val="single" w:sz="4" w:space="0" w:color="auto"/>
              <w:left w:val="single" w:sz="4" w:space="0" w:color="auto"/>
              <w:bottom w:val="single" w:sz="4" w:space="0" w:color="auto"/>
              <w:right w:val="single" w:sz="4" w:space="0" w:color="auto"/>
            </w:tcBorders>
          </w:tcPr>
          <w:p w14:paraId="41AB5E4C" w14:textId="77777777" w:rsidR="004930FC" w:rsidRPr="004930FC" w:rsidRDefault="004930FC" w:rsidP="004930FC">
            <w:pPr>
              <w:pStyle w:val="ConsPlusNormal"/>
              <w:jc w:val="both"/>
              <w:rPr>
                <w:rFonts w:ascii="Times New Roman" w:hAnsi="Times New Roman" w:cs="Times New Roman"/>
                <w:bCs/>
                <w:sz w:val="24"/>
                <w:szCs w:val="24"/>
              </w:rPr>
            </w:pPr>
          </w:p>
        </w:tc>
        <w:tc>
          <w:tcPr>
            <w:tcW w:w="1937" w:type="dxa"/>
            <w:tcBorders>
              <w:top w:val="single" w:sz="4" w:space="0" w:color="auto"/>
              <w:left w:val="single" w:sz="4" w:space="0" w:color="auto"/>
              <w:bottom w:val="single" w:sz="4" w:space="0" w:color="auto"/>
              <w:right w:val="single" w:sz="4" w:space="0" w:color="auto"/>
            </w:tcBorders>
          </w:tcPr>
          <w:p w14:paraId="664D5F2D" w14:textId="77777777" w:rsidR="004930FC" w:rsidRPr="004930FC" w:rsidRDefault="004930FC" w:rsidP="004930FC">
            <w:pPr>
              <w:pStyle w:val="ConsPlusNormal"/>
              <w:jc w:val="both"/>
              <w:rPr>
                <w:rFonts w:ascii="Times New Roman" w:hAnsi="Times New Roman" w:cs="Times New Roman"/>
                <w:bCs/>
                <w:sz w:val="24"/>
                <w:szCs w:val="24"/>
              </w:rPr>
            </w:pPr>
          </w:p>
        </w:tc>
        <w:tc>
          <w:tcPr>
            <w:tcW w:w="1937" w:type="dxa"/>
            <w:tcBorders>
              <w:top w:val="single" w:sz="4" w:space="0" w:color="auto"/>
              <w:left w:val="single" w:sz="4" w:space="0" w:color="auto"/>
              <w:bottom w:val="single" w:sz="4" w:space="0" w:color="auto"/>
              <w:right w:val="single" w:sz="4" w:space="0" w:color="auto"/>
            </w:tcBorders>
            <w:vAlign w:val="bottom"/>
          </w:tcPr>
          <w:p w14:paraId="41492BD2" w14:textId="77777777" w:rsidR="004930FC" w:rsidRPr="004930FC" w:rsidRDefault="004930FC" w:rsidP="004930FC">
            <w:pPr>
              <w:pStyle w:val="ConsPlusNormal"/>
              <w:jc w:val="both"/>
              <w:rPr>
                <w:rFonts w:ascii="Times New Roman" w:hAnsi="Times New Roman" w:cs="Times New Roman"/>
                <w:bCs/>
                <w:sz w:val="24"/>
                <w:szCs w:val="24"/>
              </w:rPr>
            </w:pPr>
          </w:p>
        </w:tc>
      </w:tr>
    </w:tbl>
    <w:p w14:paraId="6B2D2949" w14:textId="77777777" w:rsidR="004930FC" w:rsidRPr="004930FC" w:rsidRDefault="004930FC" w:rsidP="004930FC">
      <w:pPr>
        <w:pStyle w:val="ConsPlusNormal"/>
        <w:jc w:val="both"/>
        <w:rPr>
          <w:rFonts w:ascii="Times New Roman" w:hAnsi="Times New Roman" w:cs="Times New Roman"/>
          <w:sz w:val="26"/>
          <w:szCs w:val="26"/>
        </w:rPr>
      </w:pPr>
    </w:p>
    <w:p w14:paraId="3E95D08D" w14:textId="77777777" w:rsidR="004930FC" w:rsidRPr="004930FC" w:rsidRDefault="004930FC" w:rsidP="004930FC">
      <w:pPr>
        <w:pStyle w:val="ConsPlusNormal"/>
        <w:jc w:val="both"/>
        <w:rPr>
          <w:rFonts w:ascii="Times New Roman" w:hAnsi="Times New Roman" w:cs="Times New Roman"/>
          <w:sz w:val="26"/>
          <w:szCs w:val="26"/>
        </w:rPr>
      </w:pPr>
    </w:p>
    <w:p w14:paraId="146E94F5" w14:textId="77777777" w:rsidR="004930FC" w:rsidRPr="004930FC" w:rsidRDefault="004930FC" w:rsidP="004930FC">
      <w:pPr>
        <w:pStyle w:val="ConsPlusNormal"/>
        <w:jc w:val="both"/>
        <w:rPr>
          <w:rFonts w:ascii="Times New Roman" w:hAnsi="Times New Roman" w:cs="Times New Roman"/>
          <w:sz w:val="26"/>
          <w:szCs w:val="26"/>
        </w:rPr>
      </w:pPr>
    </w:p>
    <w:p w14:paraId="6B510027" w14:textId="77777777" w:rsidR="004930FC" w:rsidRDefault="004930FC">
      <w:pPr>
        <w:pStyle w:val="ConsPlusNormal"/>
        <w:jc w:val="both"/>
        <w:rPr>
          <w:rFonts w:ascii="Times New Roman" w:hAnsi="Times New Roman" w:cs="Times New Roman"/>
          <w:sz w:val="26"/>
          <w:szCs w:val="26"/>
        </w:rPr>
        <w:sectPr w:rsidR="004930FC" w:rsidSect="00A71E63">
          <w:headerReference w:type="default" r:id="rId45"/>
          <w:pgSz w:w="11906" w:h="16838"/>
          <w:pgMar w:top="851" w:right="851" w:bottom="851" w:left="1531" w:header="709" w:footer="709" w:gutter="0"/>
          <w:cols w:space="708"/>
          <w:titlePg/>
          <w:docGrid w:linePitch="360"/>
        </w:sectPr>
      </w:pPr>
    </w:p>
    <w:p w14:paraId="733677C0" w14:textId="77777777" w:rsidR="004930FC" w:rsidRPr="004930FC" w:rsidRDefault="004930FC" w:rsidP="004930FC">
      <w:pPr>
        <w:spacing w:after="0" w:line="240" w:lineRule="auto"/>
        <w:jc w:val="center"/>
        <w:rPr>
          <w:rFonts w:ascii="Times New Roman" w:eastAsia="Times New Roman" w:hAnsi="Times New Roman" w:cs="Times New Roman"/>
          <w:b/>
          <w:bCs/>
          <w:sz w:val="26"/>
          <w:szCs w:val="26"/>
          <w:lang w:eastAsia="ru-RU"/>
        </w:rPr>
      </w:pPr>
      <w:r w:rsidRPr="004930FC">
        <w:rPr>
          <w:rFonts w:ascii="Times New Roman" w:eastAsia="Times New Roman" w:hAnsi="Times New Roman" w:cs="Times New Roman"/>
          <w:b/>
          <w:bCs/>
          <w:sz w:val="26"/>
          <w:szCs w:val="26"/>
          <w:lang w:val="en-US" w:eastAsia="ru-RU"/>
        </w:rPr>
        <w:lastRenderedPageBreak/>
        <w:t>VII</w:t>
      </w:r>
      <w:r w:rsidRPr="004930FC">
        <w:rPr>
          <w:rFonts w:ascii="Times New Roman" w:eastAsia="Times New Roman" w:hAnsi="Times New Roman" w:cs="Times New Roman"/>
          <w:b/>
          <w:bCs/>
          <w:sz w:val="26"/>
          <w:szCs w:val="26"/>
          <w:lang w:eastAsia="ru-RU"/>
        </w:rPr>
        <w:t>.Финансовый план</w:t>
      </w:r>
    </w:p>
    <w:p w14:paraId="0B9CF7D1"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bl>
      <w:tblPr>
        <w:tblW w:w="15119" w:type="dxa"/>
        <w:tblLayout w:type="fixed"/>
        <w:tblCellMar>
          <w:top w:w="102" w:type="dxa"/>
          <w:left w:w="62" w:type="dxa"/>
          <w:bottom w:w="102" w:type="dxa"/>
          <w:right w:w="62" w:type="dxa"/>
        </w:tblCellMar>
        <w:tblLook w:val="0000" w:firstRow="0" w:lastRow="0" w:firstColumn="0" w:lastColumn="0" w:noHBand="0" w:noVBand="0"/>
      </w:tblPr>
      <w:tblGrid>
        <w:gridCol w:w="5556"/>
        <w:gridCol w:w="351"/>
        <w:gridCol w:w="351"/>
        <w:gridCol w:w="352"/>
        <w:gridCol w:w="351"/>
        <w:gridCol w:w="351"/>
        <w:gridCol w:w="351"/>
        <w:gridCol w:w="352"/>
        <w:gridCol w:w="351"/>
        <w:gridCol w:w="418"/>
        <w:gridCol w:w="425"/>
        <w:gridCol w:w="425"/>
        <w:gridCol w:w="567"/>
        <w:gridCol w:w="1560"/>
        <w:gridCol w:w="1701"/>
        <w:gridCol w:w="1657"/>
      </w:tblGrid>
      <w:tr w:rsidR="004930FC" w:rsidRPr="004930FC" w14:paraId="6E351022" w14:textId="77777777" w:rsidTr="001344C2">
        <w:tc>
          <w:tcPr>
            <w:tcW w:w="5556" w:type="dxa"/>
            <w:vMerge w:val="restart"/>
            <w:tcBorders>
              <w:top w:val="single" w:sz="4" w:space="0" w:color="auto"/>
              <w:left w:val="single" w:sz="4" w:space="0" w:color="auto"/>
              <w:bottom w:val="single" w:sz="4" w:space="0" w:color="auto"/>
              <w:right w:val="single" w:sz="4" w:space="0" w:color="auto"/>
            </w:tcBorders>
          </w:tcPr>
          <w:p w14:paraId="1FDBB22B"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Показатель</w:t>
            </w:r>
          </w:p>
        </w:tc>
        <w:tc>
          <w:tcPr>
            <w:tcW w:w="4645" w:type="dxa"/>
            <w:gridSpan w:val="12"/>
            <w:tcBorders>
              <w:top w:val="single" w:sz="4" w:space="0" w:color="auto"/>
              <w:left w:val="single" w:sz="4" w:space="0" w:color="auto"/>
              <w:bottom w:val="single" w:sz="4" w:space="0" w:color="auto"/>
              <w:right w:val="single" w:sz="4" w:space="0" w:color="auto"/>
            </w:tcBorders>
          </w:tcPr>
          <w:p w14:paraId="4A4ED9A9"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Месяцы (20__ год)</w:t>
            </w:r>
          </w:p>
        </w:tc>
        <w:tc>
          <w:tcPr>
            <w:tcW w:w="1560" w:type="dxa"/>
            <w:vMerge w:val="restart"/>
            <w:tcBorders>
              <w:top w:val="single" w:sz="4" w:space="0" w:color="auto"/>
              <w:left w:val="single" w:sz="4" w:space="0" w:color="auto"/>
              <w:bottom w:val="single" w:sz="4" w:space="0" w:color="auto"/>
              <w:right w:val="single" w:sz="4" w:space="0" w:color="auto"/>
            </w:tcBorders>
          </w:tcPr>
          <w:p w14:paraId="4E011185"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Итого за 20__ год</w:t>
            </w:r>
          </w:p>
        </w:tc>
        <w:tc>
          <w:tcPr>
            <w:tcW w:w="1701" w:type="dxa"/>
            <w:vMerge w:val="restart"/>
            <w:tcBorders>
              <w:top w:val="single" w:sz="4" w:space="0" w:color="auto"/>
              <w:left w:val="single" w:sz="4" w:space="0" w:color="auto"/>
              <w:bottom w:val="single" w:sz="4" w:space="0" w:color="auto"/>
              <w:right w:val="single" w:sz="4" w:space="0" w:color="auto"/>
            </w:tcBorders>
          </w:tcPr>
          <w:p w14:paraId="1A09EF17"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Итого за 20__ год</w:t>
            </w:r>
          </w:p>
        </w:tc>
        <w:tc>
          <w:tcPr>
            <w:tcW w:w="1657" w:type="dxa"/>
            <w:vMerge w:val="restart"/>
            <w:tcBorders>
              <w:top w:val="single" w:sz="4" w:space="0" w:color="auto"/>
              <w:left w:val="single" w:sz="4" w:space="0" w:color="auto"/>
              <w:bottom w:val="single" w:sz="4" w:space="0" w:color="auto"/>
              <w:right w:val="single" w:sz="4" w:space="0" w:color="auto"/>
            </w:tcBorders>
          </w:tcPr>
          <w:p w14:paraId="0A25FBAF"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Итого за 20__ год</w:t>
            </w:r>
          </w:p>
        </w:tc>
      </w:tr>
      <w:tr w:rsidR="004930FC" w:rsidRPr="004930FC" w14:paraId="2B9745F8" w14:textId="77777777" w:rsidTr="001344C2">
        <w:tc>
          <w:tcPr>
            <w:tcW w:w="5556" w:type="dxa"/>
            <w:vMerge/>
            <w:tcBorders>
              <w:top w:val="single" w:sz="4" w:space="0" w:color="auto"/>
              <w:left w:val="single" w:sz="4" w:space="0" w:color="auto"/>
              <w:bottom w:val="single" w:sz="4" w:space="0" w:color="auto"/>
              <w:right w:val="single" w:sz="4" w:space="0" w:color="auto"/>
            </w:tcBorders>
          </w:tcPr>
          <w:p w14:paraId="04B8E4F6"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4434678A"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1</w:t>
            </w:r>
          </w:p>
        </w:tc>
        <w:tc>
          <w:tcPr>
            <w:tcW w:w="351" w:type="dxa"/>
            <w:tcBorders>
              <w:top w:val="single" w:sz="4" w:space="0" w:color="auto"/>
              <w:left w:val="single" w:sz="4" w:space="0" w:color="auto"/>
              <w:bottom w:val="single" w:sz="4" w:space="0" w:color="auto"/>
              <w:right w:val="single" w:sz="4" w:space="0" w:color="auto"/>
            </w:tcBorders>
          </w:tcPr>
          <w:p w14:paraId="2974FF7D"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2</w:t>
            </w:r>
          </w:p>
        </w:tc>
        <w:tc>
          <w:tcPr>
            <w:tcW w:w="352" w:type="dxa"/>
            <w:tcBorders>
              <w:top w:val="single" w:sz="4" w:space="0" w:color="auto"/>
              <w:left w:val="single" w:sz="4" w:space="0" w:color="auto"/>
              <w:bottom w:val="single" w:sz="4" w:space="0" w:color="auto"/>
              <w:right w:val="single" w:sz="4" w:space="0" w:color="auto"/>
            </w:tcBorders>
          </w:tcPr>
          <w:p w14:paraId="087A1689"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3</w:t>
            </w:r>
          </w:p>
        </w:tc>
        <w:tc>
          <w:tcPr>
            <w:tcW w:w="351" w:type="dxa"/>
            <w:tcBorders>
              <w:top w:val="single" w:sz="4" w:space="0" w:color="auto"/>
              <w:left w:val="single" w:sz="4" w:space="0" w:color="auto"/>
              <w:bottom w:val="single" w:sz="4" w:space="0" w:color="auto"/>
              <w:right w:val="single" w:sz="4" w:space="0" w:color="auto"/>
            </w:tcBorders>
          </w:tcPr>
          <w:p w14:paraId="4EBF3B1E"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4</w:t>
            </w:r>
          </w:p>
        </w:tc>
        <w:tc>
          <w:tcPr>
            <w:tcW w:w="351" w:type="dxa"/>
            <w:tcBorders>
              <w:top w:val="single" w:sz="4" w:space="0" w:color="auto"/>
              <w:left w:val="single" w:sz="4" w:space="0" w:color="auto"/>
              <w:bottom w:val="single" w:sz="4" w:space="0" w:color="auto"/>
              <w:right w:val="single" w:sz="4" w:space="0" w:color="auto"/>
            </w:tcBorders>
          </w:tcPr>
          <w:p w14:paraId="194BD454"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5</w:t>
            </w:r>
          </w:p>
        </w:tc>
        <w:tc>
          <w:tcPr>
            <w:tcW w:w="351" w:type="dxa"/>
            <w:tcBorders>
              <w:top w:val="single" w:sz="4" w:space="0" w:color="auto"/>
              <w:left w:val="single" w:sz="4" w:space="0" w:color="auto"/>
              <w:bottom w:val="single" w:sz="4" w:space="0" w:color="auto"/>
              <w:right w:val="single" w:sz="4" w:space="0" w:color="auto"/>
            </w:tcBorders>
          </w:tcPr>
          <w:p w14:paraId="0D1D599C"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6</w:t>
            </w:r>
          </w:p>
        </w:tc>
        <w:tc>
          <w:tcPr>
            <w:tcW w:w="352" w:type="dxa"/>
            <w:tcBorders>
              <w:top w:val="single" w:sz="4" w:space="0" w:color="auto"/>
              <w:left w:val="single" w:sz="4" w:space="0" w:color="auto"/>
              <w:bottom w:val="single" w:sz="4" w:space="0" w:color="auto"/>
              <w:right w:val="single" w:sz="4" w:space="0" w:color="auto"/>
            </w:tcBorders>
          </w:tcPr>
          <w:p w14:paraId="3A0366E7"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7</w:t>
            </w:r>
          </w:p>
        </w:tc>
        <w:tc>
          <w:tcPr>
            <w:tcW w:w="351" w:type="dxa"/>
            <w:tcBorders>
              <w:top w:val="single" w:sz="4" w:space="0" w:color="auto"/>
              <w:left w:val="single" w:sz="4" w:space="0" w:color="auto"/>
              <w:bottom w:val="single" w:sz="4" w:space="0" w:color="auto"/>
              <w:right w:val="single" w:sz="4" w:space="0" w:color="auto"/>
            </w:tcBorders>
          </w:tcPr>
          <w:p w14:paraId="2F8F6C5C"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8</w:t>
            </w:r>
          </w:p>
        </w:tc>
        <w:tc>
          <w:tcPr>
            <w:tcW w:w="418" w:type="dxa"/>
            <w:tcBorders>
              <w:top w:val="single" w:sz="4" w:space="0" w:color="auto"/>
              <w:left w:val="single" w:sz="4" w:space="0" w:color="auto"/>
              <w:bottom w:val="single" w:sz="4" w:space="0" w:color="auto"/>
              <w:right w:val="single" w:sz="4" w:space="0" w:color="auto"/>
            </w:tcBorders>
          </w:tcPr>
          <w:p w14:paraId="2C3CC0FE"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9</w:t>
            </w:r>
          </w:p>
        </w:tc>
        <w:tc>
          <w:tcPr>
            <w:tcW w:w="425" w:type="dxa"/>
            <w:tcBorders>
              <w:top w:val="single" w:sz="4" w:space="0" w:color="auto"/>
              <w:left w:val="single" w:sz="4" w:space="0" w:color="auto"/>
              <w:bottom w:val="single" w:sz="4" w:space="0" w:color="auto"/>
              <w:right w:val="single" w:sz="4" w:space="0" w:color="auto"/>
            </w:tcBorders>
          </w:tcPr>
          <w:p w14:paraId="31C49343"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10</w:t>
            </w:r>
          </w:p>
        </w:tc>
        <w:tc>
          <w:tcPr>
            <w:tcW w:w="425" w:type="dxa"/>
            <w:tcBorders>
              <w:top w:val="single" w:sz="4" w:space="0" w:color="auto"/>
              <w:left w:val="single" w:sz="4" w:space="0" w:color="auto"/>
              <w:bottom w:val="single" w:sz="4" w:space="0" w:color="auto"/>
              <w:right w:val="single" w:sz="4" w:space="0" w:color="auto"/>
            </w:tcBorders>
          </w:tcPr>
          <w:p w14:paraId="5D5233A6"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tcPr>
          <w:p w14:paraId="35945DFE"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12</w:t>
            </w:r>
          </w:p>
        </w:tc>
        <w:tc>
          <w:tcPr>
            <w:tcW w:w="1560" w:type="dxa"/>
            <w:vMerge/>
            <w:tcBorders>
              <w:top w:val="single" w:sz="4" w:space="0" w:color="auto"/>
              <w:left w:val="single" w:sz="4" w:space="0" w:color="auto"/>
              <w:bottom w:val="single" w:sz="4" w:space="0" w:color="auto"/>
              <w:right w:val="single" w:sz="4" w:space="0" w:color="auto"/>
            </w:tcBorders>
          </w:tcPr>
          <w:p w14:paraId="17E6A853"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14:paraId="06D443D5"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p>
        </w:tc>
        <w:tc>
          <w:tcPr>
            <w:tcW w:w="1657" w:type="dxa"/>
            <w:vMerge/>
            <w:tcBorders>
              <w:top w:val="single" w:sz="4" w:space="0" w:color="auto"/>
              <w:left w:val="single" w:sz="4" w:space="0" w:color="auto"/>
              <w:bottom w:val="single" w:sz="4" w:space="0" w:color="auto"/>
              <w:right w:val="single" w:sz="4" w:space="0" w:color="auto"/>
            </w:tcBorders>
          </w:tcPr>
          <w:p w14:paraId="183B0764"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p>
        </w:tc>
      </w:tr>
      <w:tr w:rsidR="004930FC" w:rsidRPr="004930FC" w14:paraId="5DF42CB2" w14:textId="77777777" w:rsidTr="001344C2">
        <w:tc>
          <w:tcPr>
            <w:tcW w:w="5556" w:type="dxa"/>
            <w:tcBorders>
              <w:top w:val="single" w:sz="4" w:space="0" w:color="auto"/>
              <w:left w:val="single" w:sz="4" w:space="0" w:color="auto"/>
              <w:bottom w:val="single" w:sz="4" w:space="0" w:color="auto"/>
              <w:right w:val="single" w:sz="4" w:space="0" w:color="auto"/>
            </w:tcBorders>
          </w:tcPr>
          <w:p w14:paraId="65640F3C"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1</w:t>
            </w:r>
          </w:p>
        </w:tc>
        <w:tc>
          <w:tcPr>
            <w:tcW w:w="351" w:type="dxa"/>
            <w:tcBorders>
              <w:top w:val="single" w:sz="4" w:space="0" w:color="auto"/>
              <w:left w:val="single" w:sz="4" w:space="0" w:color="auto"/>
              <w:bottom w:val="single" w:sz="4" w:space="0" w:color="auto"/>
              <w:right w:val="single" w:sz="4" w:space="0" w:color="auto"/>
            </w:tcBorders>
          </w:tcPr>
          <w:p w14:paraId="4AA97053"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2</w:t>
            </w:r>
          </w:p>
        </w:tc>
        <w:tc>
          <w:tcPr>
            <w:tcW w:w="351" w:type="dxa"/>
            <w:tcBorders>
              <w:top w:val="single" w:sz="4" w:space="0" w:color="auto"/>
              <w:left w:val="single" w:sz="4" w:space="0" w:color="auto"/>
              <w:bottom w:val="single" w:sz="4" w:space="0" w:color="auto"/>
              <w:right w:val="single" w:sz="4" w:space="0" w:color="auto"/>
            </w:tcBorders>
          </w:tcPr>
          <w:p w14:paraId="6146FFD6"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3</w:t>
            </w:r>
          </w:p>
        </w:tc>
        <w:tc>
          <w:tcPr>
            <w:tcW w:w="352" w:type="dxa"/>
            <w:tcBorders>
              <w:top w:val="single" w:sz="4" w:space="0" w:color="auto"/>
              <w:left w:val="single" w:sz="4" w:space="0" w:color="auto"/>
              <w:bottom w:val="single" w:sz="4" w:space="0" w:color="auto"/>
              <w:right w:val="single" w:sz="4" w:space="0" w:color="auto"/>
            </w:tcBorders>
          </w:tcPr>
          <w:p w14:paraId="7BD18CDB"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4</w:t>
            </w:r>
          </w:p>
        </w:tc>
        <w:tc>
          <w:tcPr>
            <w:tcW w:w="351" w:type="dxa"/>
            <w:tcBorders>
              <w:top w:val="single" w:sz="4" w:space="0" w:color="auto"/>
              <w:left w:val="single" w:sz="4" w:space="0" w:color="auto"/>
              <w:bottom w:val="single" w:sz="4" w:space="0" w:color="auto"/>
              <w:right w:val="single" w:sz="4" w:space="0" w:color="auto"/>
            </w:tcBorders>
          </w:tcPr>
          <w:p w14:paraId="31159EC7"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5</w:t>
            </w:r>
          </w:p>
        </w:tc>
        <w:tc>
          <w:tcPr>
            <w:tcW w:w="351" w:type="dxa"/>
            <w:tcBorders>
              <w:top w:val="single" w:sz="4" w:space="0" w:color="auto"/>
              <w:left w:val="single" w:sz="4" w:space="0" w:color="auto"/>
              <w:bottom w:val="single" w:sz="4" w:space="0" w:color="auto"/>
              <w:right w:val="single" w:sz="4" w:space="0" w:color="auto"/>
            </w:tcBorders>
          </w:tcPr>
          <w:p w14:paraId="2578FD74"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6</w:t>
            </w:r>
          </w:p>
        </w:tc>
        <w:tc>
          <w:tcPr>
            <w:tcW w:w="351" w:type="dxa"/>
            <w:tcBorders>
              <w:top w:val="single" w:sz="4" w:space="0" w:color="auto"/>
              <w:left w:val="single" w:sz="4" w:space="0" w:color="auto"/>
              <w:bottom w:val="single" w:sz="4" w:space="0" w:color="auto"/>
              <w:right w:val="single" w:sz="4" w:space="0" w:color="auto"/>
            </w:tcBorders>
          </w:tcPr>
          <w:p w14:paraId="2DA017B8"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7</w:t>
            </w:r>
          </w:p>
        </w:tc>
        <w:tc>
          <w:tcPr>
            <w:tcW w:w="352" w:type="dxa"/>
            <w:tcBorders>
              <w:top w:val="single" w:sz="4" w:space="0" w:color="auto"/>
              <w:left w:val="single" w:sz="4" w:space="0" w:color="auto"/>
              <w:bottom w:val="single" w:sz="4" w:space="0" w:color="auto"/>
              <w:right w:val="single" w:sz="4" w:space="0" w:color="auto"/>
            </w:tcBorders>
          </w:tcPr>
          <w:p w14:paraId="71BAB9BE"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8</w:t>
            </w:r>
          </w:p>
        </w:tc>
        <w:tc>
          <w:tcPr>
            <w:tcW w:w="351" w:type="dxa"/>
            <w:tcBorders>
              <w:top w:val="single" w:sz="4" w:space="0" w:color="auto"/>
              <w:left w:val="single" w:sz="4" w:space="0" w:color="auto"/>
              <w:bottom w:val="single" w:sz="4" w:space="0" w:color="auto"/>
              <w:right w:val="single" w:sz="4" w:space="0" w:color="auto"/>
            </w:tcBorders>
          </w:tcPr>
          <w:p w14:paraId="2374AE4E"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9</w:t>
            </w:r>
          </w:p>
        </w:tc>
        <w:tc>
          <w:tcPr>
            <w:tcW w:w="418" w:type="dxa"/>
            <w:tcBorders>
              <w:top w:val="single" w:sz="4" w:space="0" w:color="auto"/>
              <w:left w:val="single" w:sz="4" w:space="0" w:color="auto"/>
              <w:bottom w:val="single" w:sz="4" w:space="0" w:color="auto"/>
              <w:right w:val="single" w:sz="4" w:space="0" w:color="auto"/>
            </w:tcBorders>
          </w:tcPr>
          <w:p w14:paraId="4E4F989D"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10</w:t>
            </w:r>
          </w:p>
        </w:tc>
        <w:tc>
          <w:tcPr>
            <w:tcW w:w="425" w:type="dxa"/>
            <w:tcBorders>
              <w:top w:val="single" w:sz="4" w:space="0" w:color="auto"/>
              <w:left w:val="single" w:sz="4" w:space="0" w:color="auto"/>
              <w:bottom w:val="single" w:sz="4" w:space="0" w:color="auto"/>
              <w:right w:val="single" w:sz="4" w:space="0" w:color="auto"/>
            </w:tcBorders>
          </w:tcPr>
          <w:p w14:paraId="5E9E944D"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11</w:t>
            </w:r>
          </w:p>
        </w:tc>
        <w:tc>
          <w:tcPr>
            <w:tcW w:w="425" w:type="dxa"/>
            <w:tcBorders>
              <w:top w:val="single" w:sz="4" w:space="0" w:color="auto"/>
              <w:left w:val="single" w:sz="4" w:space="0" w:color="auto"/>
              <w:bottom w:val="single" w:sz="4" w:space="0" w:color="auto"/>
              <w:right w:val="single" w:sz="4" w:space="0" w:color="auto"/>
            </w:tcBorders>
          </w:tcPr>
          <w:p w14:paraId="04AC42F1"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12</w:t>
            </w:r>
          </w:p>
        </w:tc>
        <w:tc>
          <w:tcPr>
            <w:tcW w:w="567" w:type="dxa"/>
            <w:tcBorders>
              <w:top w:val="single" w:sz="4" w:space="0" w:color="auto"/>
              <w:left w:val="single" w:sz="4" w:space="0" w:color="auto"/>
              <w:bottom w:val="single" w:sz="4" w:space="0" w:color="auto"/>
              <w:right w:val="single" w:sz="4" w:space="0" w:color="auto"/>
            </w:tcBorders>
          </w:tcPr>
          <w:p w14:paraId="5F90B96B"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13</w:t>
            </w:r>
          </w:p>
        </w:tc>
        <w:tc>
          <w:tcPr>
            <w:tcW w:w="1560" w:type="dxa"/>
            <w:tcBorders>
              <w:top w:val="single" w:sz="4" w:space="0" w:color="auto"/>
              <w:left w:val="single" w:sz="4" w:space="0" w:color="auto"/>
              <w:bottom w:val="single" w:sz="4" w:space="0" w:color="auto"/>
              <w:right w:val="single" w:sz="4" w:space="0" w:color="auto"/>
            </w:tcBorders>
          </w:tcPr>
          <w:p w14:paraId="4E261B9B"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14</w:t>
            </w:r>
          </w:p>
        </w:tc>
        <w:tc>
          <w:tcPr>
            <w:tcW w:w="1701" w:type="dxa"/>
            <w:tcBorders>
              <w:top w:val="single" w:sz="4" w:space="0" w:color="auto"/>
              <w:left w:val="single" w:sz="4" w:space="0" w:color="auto"/>
              <w:bottom w:val="single" w:sz="4" w:space="0" w:color="auto"/>
              <w:right w:val="single" w:sz="4" w:space="0" w:color="auto"/>
            </w:tcBorders>
          </w:tcPr>
          <w:p w14:paraId="26FDEC11"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15</w:t>
            </w:r>
          </w:p>
        </w:tc>
        <w:tc>
          <w:tcPr>
            <w:tcW w:w="1657" w:type="dxa"/>
            <w:tcBorders>
              <w:top w:val="single" w:sz="4" w:space="0" w:color="auto"/>
              <w:left w:val="single" w:sz="4" w:space="0" w:color="auto"/>
              <w:bottom w:val="single" w:sz="4" w:space="0" w:color="auto"/>
              <w:right w:val="single" w:sz="4" w:space="0" w:color="auto"/>
            </w:tcBorders>
          </w:tcPr>
          <w:p w14:paraId="76560B15"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16</w:t>
            </w:r>
          </w:p>
        </w:tc>
      </w:tr>
      <w:tr w:rsidR="004930FC" w:rsidRPr="004930FC" w14:paraId="72181429" w14:textId="77777777" w:rsidTr="001344C2">
        <w:tc>
          <w:tcPr>
            <w:tcW w:w="5556" w:type="dxa"/>
            <w:tcBorders>
              <w:top w:val="single" w:sz="4" w:space="0" w:color="auto"/>
              <w:left w:val="single" w:sz="4" w:space="0" w:color="auto"/>
              <w:bottom w:val="single" w:sz="4" w:space="0" w:color="auto"/>
              <w:right w:val="single" w:sz="4" w:space="0" w:color="auto"/>
            </w:tcBorders>
          </w:tcPr>
          <w:p w14:paraId="7B63A378"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1. Выручка от реализации</w:t>
            </w:r>
          </w:p>
        </w:tc>
        <w:tc>
          <w:tcPr>
            <w:tcW w:w="351" w:type="dxa"/>
            <w:tcBorders>
              <w:top w:val="single" w:sz="4" w:space="0" w:color="auto"/>
              <w:left w:val="single" w:sz="4" w:space="0" w:color="auto"/>
              <w:bottom w:val="single" w:sz="4" w:space="0" w:color="auto"/>
              <w:right w:val="single" w:sz="4" w:space="0" w:color="auto"/>
            </w:tcBorders>
          </w:tcPr>
          <w:p w14:paraId="388327A2"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1A944134"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2" w:type="dxa"/>
            <w:tcBorders>
              <w:top w:val="single" w:sz="4" w:space="0" w:color="auto"/>
              <w:left w:val="single" w:sz="4" w:space="0" w:color="auto"/>
              <w:bottom w:val="single" w:sz="4" w:space="0" w:color="auto"/>
              <w:right w:val="single" w:sz="4" w:space="0" w:color="auto"/>
            </w:tcBorders>
          </w:tcPr>
          <w:p w14:paraId="44962914"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4FB2BF27"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175C21AC"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4484898B"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2" w:type="dxa"/>
            <w:tcBorders>
              <w:top w:val="single" w:sz="4" w:space="0" w:color="auto"/>
              <w:left w:val="single" w:sz="4" w:space="0" w:color="auto"/>
              <w:bottom w:val="single" w:sz="4" w:space="0" w:color="auto"/>
              <w:right w:val="single" w:sz="4" w:space="0" w:color="auto"/>
            </w:tcBorders>
          </w:tcPr>
          <w:p w14:paraId="2B9D6CF8"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516A26E8"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18" w:type="dxa"/>
            <w:tcBorders>
              <w:top w:val="single" w:sz="4" w:space="0" w:color="auto"/>
              <w:left w:val="single" w:sz="4" w:space="0" w:color="auto"/>
              <w:bottom w:val="single" w:sz="4" w:space="0" w:color="auto"/>
              <w:right w:val="single" w:sz="4" w:space="0" w:color="auto"/>
            </w:tcBorders>
          </w:tcPr>
          <w:p w14:paraId="706370B0"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14:paraId="31E70B0C"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14:paraId="079F8F9F"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0F558C73"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14:paraId="5FF9C867"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0C8A1334"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657" w:type="dxa"/>
            <w:tcBorders>
              <w:top w:val="single" w:sz="4" w:space="0" w:color="auto"/>
              <w:left w:val="single" w:sz="4" w:space="0" w:color="auto"/>
              <w:bottom w:val="single" w:sz="4" w:space="0" w:color="auto"/>
              <w:right w:val="single" w:sz="4" w:space="0" w:color="auto"/>
            </w:tcBorders>
          </w:tcPr>
          <w:p w14:paraId="280F6811"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r>
      <w:tr w:rsidR="004930FC" w:rsidRPr="004930FC" w14:paraId="5C8482FA" w14:textId="77777777" w:rsidTr="001344C2">
        <w:tc>
          <w:tcPr>
            <w:tcW w:w="5556" w:type="dxa"/>
            <w:tcBorders>
              <w:top w:val="single" w:sz="4" w:space="0" w:color="auto"/>
              <w:left w:val="single" w:sz="4" w:space="0" w:color="auto"/>
              <w:bottom w:val="single" w:sz="4" w:space="0" w:color="auto"/>
              <w:right w:val="single" w:sz="4" w:space="0" w:color="auto"/>
            </w:tcBorders>
          </w:tcPr>
          <w:p w14:paraId="20CA6DBF"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2. Себестоимость продукции</w:t>
            </w:r>
          </w:p>
          <w:p w14:paraId="10E0EDD0"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w:t>
            </w:r>
            <w:hyperlink w:anchor="Par263" w:history="1">
              <w:r w:rsidRPr="004930FC">
                <w:rPr>
                  <w:rFonts w:ascii="Times New Roman" w:eastAsia="Times New Roman" w:hAnsi="Times New Roman" w:cs="Times New Roman"/>
                  <w:bCs/>
                  <w:color w:val="0563C1" w:themeColor="hyperlink"/>
                  <w:sz w:val="24"/>
                  <w:szCs w:val="24"/>
                  <w:u w:val="single"/>
                  <w:lang w:eastAsia="ru-RU"/>
                </w:rPr>
                <w:t>п. 2.1</w:t>
              </w:r>
            </w:hyperlink>
            <w:r w:rsidRPr="004930FC">
              <w:rPr>
                <w:rFonts w:ascii="Times New Roman" w:eastAsia="Times New Roman" w:hAnsi="Times New Roman" w:cs="Times New Roman"/>
                <w:bCs/>
                <w:sz w:val="24"/>
                <w:szCs w:val="24"/>
                <w:lang w:eastAsia="ru-RU"/>
              </w:rPr>
              <w:t xml:space="preserve"> + </w:t>
            </w:r>
            <w:hyperlink w:anchor="Par328" w:history="1">
              <w:r w:rsidRPr="004930FC">
                <w:rPr>
                  <w:rFonts w:ascii="Times New Roman" w:eastAsia="Times New Roman" w:hAnsi="Times New Roman" w:cs="Times New Roman"/>
                  <w:bCs/>
                  <w:color w:val="0563C1" w:themeColor="hyperlink"/>
                  <w:sz w:val="24"/>
                  <w:szCs w:val="24"/>
                  <w:u w:val="single"/>
                  <w:lang w:eastAsia="ru-RU"/>
                </w:rPr>
                <w:t>п. 2.2</w:t>
              </w:r>
            </w:hyperlink>
            <w:r w:rsidRPr="004930FC">
              <w:rPr>
                <w:rFonts w:ascii="Times New Roman" w:eastAsia="Times New Roman" w:hAnsi="Times New Roman" w:cs="Times New Roman"/>
                <w:bCs/>
                <w:sz w:val="24"/>
                <w:szCs w:val="24"/>
                <w:lang w:eastAsia="ru-RU"/>
              </w:rPr>
              <w:t>)</w:t>
            </w:r>
          </w:p>
        </w:tc>
        <w:tc>
          <w:tcPr>
            <w:tcW w:w="351" w:type="dxa"/>
            <w:tcBorders>
              <w:top w:val="single" w:sz="4" w:space="0" w:color="auto"/>
              <w:left w:val="single" w:sz="4" w:space="0" w:color="auto"/>
              <w:bottom w:val="single" w:sz="4" w:space="0" w:color="auto"/>
              <w:right w:val="single" w:sz="4" w:space="0" w:color="auto"/>
            </w:tcBorders>
          </w:tcPr>
          <w:p w14:paraId="20100B99"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2299A78D"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2" w:type="dxa"/>
            <w:tcBorders>
              <w:top w:val="single" w:sz="4" w:space="0" w:color="auto"/>
              <w:left w:val="single" w:sz="4" w:space="0" w:color="auto"/>
              <w:bottom w:val="single" w:sz="4" w:space="0" w:color="auto"/>
              <w:right w:val="single" w:sz="4" w:space="0" w:color="auto"/>
            </w:tcBorders>
          </w:tcPr>
          <w:p w14:paraId="7BBDA42F"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3550A8B8"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7265683E"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375D04B7"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2" w:type="dxa"/>
            <w:tcBorders>
              <w:top w:val="single" w:sz="4" w:space="0" w:color="auto"/>
              <w:left w:val="single" w:sz="4" w:space="0" w:color="auto"/>
              <w:bottom w:val="single" w:sz="4" w:space="0" w:color="auto"/>
              <w:right w:val="single" w:sz="4" w:space="0" w:color="auto"/>
            </w:tcBorders>
          </w:tcPr>
          <w:p w14:paraId="068AB36E"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1212395D"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18" w:type="dxa"/>
            <w:tcBorders>
              <w:top w:val="single" w:sz="4" w:space="0" w:color="auto"/>
              <w:left w:val="single" w:sz="4" w:space="0" w:color="auto"/>
              <w:bottom w:val="single" w:sz="4" w:space="0" w:color="auto"/>
              <w:right w:val="single" w:sz="4" w:space="0" w:color="auto"/>
            </w:tcBorders>
          </w:tcPr>
          <w:p w14:paraId="602F5350"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14:paraId="129C1C8D"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14:paraId="0A0003B3"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3D9A9F87"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14:paraId="6FE6CC0A"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042E9F36"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657" w:type="dxa"/>
            <w:tcBorders>
              <w:top w:val="single" w:sz="4" w:space="0" w:color="auto"/>
              <w:left w:val="single" w:sz="4" w:space="0" w:color="auto"/>
              <w:bottom w:val="single" w:sz="4" w:space="0" w:color="auto"/>
              <w:right w:val="single" w:sz="4" w:space="0" w:color="auto"/>
            </w:tcBorders>
          </w:tcPr>
          <w:p w14:paraId="0B9E8C99"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r>
      <w:tr w:rsidR="004930FC" w:rsidRPr="004930FC" w14:paraId="68F812FD" w14:textId="77777777" w:rsidTr="001344C2">
        <w:tc>
          <w:tcPr>
            <w:tcW w:w="5556" w:type="dxa"/>
            <w:tcBorders>
              <w:top w:val="single" w:sz="4" w:space="0" w:color="auto"/>
              <w:left w:val="single" w:sz="4" w:space="0" w:color="auto"/>
              <w:bottom w:val="single" w:sz="4" w:space="0" w:color="auto"/>
              <w:right w:val="single" w:sz="4" w:space="0" w:color="auto"/>
            </w:tcBorders>
          </w:tcPr>
          <w:p w14:paraId="62A18FE7"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2.1. Переменные расходы</w:t>
            </w:r>
          </w:p>
          <w:p w14:paraId="6B1A7E03"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w:t>
            </w:r>
            <w:hyperlink w:anchor="Par280" w:history="1">
              <w:r w:rsidRPr="004930FC">
                <w:rPr>
                  <w:rFonts w:ascii="Times New Roman" w:eastAsia="Times New Roman" w:hAnsi="Times New Roman" w:cs="Times New Roman"/>
                  <w:bCs/>
                  <w:color w:val="0563C1" w:themeColor="hyperlink"/>
                  <w:sz w:val="24"/>
                  <w:szCs w:val="24"/>
                  <w:u w:val="single"/>
                  <w:lang w:eastAsia="ru-RU"/>
                </w:rPr>
                <w:t>п. 2.1.1</w:t>
              </w:r>
            </w:hyperlink>
            <w:r w:rsidRPr="004930FC">
              <w:rPr>
                <w:rFonts w:ascii="Times New Roman" w:eastAsia="Times New Roman" w:hAnsi="Times New Roman" w:cs="Times New Roman"/>
                <w:bCs/>
                <w:sz w:val="24"/>
                <w:szCs w:val="24"/>
                <w:lang w:eastAsia="ru-RU"/>
              </w:rPr>
              <w:t xml:space="preserve"> +... + </w:t>
            </w:r>
            <w:hyperlink w:anchor="Par312" w:history="1">
              <w:r w:rsidRPr="004930FC">
                <w:rPr>
                  <w:rFonts w:ascii="Times New Roman" w:eastAsia="Times New Roman" w:hAnsi="Times New Roman" w:cs="Times New Roman"/>
                  <w:bCs/>
                  <w:color w:val="0563C1" w:themeColor="hyperlink"/>
                  <w:sz w:val="24"/>
                  <w:szCs w:val="24"/>
                  <w:u w:val="single"/>
                  <w:lang w:eastAsia="ru-RU"/>
                </w:rPr>
                <w:t>п. 2.1.3</w:t>
              </w:r>
            </w:hyperlink>
            <w:r w:rsidRPr="004930FC">
              <w:rPr>
                <w:rFonts w:ascii="Times New Roman" w:eastAsia="Times New Roman" w:hAnsi="Times New Roman" w:cs="Times New Roman"/>
                <w:bCs/>
                <w:sz w:val="24"/>
                <w:szCs w:val="24"/>
                <w:lang w:eastAsia="ru-RU"/>
              </w:rPr>
              <w:t>)</w:t>
            </w:r>
          </w:p>
        </w:tc>
        <w:tc>
          <w:tcPr>
            <w:tcW w:w="351" w:type="dxa"/>
            <w:tcBorders>
              <w:top w:val="single" w:sz="4" w:space="0" w:color="auto"/>
              <w:left w:val="single" w:sz="4" w:space="0" w:color="auto"/>
              <w:bottom w:val="single" w:sz="4" w:space="0" w:color="auto"/>
              <w:right w:val="single" w:sz="4" w:space="0" w:color="auto"/>
            </w:tcBorders>
          </w:tcPr>
          <w:p w14:paraId="726124E9"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13D1E72C"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2" w:type="dxa"/>
            <w:tcBorders>
              <w:top w:val="single" w:sz="4" w:space="0" w:color="auto"/>
              <w:left w:val="single" w:sz="4" w:space="0" w:color="auto"/>
              <w:bottom w:val="single" w:sz="4" w:space="0" w:color="auto"/>
              <w:right w:val="single" w:sz="4" w:space="0" w:color="auto"/>
            </w:tcBorders>
          </w:tcPr>
          <w:p w14:paraId="769E4571"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30DB04AD"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5D4F27CE"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40B6E433"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2" w:type="dxa"/>
            <w:tcBorders>
              <w:top w:val="single" w:sz="4" w:space="0" w:color="auto"/>
              <w:left w:val="single" w:sz="4" w:space="0" w:color="auto"/>
              <w:bottom w:val="single" w:sz="4" w:space="0" w:color="auto"/>
              <w:right w:val="single" w:sz="4" w:space="0" w:color="auto"/>
            </w:tcBorders>
          </w:tcPr>
          <w:p w14:paraId="435D549D"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6E83EDF0"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18" w:type="dxa"/>
            <w:tcBorders>
              <w:top w:val="single" w:sz="4" w:space="0" w:color="auto"/>
              <w:left w:val="single" w:sz="4" w:space="0" w:color="auto"/>
              <w:bottom w:val="single" w:sz="4" w:space="0" w:color="auto"/>
              <w:right w:val="single" w:sz="4" w:space="0" w:color="auto"/>
            </w:tcBorders>
          </w:tcPr>
          <w:p w14:paraId="564C0766"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14:paraId="3DC4AD98"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14:paraId="3D447C62"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07647F1E"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14:paraId="356D4843"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3C7A0C2E"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657" w:type="dxa"/>
            <w:tcBorders>
              <w:top w:val="single" w:sz="4" w:space="0" w:color="auto"/>
              <w:left w:val="single" w:sz="4" w:space="0" w:color="auto"/>
              <w:bottom w:val="single" w:sz="4" w:space="0" w:color="auto"/>
              <w:right w:val="single" w:sz="4" w:space="0" w:color="auto"/>
            </w:tcBorders>
          </w:tcPr>
          <w:p w14:paraId="31321262"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r>
      <w:tr w:rsidR="004930FC" w:rsidRPr="004930FC" w14:paraId="6E82D123" w14:textId="77777777" w:rsidTr="001344C2">
        <w:tc>
          <w:tcPr>
            <w:tcW w:w="5556" w:type="dxa"/>
            <w:tcBorders>
              <w:top w:val="single" w:sz="4" w:space="0" w:color="auto"/>
              <w:left w:val="single" w:sz="4" w:space="0" w:color="auto"/>
              <w:bottom w:val="single" w:sz="4" w:space="0" w:color="auto"/>
              <w:right w:val="single" w:sz="4" w:space="0" w:color="auto"/>
            </w:tcBorders>
          </w:tcPr>
          <w:p w14:paraId="0FFD6880"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2.1.1. Сырье и материалы</w:t>
            </w:r>
          </w:p>
        </w:tc>
        <w:tc>
          <w:tcPr>
            <w:tcW w:w="351" w:type="dxa"/>
            <w:tcBorders>
              <w:top w:val="single" w:sz="4" w:space="0" w:color="auto"/>
              <w:left w:val="single" w:sz="4" w:space="0" w:color="auto"/>
              <w:bottom w:val="single" w:sz="4" w:space="0" w:color="auto"/>
              <w:right w:val="single" w:sz="4" w:space="0" w:color="auto"/>
            </w:tcBorders>
          </w:tcPr>
          <w:p w14:paraId="079EC242"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708F0397"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2" w:type="dxa"/>
            <w:tcBorders>
              <w:top w:val="single" w:sz="4" w:space="0" w:color="auto"/>
              <w:left w:val="single" w:sz="4" w:space="0" w:color="auto"/>
              <w:bottom w:val="single" w:sz="4" w:space="0" w:color="auto"/>
              <w:right w:val="single" w:sz="4" w:space="0" w:color="auto"/>
            </w:tcBorders>
          </w:tcPr>
          <w:p w14:paraId="398998BD"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6EB55F40"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3F141D3A"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01B20108"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2" w:type="dxa"/>
            <w:tcBorders>
              <w:top w:val="single" w:sz="4" w:space="0" w:color="auto"/>
              <w:left w:val="single" w:sz="4" w:space="0" w:color="auto"/>
              <w:bottom w:val="single" w:sz="4" w:space="0" w:color="auto"/>
              <w:right w:val="single" w:sz="4" w:space="0" w:color="auto"/>
            </w:tcBorders>
          </w:tcPr>
          <w:p w14:paraId="24DE43E9"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7DDFF75E"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18" w:type="dxa"/>
            <w:tcBorders>
              <w:top w:val="single" w:sz="4" w:space="0" w:color="auto"/>
              <w:left w:val="single" w:sz="4" w:space="0" w:color="auto"/>
              <w:bottom w:val="single" w:sz="4" w:space="0" w:color="auto"/>
              <w:right w:val="single" w:sz="4" w:space="0" w:color="auto"/>
            </w:tcBorders>
          </w:tcPr>
          <w:p w14:paraId="1421CB0F"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14:paraId="6F77C64E"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14:paraId="60FF7F97"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44CEBB5E"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14:paraId="49F6D41F"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1D349456"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657" w:type="dxa"/>
            <w:tcBorders>
              <w:top w:val="single" w:sz="4" w:space="0" w:color="auto"/>
              <w:left w:val="single" w:sz="4" w:space="0" w:color="auto"/>
              <w:bottom w:val="single" w:sz="4" w:space="0" w:color="auto"/>
              <w:right w:val="single" w:sz="4" w:space="0" w:color="auto"/>
            </w:tcBorders>
          </w:tcPr>
          <w:p w14:paraId="052B7060"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r>
      <w:tr w:rsidR="004930FC" w:rsidRPr="004930FC" w14:paraId="37DF2B21" w14:textId="77777777" w:rsidTr="001344C2">
        <w:tc>
          <w:tcPr>
            <w:tcW w:w="5556" w:type="dxa"/>
            <w:tcBorders>
              <w:top w:val="single" w:sz="4" w:space="0" w:color="auto"/>
              <w:left w:val="single" w:sz="4" w:space="0" w:color="auto"/>
              <w:bottom w:val="single" w:sz="4" w:space="0" w:color="auto"/>
              <w:right w:val="single" w:sz="4" w:space="0" w:color="auto"/>
            </w:tcBorders>
          </w:tcPr>
          <w:p w14:paraId="2B9E29BF"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2.1.2. Прочие</w:t>
            </w:r>
          </w:p>
        </w:tc>
        <w:tc>
          <w:tcPr>
            <w:tcW w:w="351" w:type="dxa"/>
            <w:tcBorders>
              <w:top w:val="single" w:sz="4" w:space="0" w:color="auto"/>
              <w:left w:val="single" w:sz="4" w:space="0" w:color="auto"/>
              <w:bottom w:val="single" w:sz="4" w:space="0" w:color="auto"/>
              <w:right w:val="single" w:sz="4" w:space="0" w:color="auto"/>
            </w:tcBorders>
          </w:tcPr>
          <w:p w14:paraId="6DB44BF1"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38D2484C"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2" w:type="dxa"/>
            <w:tcBorders>
              <w:top w:val="single" w:sz="4" w:space="0" w:color="auto"/>
              <w:left w:val="single" w:sz="4" w:space="0" w:color="auto"/>
              <w:bottom w:val="single" w:sz="4" w:space="0" w:color="auto"/>
              <w:right w:val="single" w:sz="4" w:space="0" w:color="auto"/>
            </w:tcBorders>
          </w:tcPr>
          <w:p w14:paraId="762C6D3D"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2167B100"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21FE1FF3"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2D1C63AD"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2" w:type="dxa"/>
            <w:tcBorders>
              <w:top w:val="single" w:sz="4" w:space="0" w:color="auto"/>
              <w:left w:val="single" w:sz="4" w:space="0" w:color="auto"/>
              <w:bottom w:val="single" w:sz="4" w:space="0" w:color="auto"/>
              <w:right w:val="single" w:sz="4" w:space="0" w:color="auto"/>
            </w:tcBorders>
          </w:tcPr>
          <w:p w14:paraId="3528B8BE"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76442324"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18" w:type="dxa"/>
            <w:tcBorders>
              <w:top w:val="single" w:sz="4" w:space="0" w:color="auto"/>
              <w:left w:val="single" w:sz="4" w:space="0" w:color="auto"/>
              <w:bottom w:val="single" w:sz="4" w:space="0" w:color="auto"/>
              <w:right w:val="single" w:sz="4" w:space="0" w:color="auto"/>
            </w:tcBorders>
          </w:tcPr>
          <w:p w14:paraId="2F051F47"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14:paraId="728DC2BA"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14:paraId="437454E7"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60E9FB28"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14:paraId="0B551430"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59F42311"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657" w:type="dxa"/>
            <w:tcBorders>
              <w:top w:val="single" w:sz="4" w:space="0" w:color="auto"/>
              <w:left w:val="single" w:sz="4" w:space="0" w:color="auto"/>
              <w:bottom w:val="single" w:sz="4" w:space="0" w:color="auto"/>
              <w:right w:val="single" w:sz="4" w:space="0" w:color="auto"/>
            </w:tcBorders>
          </w:tcPr>
          <w:p w14:paraId="05F234C5"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r>
      <w:tr w:rsidR="004930FC" w:rsidRPr="004930FC" w14:paraId="6A458253" w14:textId="77777777" w:rsidTr="001344C2">
        <w:tc>
          <w:tcPr>
            <w:tcW w:w="5556" w:type="dxa"/>
            <w:tcBorders>
              <w:top w:val="single" w:sz="4" w:space="0" w:color="auto"/>
              <w:left w:val="single" w:sz="4" w:space="0" w:color="auto"/>
              <w:bottom w:val="single" w:sz="4" w:space="0" w:color="auto"/>
              <w:right w:val="single" w:sz="4" w:space="0" w:color="auto"/>
            </w:tcBorders>
          </w:tcPr>
          <w:p w14:paraId="0786685C"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2.2. Постоянные расходы</w:t>
            </w:r>
          </w:p>
          <w:p w14:paraId="4A5E3CF4"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w:t>
            </w:r>
            <w:hyperlink w:anchor="Par345" w:history="1">
              <w:r w:rsidRPr="004930FC">
                <w:rPr>
                  <w:rFonts w:ascii="Times New Roman" w:eastAsia="Times New Roman" w:hAnsi="Times New Roman" w:cs="Times New Roman"/>
                  <w:bCs/>
                  <w:color w:val="0563C1" w:themeColor="hyperlink"/>
                  <w:sz w:val="24"/>
                  <w:szCs w:val="24"/>
                  <w:u w:val="single"/>
                  <w:lang w:eastAsia="ru-RU"/>
                </w:rPr>
                <w:t>п. 2.2.1</w:t>
              </w:r>
            </w:hyperlink>
            <w:r w:rsidRPr="004930FC">
              <w:rPr>
                <w:rFonts w:ascii="Times New Roman" w:eastAsia="Times New Roman" w:hAnsi="Times New Roman" w:cs="Times New Roman"/>
                <w:bCs/>
                <w:sz w:val="24"/>
                <w:szCs w:val="24"/>
                <w:lang w:eastAsia="ru-RU"/>
              </w:rPr>
              <w:t xml:space="preserve"> +... + </w:t>
            </w:r>
            <w:hyperlink w:anchor="Par425" w:history="1">
              <w:r w:rsidRPr="004930FC">
                <w:rPr>
                  <w:rFonts w:ascii="Times New Roman" w:eastAsia="Times New Roman" w:hAnsi="Times New Roman" w:cs="Times New Roman"/>
                  <w:bCs/>
                  <w:color w:val="0563C1" w:themeColor="hyperlink"/>
                  <w:sz w:val="24"/>
                  <w:szCs w:val="24"/>
                  <w:u w:val="single"/>
                  <w:lang w:eastAsia="ru-RU"/>
                </w:rPr>
                <w:t>п. 2.2.6</w:t>
              </w:r>
            </w:hyperlink>
            <w:r w:rsidRPr="004930FC">
              <w:rPr>
                <w:rFonts w:ascii="Times New Roman" w:eastAsia="Times New Roman" w:hAnsi="Times New Roman" w:cs="Times New Roman"/>
                <w:bCs/>
                <w:sz w:val="24"/>
                <w:szCs w:val="24"/>
                <w:lang w:eastAsia="ru-RU"/>
              </w:rPr>
              <w:t>)</w:t>
            </w:r>
          </w:p>
        </w:tc>
        <w:tc>
          <w:tcPr>
            <w:tcW w:w="351" w:type="dxa"/>
            <w:tcBorders>
              <w:top w:val="single" w:sz="4" w:space="0" w:color="auto"/>
              <w:left w:val="single" w:sz="4" w:space="0" w:color="auto"/>
              <w:bottom w:val="single" w:sz="4" w:space="0" w:color="auto"/>
              <w:right w:val="single" w:sz="4" w:space="0" w:color="auto"/>
            </w:tcBorders>
          </w:tcPr>
          <w:p w14:paraId="1C554AF0"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0F289B0E"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2" w:type="dxa"/>
            <w:tcBorders>
              <w:top w:val="single" w:sz="4" w:space="0" w:color="auto"/>
              <w:left w:val="single" w:sz="4" w:space="0" w:color="auto"/>
              <w:bottom w:val="single" w:sz="4" w:space="0" w:color="auto"/>
              <w:right w:val="single" w:sz="4" w:space="0" w:color="auto"/>
            </w:tcBorders>
          </w:tcPr>
          <w:p w14:paraId="23D10E9A"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2629EB5C"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3136F1DA"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23E91256"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2" w:type="dxa"/>
            <w:tcBorders>
              <w:top w:val="single" w:sz="4" w:space="0" w:color="auto"/>
              <w:left w:val="single" w:sz="4" w:space="0" w:color="auto"/>
              <w:bottom w:val="single" w:sz="4" w:space="0" w:color="auto"/>
              <w:right w:val="single" w:sz="4" w:space="0" w:color="auto"/>
            </w:tcBorders>
          </w:tcPr>
          <w:p w14:paraId="3F71346D"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74F50280"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18" w:type="dxa"/>
            <w:tcBorders>
              <w:top w:val="single" w:sz="4" w:space="0" w:color="auto"/>
              <w:left w:val="single" w:sz="4" w:space="0" w:color="auto"/>
              <w:bottom w:val="single" w:sz="4" w:space="0" w:color="auto"/>
              <w:right w:val="single" w:sz="4" w:space="0" w:color="auto"/>
            </w:tcBorders>
          </w:tcPr>
          <w:p w14:paraId="766DDE96"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14:paraId="70010485"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14:paraId="72174F09"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033FFBB1"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14:paraId="48A76CAC"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5A00E53E"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657" w:type="dxa"/>
            <w:tcBorders>
              <w:top w:val="single" w:sz="4" w:space="0" w:color="auto"/>
              <w:left w:val="single" w:sz="4" w:space="0" w:color="auto"/>
              <w:bottom w:val="single" w:sz="4" w:space="0" w:color="auto"/>
              <w:right w:val="single" w:sz="4" w:space="0" w:color="auto"/>
            </w:tcBorders>
          </w:tcPr>
          <w:p w14:paraId="6F67556F"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r>
      <w:tr w:rsidR="004930FC" w:rsidRPr="004930FC" w14:paraId="701B8F39" w14:textId="77777777" w:rsidTr="001344C2">
        <w:tc>
          <w:tcPr>
            <w:tcW w:w="5556" w:type="dxa"/>
            <w:tcBorders>
              <w:top w:val="single" w:sz="4" w:space="0" w:color="auto"/>
              <w:left w:val="single" w:sz="4" w:space="0" w:color="auto"/>
              <w:bottom w:val="single" w:sz="4" w:space="0" w:color="auto"/>
              <w:right w:val="single" w:sz="4" w:space="0" w:color="auto"/>
            </w:tcBorders>
          </w:tcPr>
          <w:p w14:paraId="07A5A5DD"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2.2.1. Амортизация (если начисляется)</w:t>
            </w:r>
          </w:p>
        </w:tc>
        <w:tc>
          <w:tcPr>
            <w:tcW w:w="351" w:type="dxa"/>
            <w:tcBorders>
              <w:top w:val="single" w:sz="4" w:space="0" w:color="auto"/>
              <w:left w:val="single" w:sz="4" w:space="0" w:color="auto"/>
              <w:bottom w:val="single" w:sz="4" w:space="0" w:color="auto"/>
              <w:right w:val="single" w:sz="4" w:space="0" w:color="auto"/>
            </w:tcBorders>
          </w:tcPr>
          <w:p w14:paraId="78D8BE7D"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2E10ABE2"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2" w:type="dxa"/>
            <w:tcBorders>
              <w:top w:val="single" w:sz="4" w:space="0" w:color="auto"/>
              <w:left w:val="single" w:sz="4" w:space="0" w:color="auto"/>
              <w:bottom w:val="single" w:sz="4" w:space="0" w:color="auto"/>
              <w:right w:val="single" w:sz="4" w:space="0" w:color="auto"/>
            </w:tcBorders>
          </w:tcPr>
          <w:p w14:paraId="509EDB49"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794F65B8"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75FE3AC1"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3520E225"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2" w:type="dxa"/>
            <w:tcBorders>
              <w:top w:val="single" w:sz="4" w:space="0" w:color="auto"/>
              <w:left w:val="single" w:sz="4" w:space="0" w:color="auto"/>
              <w:bottom w:val="single" w:sz="4" w:space="0" w:color="auto"/>
              <w:right w:val="single" w:sz="4" w:space="0" w:color="auto"/>
            </w:tcBorders>
          </w:tcPr>
          <w:p w14:paraId="49906BCC"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44846074"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18" w:type="dxa"/>
            <w:tcBorders>
              <w:top w:val="single" w:sz="4" w:space="0" w:color="auto"/>
              <w:left w:val="single" w:sz="4" w:space="0" w:color="auto"/>
              <w:bottom w:val="single" w:sz="4" w:space="0" w:color="auto"/>
              <w:right w:val="single" w:sz="4" w:space="0" w:color="auto"/>
            </w:tcBorders>
          </w:tcPr>
          <w:p w14:paraId="257518D6"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14:paraId="1846834A"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14:paraId="6427748A"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58AEB6FC"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14:paraId="41AECE1E"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6A26364E"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657" w:type="dxa"/>
            <w:tcBorders>
              <w:top w:val="single" w:sz="4" w:space="0" w:color="auto"/>
              <w:left w:val="single" w:sz="4" w:space="0" w:color="auto"/>
              <w:bottom w:val="single" w:sz="4" w:space="0" w:color="auto"/>
              <w:right w:val="single" w:sz="4" w:space="0" w:color="auto"/>
            </w:tcBorders>
          </w:tcPr>
          <w:p w14:paraId="56FE2D45"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r>
      <w:tr w:rsidR="004930FC" w:rsidRPr="004930FC" w14:paraId="768962F2" w14:textId="77777777" w:rsidTr="001344C2">
        <w:tc>
          <w:tcPr>
            <w:tcW w:w="5556" w:type="dxa"/>
            <w:tcBorders>
              <w:top w:val="single" w:sz="4" w:space="0" w:color="auto"/>
              <w:left w:val="single" w:sz="4" w:space="0" w:color="auto"/>
              <w:bottom w:val="single" w:sz="4" w:space="0" w:color="auto"/>
              <w:right w:val="single" w:sz="4" w:space="0" w:color="auto"/>
            </w:tcBorders>
          </w:tcPr>
          <w:p w14:paraId="6C5271C5"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2.2.2. Фонд оплаты труда</w:t>
            </w:r>
          </w:p>
        </w:tc>
        <w:tc>
          <w:tcPr>
            <w:tcW w:w="351" w:type="dxa"/>
            <w:tcBorders>
              <w:top w:val="single" w:sz="4" w:space="0" w:color="auto"/>
              <w:left w:val="single" w:sz="4" w:space="0" w:color="auto"/>
              <w:bottom w:val="single" w:sz="4" w:space="0" w:color="auto"/>
              <w:right w:val="single" w:sz="4" w:space="0" w:color="auto"/>
            </w:tcBorders>
          </w:tcPr>
          <w:p w14:paraId="31E37A58"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7ED94B78"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2" w:type="dxa"/>
            <w:tcBorders>
              <w:top w:val="single" w:sz="4" w:space="0" w:color="auto"/>
              <w:left w:val="single" w:sz="4" w:space="0" w:color="auto"/>
              <w:bottom w:val="single" w:sz="4" w:space="0" w:color="auto"/>
              <w:right w:val="single" w:sz="4" w:space="0" w:color="auto"/>
            </w:tcBorders>
          </w:tcPr>
          <w:p w14:paraId="71314210"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09C0493E"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30C67284"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48240520"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2" w:type="dxa"/>
            <w:tcBorders>
              <w:top w:val="single" w:sz="4" w:space="0" w:color="auto"/>
              <w:left w:val="single" w:sz="4" w:space="0" w:color="auto"/>
              <w:bottom w:val="single" w:sz="4" w:space="0" w:color="auto"/>
              <w:right w:val="single" w:sz="4" w:space="0" w:color="auto"/>
            </w:tcBorders>
          </w:tcPr>
          <w:p w14:paraId="28E567EE"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03D0DDFF"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18" w:type="dxa"/>
            <w:tcBorders>
              <w:top w:val="single" w:sz="4" w:space="0" w:color="auto"/>
              <w:left w:val="single" w:sz="4" w:space="0" w:color="auto"/>
              <w:bottom w:val="single" w:sz="4" w:space="0" w:color="auto"/>
              <w:right w:val="single" w:sz="4" w:space="0" w:color="auto"/>
            </w:tcBorders>
          </w:tcPr>
          <w:p w14:paraId="7EE12C84"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14:paraId="1F75BC97"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14:paraId="02D0B16B"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1B331111"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14:paraId="11227FB0"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73894A7E"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657" w:type="dxa"/>
            <w:tcBorders>
              <w:top w:val="single" w:sz="4" w:space="0" w:color="auto"/>
              <w:left w:val="single" w:sz="4" w:space="0" w:color="auto"/>
              <w:bottom w:val="single" w:sz="4" w:space="0" w:color="auto"/>
              <w:right w:val="single" w:sz="4" w:space="0" w:color="auto"/>
            </w:tcBorders>
          </w:tcPr>
          <w:p w14:paraId="74FBAF84"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r>
      <w:tr w:rsidR="004930FC" w:rsidRPr="004930FC" w14:paraId="71B2CFD5" w14:textId="77777777" w:rsidTr="001344C2">
        <w:tc>
          <w:tcPr>
            <w:tcW w:w="5556" w:type="dxa"/>
            <w:tcBorders>
              <w:top w:val="single" w:sz="4" w:space="0" w:color="auto"/>
              <w:left w:val="single" w:sz="4" w:space="0" w:color="auto"/>
              <w:bottom w:val="single" w:sz="4" w:space="0" w:color="auto"/>
              <w:right w:val="single" w:sz="4" w:space="0" w:color="auto"/>
            </w:tcBorders>
          </w:tcPr>
          <w:p w14:paraId="0FA5D1D5"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2.2.3. Начисления на ФОТ</w:t>
            </w:r>
          </w:p>
        </w:tc>
        <w:tc>
          <w:tcPr>
            <w:tcW w:w="351" w:type="dxa"/>
            <w:tcBorders>
              <w:top w:val="single" w:sz="4" w:space="0" w:color="auto"/>
              <w:left w:val="single" w:sz="4" w:space="0" w:color="auto"/>
              <w:bottom w:val="single" w:sz="4" w:space="0" w:color="auto"/>
              <w:right w:val="single" w:sz="4" w:space="0" w:color="auto"/>
            </w:tcBorders>
          </w:tcPr>
          <w:p w14:paraId="676F8BDA"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3D55223B"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2" w:type="dxa"/>
            <w:tcBorders>
              <w:top w:val="single" w:sz="4" w:space="0" w:color="auto"/>
              <w:left w:val="single" w:sz="4" w:space="0" w:color="auto"/>
              <w:bottom w:val="single" w:sz="4" w:space="0" w:color="auto"/>
              <w:right w:val="single" w:sz="4" w:space="0" w:color="auto"/>
            </w:tcBorders>
          </w:tcPr>
          <w:p w14:paraId="060F0AD4"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0A1F0EE2"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648A997D"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342F42C0"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2" w:type="dxa"/>
            <w:tcBorders>
              <w:top w:val="single" w:sz="4" w:space="0" w:color="auto"/>
              <w:left w:val="single" w:sz="4" w:space="0" w:color="auto"/>
              <w:bottom w:val="single" w:sz="4" w:space="0" w:color="auto"/>
              <w:right w:val="single" w:sz="4" w:space="0" w:color="auto"/>
            </w:tcBorders>
          </w:tcPr>
          <w:p w14:paraId="1420A0A3"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42BF3B5F"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18" w:type="dxa"/>
            <w:tcBorders>
              <w:top w:val="single" w:sz="4" w:space="0" w:color="auto"/>
              <w:left w:val="single" w:sz="4" w:space="0" w:color="auto"/>
              <w:bottom w:val="single" w:sz="4" w:space="0" w:color="auto"/>
              <w:right w:val="single" w:sz="4" w:space="0" w:color="auto"/>
            </w:tcBorders>
          </w:tcPr>
          <w:p w14:paraId="3D558128"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14:paraId="1448A69D"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14:paraId="422C88A9"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41839B01"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14:paraId="70DE4682"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1A43DE91"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657" w:type="dxa"/>
            <w:tcBorders>
              <w:top w:val="single" w:sz="4" w:space="0" w:color="auto"/>
              <w:left w:val="single" w:sz="4" w:space="0" w:color="auto"/>
              <w:bottom w:val="single" w:sz="4" w:space="0" w:color="auto"/>
              <w:right w:val="single" w:sz="4" w:space="0" w:color="auto"/>
            </w:tcBorders>
          </w:tcPr>
          <w:p w14:paraId="38BE2589"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r>
      <w:tr w:rsidR="004930FC" w:rsidRPr="004930FC" w14:paraId="7D88ECFE" w14:textId="77777777" w:rsidTr="001344C2">
        <w:tc>
          <w:tcPr>
            <w:tcW w:w="5556" w:type="dxa"/>
            <w:tcBorders>
              <w:top w:val="single" w:sz="4" w:space="0" w:color="auto"/>
              <w:left w:val="single" w:sz="4" w:space="0" w:color="auto"/>
              <w:bottom w:val="single" w:sz="4" w:space="0" w:color="auto"/>
              <w:right w:val="single" w:sz="4" w:space="0" w:color="auto"/>
            </w:tcBorders>
          </w:tcPr>
          <w:p w14:paraId="73DC2120"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2.2.4. Арендная плата (если есть)</w:t>
            </w:r>
          </w:p>
        </w:tc>
        <w:tc>
          <w:tcPr>
            <w:tcW w:w="351" w:type="dxa"/>
            <w:tcBorders>
              <w:top w:val="single" w:sz="4" w:space="0" w:color="auto"/>
              <w:left w:val="single" w:sz="4" w:space="0" w:color="auto"/>
              <w:bottom w:val="single" w:sz="4" w:space="0" w:color="auto"/>
              <w:right w:val="single" w:sz="4" w:space="0" w:color="auto"/>
            </w:tcBorders>
          </w:tcPr>
          <w:p w14:paraId="5EEFC77A"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2FC48117"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2" w:type="dxa"/>
            <w:tcBorders>
              <w:top w:val="single" w:sz="4" w:space="0" w:color="auto"/>
              <w:left w:val="single" w:sz="4" w:space="0" w:color="auto"/>
              <w:bottom w:val="single" w:sz="4" w:space="0" w:color="auto"/>
              <w:right w:val="single" w:sz="4" w:space="0" w:color="auto"/>
            </w:tcBorders>
          </w:tcPr>
          <w:p w14:paraId="20992D2B"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2F668DFC"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0C61BB57"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1C5CB453"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2" w:type="dxa"/>
            <w:tcBorders>
              <w:top w:val="single" w:sz="4" w:space="0" w:color="auto"/>
              <w:left w:val="single" w:sz="4" w:space="0" w:color="auto"/>
              <w:bottom w:val="single" w:sz="4" w:space="0" w:color="auto"/>
              <w:right w:val="single" w:sz="4" w:space="0" w:color="auto"/>
            </w:tcBorders>
          </w:tcPr>
          <w:p w14:paraId="2B7EA514"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348FAA56"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18" w:type="dxa"/>
            <w:tcBorders>
              <w:top w:val="single" w:sz="4" w:space="0" w:color="auto"/>
              <w:left w:val="single" w:sz="4" w:space="0" w:color="auto"/>
              <w:bottom w:val="single" w:sz="4" w:space="0" w:color="auto"/>
              <w:right w:val="single" w:sz="4" w:space="0" w:color="auto"/>
            </w:tcBorders>
          </w:tcPr>
          <w:p w14:paraId="06867652"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14:paraId="6F75C96E"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14:paraId="14BD7028"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42847749"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14:paraId="6EE113AB"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4BBC7364"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657" w:type="dxa"/>
            <w:tcBorders>
              <w:top w:val="single" w:sz="4" w:space="0" w:color="auto"/>
              <w:left w:val="single" w:sz="4" w:space="0" w:color="auto"/>
              <w:bottom w:val="single" w:sz="4" w:space="0" w:color="auto"/>
              <w:right w:val="single" w:sz="4" w:space="0" w:color="auto"/>
            </w:tcBorders>
          </w:tcPr>
          <w:p w14:paraId="17A3AF4D"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r>
      <w:tr w:rsidR="004930FC" w:rsidRPr="004930FC" w14:paraId="2A6A1B57" w14:textId="77777777" w:rsidTr="001344C2">
        <w:tc>
          <w:tcPr>
            <w:tcW w:w="5556" w:type="dxa"/>
            <w:tcBorders>
              <w:top w:val="single" w:sz="4" w:space="0" w:color="auto"/>
              <w:left w:val="single" w:sz="4" w:space="0" w:color="auto"/>
              <w:bottom w:val="single" w:sz="4" w:space="0" w:color="auto"/>
              <w:right w:val="single" w:sz="4" w:space="0" w:color="auto"/>
            </w:tcBorders>
          </w:tcPr>
          <w:p w14:paraId="08F8CC2E"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2.2.5. Коммунальные расходы</w:t>
            </w:r>
          </w:p>
        </w:tc>
        <w:tc>
          <w:tcPr>
            <w:tcW w:w="351" w:type="dxa"/>
            <w:tcBorders>
              <w:top w:val="single" w:sz="4" w:space="0" w:color="auto"/>
              <w:left w:val="single" w:sz="4" w:space="0" w:color="auto"/>
              <w:bottom w:val="single" w:sz="4" w:space="0" w:color="auto"/>
              <w:right w:val="single" w:sz="4" w:space="0" w:color="auto"/>
            </w:tcBorders>
          </w:tcPr>
          <w:p w14:paraId="4BBDB696"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481262F9"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2" w:type="dxa"/>
            <w:tcBorders>
              <w:top w:val="single" w:sz="4" w:space="0" w:color="auto"/>
              <w:left w:val="single" w:sz="4" w:space="0" w:color="auto"/>
              <w:bottom w:val="single" w:sz="4" w:space="0" w:color="auto"/>
              <w:right w:val="single" w:sz="4" w:space="0" w:color="auto"/>
            </w:tcBorders>
          </w:tcPr>
          <w:p w14:paraId="046BB311"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32C14707"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3BCEA5B2"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01B76274"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2" w:type="dxa"/>
            <w:tcBorders>
              <w:top w:val="single" w:sz="4" w:space="0" w:color="auto"/>
              <w:left w:val="single" w:sz="4" w:space="0" w:color="auto"/>
              <w:bottom w:val="single" w:sz="4" w:space="0" w:color="auto"/>
              <w:right w:val="single" w:sz="4" w:space="0" w:color="auto"/>
            </w:tcBorders>
          </w:tcPr>
          <w:p w14:paraId="7348A5DF"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451062E3"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18" w:type="dxa"/>
            <w:tcBorders>
              <w:top w:val="single" w:sz="4" w:space="0" w:color="auto"/>
              <w:left w:val="single" w:sz="4" w:space="0" w:color="auto"/>
              <w:bottom w:val="single" w:sz="4" w:space="0" w:color="auto"/>
              <w:right w:val="single" w:sz="4" w:space="0" w:color="auto"/>
            </w:tcBorders>
          </w:tcPr>
          <w:p w14:paraId="20AE6739"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14:paraId="5DBAB77E"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14:paraId="5F1E490B"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27E516E5"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14:paraId="1AAC1840"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572B068C"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657" w:type="dxa"/>
            <w:tcBorders>
              <w:top w:val="single" w:sz="4" w:space="0" w:color="auto"/>
              <w:left w:val="single" w:sz="4" w:space="0" w:color="auto"/>
              <w:bottom w:val="single" w:sz="4" w:space="0" w:color="auto"/>
              <w:right w:val="single" w:sz="4" w:space="0" w:color="auto"/>
            </w:tcBorders>
          </w:tcPr>
          <w:p w14:paraId="28A704A6"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r>
      <w:tr w:rsidR="004930FC" w:rsidRPr="004930FC" w14:paraId="21514F8C" w14:textId="77777777" w:rsidTr="001344C2">
        <w:tc>
          <w:tcPr>
            <w:tcW w:w="5556" w:type="dxa"/>
            <w:tcBorders>
              <w:top w:val="single" w:sz="4" w:space="0" w:color="auto"/>
              <w:left w:val="single" w:sz="4" w:space="0" w:color="auto"/>
              <w:bottom w:val="single" w:sz="4" w:space="0" w:color="auto"/>
              <w:right w:val="single" w:sz="4" w:space="0" w:color="auto"/>
            </w:tcBorders>
          </w:tcPr>
          <w:p w14:paraId="43A79393"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2.2.6. Прочие</w:t>
            </w:r>
          </w:p>
        </w:tc>
        <w:tc>
          <w:tcPr>
            <w:tcW w:w="351" w:type="dxa"/>
            <w:tcBorders>
              <w:top w:val="single" w:sz="4" w:space="0" w:color="auto"/>
              <w:left w:val="single" w:sz="4" w:space="0" w:color="auto"/>
              <w:bottom w:val="single" w:sz="4" w:space="0" w:color="auto"/>
              <w:right w:val="single" w:sz="4" w:space="0" w:color="auto"/>
            </w:tcBorders>
          </w:tcPr>
          <w:p w14:paraId="0ED5465F"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26F9676E"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2" w:type="dxa"/>
            <w:tcBorders>
              <w:top w:val="single" w:sz="4" w:space="0" w:color="auto"/>
              <w:left w:val="single" w:sz="4" w:space="0" w:color="auto"/>
              <w:bottom w:val="single" w:sz="4" w:space="0" w:color="auto"/>
              <w:right w:val="single" w:sz="4" w:space="0" w:color="auto"/>
            </w:tcBorders>
          </w:tcPr>
          <w:p w14:paraId="4901B449"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616E3FBD"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5D903317"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0004D5BF"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2" w:type="dxa"/>
            <w:tcBorders>
              <w:top w:val="single" w:sz="4" w:space="0" w:color="auto"/>
              <w:left w:val="single" w:sz="4" w:space="0" w:color="auto"/>
              <w:bottom w:val="single" w:sz="4" w:space="0" w:color="auto"/>
              <w:right w:val="single" w:sz="4" w:space="0" w:color="auto"/>
            </w:tcBorders>
          </w:tcPr>
          <w:p w14:paraId="5488B270"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1B32596B"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18" w:type="dxa"/>
            <w:tcBorders>
              <w:top w:val="single" w:sz="4" w:space="0" w:color="auto"/>
              <w:left w:val="single" w:sz="4" w:space="0" w:color="auto"/>
              <w:bottom w:val="single" w:sz="4" w:space="0" w:color="auto"/>
              <w:right w:val="single" w:sz="4" w:space="0" w:color="auto"/>
            </w:tcBorders>
          </w:tcPr>
          <w:p w14:paraId="759D2054"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14:paraId="27EE3B24"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14:paraId="795F9B08"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63CB82A2"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14:paraId="115F5D17"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128305D6"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657" w:type="dxa"/>
            <w:tcBorders>
              <w:top w:val="single" w:sz="4" w:space="0" w:color="auto"/>
              <w:left w:val="single" w:sz="4" w:space="0" w:color="auto"/>
              <w:bottom w:val="single" w:sz="4" w:space="0" w:color="auto"/>
              <w:right w:val="single" w:sz="4" w:space="0" w:color="auto"/>
            </w:tcBorders>
          </w:tcPr>
          <w:p w14:paraId="4783AB59"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r>
      <w:tr w:rsidR="004930FC" w:rsidRPr="004930FC" w14:paraId="0B1491B1" w14:textId="77777777" w:rsidTr="001344C2">
        <w:tc>
          <w:tcPr>
            <w:tcW w:w="5556" w:type="dxa"/>
            <w:tcBorders>
              <w:top w:val="single" w:sz="4" w:space="0" w:color="auto"/>
              <w:left w:val="single" w:sz="4" w:space="0" w:color="auto"/>
              <w:bottom w:val="single" w:sz="4" w:space="0" w:color="auto"/>
              <w:right w:val="single" w:sz="4" w:space="0" w:color="auto"/>
            </w:tcBorders>
          </w:tcPr>
          <w:p w14:paraId="47657C02"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3. Налоги:</w:t>
            </w:r>
          </w:p>
          <w:p w14:paraId="1B5343E0"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lastRenderedPageBreak/>
              <w:t>(отразить все налоги, уплачиваемые предпринимателем)</w:t>
            </w:r>
          </w:p>
        </w:tc>
        <w:tc>
          <w:tcPr>
            <w:tcW w:w="351" w:type="dxa"/>
            <w:tcBorders>
              <w:top w:val="single" w:sz="4" w:space="0" w:color="auto"/>
              <w:left w:val="single" w:sz="4" w:space="0" w:color="auto"/>
              <w:bottom w:val="single" w:sz="4" w:space="0" w:color="auto"/>
              <w:right w:val="single" w:sz="4" w:space="0" w:color="auto"/>
            </w:tcBorders>
          </w:tcPr>
          <w:p w14:paraId="645FB879"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4734DA77"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2" w:type="dxa"/>
            <w:tcBorders>
              <w:top w:val="single" w:sz="4" w:space="0" w:color="auto"/>
              <w:left w:val="single" w:sz="4" w:space="0" w:color="auto"/>
              <w:bottom w:val="single" w:sz="4" w:space="0" w:color="auto"/>
              <w:right w:val="single" w:sz="4" w:space="0" w:color="auto"/>
            </w:tcBorders>
          </w:tcPr>
          <w:p w14:paraId="51ADDF45"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165B4451"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4658A0A1"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51172C16"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2" w:type="dxa"/>
            <w:tcBorders>
              <w:top w:val="single" w:sz="4" w:space="0" w:color="auto"/>
              <w:left w:val="single" w:sz="4" w:space="0" w:color="auto"/>
              <w:bottom w:val="single" w:sz="4" w:space="0" w:color="auto"/>
              <w:right w:val="single" w:sz="4" w:space="0" w:color="auto"/>
            </w:tcBorders>
          </w:tcPr>
          <w:p w14:paraId="01031B8B"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6F4444E9"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18" w:type="dxa"/>
            <w:tcBorders>
              <w:top w:val="single" w:sz="4" w:space="0" w:color="auto"/>
              <w:left w:val="single" w:sz="4" w:space="0" w:color="auto"/>
              <w:bottom w:val="single" w:sz="4" w:space="0" w:color="auto"/>
              <w:right w:val="single" w:sz="4" w:space="0" w:color="auto"/>
            </w:tcBorders>
          </w:tcPr>
          <w:p w14:paraId="29149F4D"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14:paraId="17300758"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14:paraId="2896818E"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30F4DC1C"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14:paraId="3CACE880"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50605788"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657" w:type="dxa"/>
            <w:tcBorders>
              <w:top w:val="single" w:sz="4" w:space="0" w:color="auto"/>
              <w:left w:val="single" w:sz="4" w:space="0" w:color="auto"/>
              <w:bottom w:val="single" w:sz="4" w:space="0" w:color="auto"/>
              <w:right w:val="single" w:sz="4" w:space="0" w:color="auto"/>
            </w:tcBorders>
          </w:tcPr>
          <w:p w14:paraId="1B0ADEDD"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r>
      <w:tr w:rsidR="004930FC" w:rsidRPr="004930FC" w14:paraId="4CCE4C6C" w14:textId="77777777" w:rsidTr="001344C2">
        <w:tc>
          <w:tcPr>
            <w:tcW w:w="5556" w:type="dxa"/>
            <w:tcBorders>
              <w:top w:val="single" w:sz="4" w:space="0" w:color="auto"/>
              <w:left w:val="single" w:sz="4" w:space="0" w:color="auto"/>
              <w:bottom w:val="single" w:sz="4" w:space="0" w:color="auto"/>
              <w:right w:val="single" w:sz="4" w:space="0" w:color="auto"/>
            </w:tcBorders>
          </w:tcPr>
          <w:p w14:paraId="2F25D8C4" w14:textId="77777777" w:rsidR="004930FC" w:rsidRPr="004930FC" w:rsidRDefault="004930FC" w:rsidP="004930FC">
            <w:pPr>
              <w:spacing w:after="0" w:line="240" w:lineRule="auto"/>
              <w:rPr>
                <w:rFonts w:ascii="Times New Roman" w:eastAsia="Times New Roman" w:hAnsi="Times New Roman" w:cs="Times New Roman"/>
                <w:bCs/>
                <w:sz w:val="24"/>
                <w:szCs w:val="24"/>
                <w:lang w:eastAsia="ru-RU"/>
              </w:rPr>
            </w:pPr>
            <w:r w:rsidRPr="004930FC">
              <w:rPr>
                <w:rFonts w:ascii="Times New Roman" w:eastAsia="Times New Roman" w:hAnsi="Times New Roman" w:cs="Times New Roman"/>
                <w:bCs/>
                <w:sz w:val="24"/>
                <w:szCs w:val="24"/>
                <w:lang w:eastAsia="ru-RU"/>
              </w:rPr>
              <w:t>4. Чистая прибыль (</w:t>
            </w:r>
            <w:hyperlink w:anchor="Par230" w:history="1">
              <w:r w:rsidRPr="004930FC">
                <w:rPr>
                  <w:rFonts w:ascii="Times New Roman" w:eastAsia="Times New Roman" w:hAnsi="Times New Roman" w:cs="Times New Roman"/>
                  <w:bCs/>
                  <w:color w:val="0563C1" w:themeColor="hyperlink"/>
                  <w:sz w:val="24"/>
                  <w:szCs w:val="24"/>
                  <w:u w:val="single"/>
                  <w:lang w:eastAsia="ru-RU"/>
                </w:rPr>
                <w:t>п. 1</w:t>
              </w:r>
            </w:hyperlink>
            <w:r w:rsidRPr="004930FC">
              <w:rPr>
                <w:rFonts w:ascii="Times New Roman" w:eastAsia="Times New Roman" w:hAnsi="Times New Roman" w:cs="Times New Roman"/>
                <w:bCs/>
                <w:sz w:val="24"/>
                <w:szCs w:val="24"/>
                <w:lang w:eastAsia="ru-RU"/>
              </w:rPr>
              <w:t xml:space="preserve"> - </w:t>
            </w:r>
            <w:hyperlink w:anchor="Par246" w:history="1">
              <w:r w:rsidRPr="004930FC">
                <w:rPr>
                  <w:rFonts w:ascii="Times New Roman" w:eastAsia="Times New Roman" w:hAnsi="Times New Roman" w:cs="Times New Roman"/>
                  <w:bCs/>
                  <w:color w:val="0563C1" w:themeColor="hyperlink"/>
                  <w:sz w:val="24"/>
                  <w:szCs w:val="24"/>
                  <w:u w:val="single"/>
                  <w:lang w:eastAsia="ru-RU"/>
                </w:rPr>
                <w:t>п. 2</w:t>
              </w:r>
            </w:hyperlink>
            <w:r w:rsidRPr="004930FC">
              <w:rPr>
                <w:rFonts w:ascii="Times New Roman" w:eastAsia="Times New Roman" w:hAnsi="Times New Roman" w:cs="Times New Roman"/>
                <w:bCs/>
                <w:sz w:val="24"/>
                <w:szCs w:val="24"/>
                <w:lang w:eastAsia="ru-RU"/>
              </w:rPr>
              <w:t xml:space="preserve"> - </w:t>
            </w:r>
            <w:hyperlink w:anchor="Par441" w:history="1">
              <w:r w:rsidRPr="004930FC">
                <w:rPr>
                  <w:rFonts w:ascii="Times New Roman" w:eastAsia="Times New Roman" w:hAnsi="Times New Roman" w:cs="Times New Roman"/>
                  <w:bCs/>
                  <w:color w:val="0563C1" w:themeColor="hyperlink"/>
                  <w:sz w:val="24"/>
                  <w:szCs w:val="24"/>
                  <w:u w:val="single"/>
                  <w:lang w:eastAsia="ru-RU"/>
                </w:rPr>
                <w:t>п. 3</w:t>
              </w:r>
            </w:hyperlink>
            <w:r w:rsidRPr="004930FC">
              <w:rPr>
                <w:rFonts w:ascii="Times New Roman" w:eastAsia="Times New Roman" w:hAnsi="Times New Roman" w:cs="Times New Roman"/>
                <w:bCs/>
                <w:sz w:val="24"/>
                <w:szCs w:val="24"/>
                <w:lang w:eastAsia="ru-RU"/>
              </w:rPr>
              <w:t>)</w:t>
            </w:r>
          </w:p>
        </w:tc>
        <w:tc>
          <w:tcPr>
            <w:tcW w:w="351" w:type="dxa"/>
            <w:tcBorders>
              <w:top w:val="single" w:sz="4" w:space="0" w:color="auto"/>
              <w:left w:val="single" w:sz="4" w:space="0" w:color="auto"/>
              <w:bottom w:val="single" w:sz="4" w:space="0" w:color="auto"/>
              <w:right w:val="single" w:sz="4" w:space="0" w:color="auto"/>
            </w:tcBorders>
          </w:tcPr>
          <w:p w14:paraId="59F9AA26"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5A015091"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2" w:type="dxa"/>
            <w:tcBorders>
              <w:top w:val="single" w:sz="4" w:space="0" w:color="auto"/>
              <w:left w:val="single" w:sz="4" w:space="0" w:color="auto"/>
              <w:bottom w:val="single" w:sz="4" w:space="0" w:color="auto"/>
              <w:right w:val="single" w:sz="4" w:space="0" w:color="auto"/>
            </w:tcBorders>
          </w:tcPr>
          <w:p w14:paraId="7F7C9F91"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6B027628"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587BDFBB"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2342E4DF"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2" w:type="dxa"/>
            <w:tcBorders>
              <w:top w:val="single" w:sz="4" w:space="0" w:color="auto"/>
              <w:left w:val="single" w:sz="4" w:space="0" w:color="auto"/>
              <w:bottom w:val="single" w:sz="4" w:space="0" w:color="auto"/>
              <w:right w:val="single" w:sz="4" w:space="0" w:color="auto"/>
            </w:tcBorders>
          </w:tcPr>
          <w:p w14:paraId="585313FB"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351" w:type="dxa"/>
            <w:tcBorders>
              <w:top w:val="single" w:sz="4" w:space="0" w:color="auto"/>
              <w:left w:val="single" w:sz="4" w:space="0" w:color="auto"/>
              <w:bottom w:val="single" w:sz="4" w:space="0" w:color="auto"/>
              <w:right w:val="single" w:sz="4" w:space="0" w:color="auto"/>
            </w:tcBorders>
          </w:tcPr>
          <w:p w14:paraId="06325D47"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18" w:type="dxa"/>
            <w:tcBorders>
              <w:top w:val="single" w:sz="4" w:space="0" w:color="auto"/>
              <w:left w:val="single" w:sz="4" w:space="0" w:color="auto"/>
              <w:bottom w:val="single" w:sz="4" w:space="0" w:color="auto"/>
              <w:right w:val="single" w:sz="4" w:space="0" w:color="auto"/>
            </w:tcBorders>
          </w:tcPr>
          <w:p w14:paraId="55311F25"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14:paraId="5884AAAD"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14:paraId="74949FB0"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04BF11E9"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14:paraId="311ECB92"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05747529"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c>
          <w:tcPr>
            <w:tcW w:w="1657" w:type="dxa"/>
            <w:tcBorders>
              <w:top w:val="single" w:sz="4" w:space="0" w:color="auto"/>
              <w:left w:val="single" w:sz="4" w:space="0" w:color="auto"/>
              <w:bottom w:val="single" w:sz="4" w:space="0" w:color="auto"/>
              <w:right w:val="single" w:sz="4" w:space="0" w:color="auto"/>
            </w:tcBorders>
          </w:tcPr>
          <w:p w14:paraId="5FBF668E" w14:textId="77777777" w:rsidR="004930FC" w:rsidRPr="004930FC" w:rsidRDefault="004930FC" w:rsidP="004930FC">
            <w:pPr>
              <w:spacing w:after="0" w:line="240" w:lineRule="auto"/>
              <w:rPr>
                <w:rFonts w:ascii="Times New Roman" w:eastAsia="Times New Roman" w:hAnsi="Times New Roman" w:cs="Times New Roman"/>
                <w:b/>
                <w:bCs/>
                <w:sz w:val="24"/>
                <w:szCs w:val="24"/>
                <w:lang w:eastAsia="ru-RU"/>
              </w:rPr>
            </w:pPr>
          </w:p>
        </w:tc>
      </w:tr>
    </w:tbl>
    <w:p w14:paraId="2156A839" w14:textId="77777777" w:rsidR="004930FC" w:rsidRPr="004930FC" w:rsidRDefault="004930FC" w:rsidP="004930FC">
      <w:pPr>
        <w:spacing w:after="0" w:line="240" w:lineRule="auto"/>
        <w:rPr>
          <w:rFonts w:ascii="Times New Roman" w:eastAsia="Times New Roman" w:hAnsi="Times New Roman" w:cs="Times New Roman"/>
          <w:sz w:val="24"/>
          <w:szCs w:val="24"/>
          <w:lang w:eastAsia="ru-RU"/>
        </w:rPr>
      </w:pPr>
    </w:p>
    <w:p w14:paraId="4CDA30F9" w14:textId="1D7FCF28" w:rsidR="006C4239" w:rsidRDefault="006C4239">
      <w:pPr>
        <w:pStyle w:val="ConsPlusNormal"/>
        <w:jc w:val="both"/>
        <w:rPr>
          <w:rFonts w:ascii="Times New Roman" w:hAnsi="Times New Roman" w:cs="Times New Roman"/>
          <w:sz w:val="26"/>
          <w:szCs w:val="26"/>
        </w:rPr>
      </w:pPr>
    </w:p>
    <w:p w14:paraId="4B3AF617" w14:textId="2FFFB1EA" w:rsidR="004930FC" w:rsidRDefault="004930FC">
      <w:pPr>
        <w:pStyle w:val="ConsPlusNormal"/>
        <w:jc w:val="both"/>
        <w:rPr>
          <w:rFonts w:ascii="Times New Roman" w:hAnsi="Times New Roman" w:cs="Times New Roman"/>
          <w:sz w:val="26"/>
          <w:szCs w:val="26"/>
        </w:rPr>
      </w:pPr>
    </w:p>
    <w:p w14:paraId="7F592483" w14:textId="19DAB2DF" w:rsidR="004930FC" w:rsidRDefault="004930FC">
      <w:pPr>
        <w:pStyle w:val="ConsPlusNormal"/>
        <w:jc w:val="both"/>
        <w:rPr>
          <w:rFonts w:ascii="Times New Roman" w:hAnsi="Times New Roman" w:cs="Times New Roman"/>
          <w:sz w:val="26"/>
          <w:szCs w:val="26"/>
        </w:rPr>
      </w:pPr>
    </w:p>
    <w:p w14:paraId="760CE375" w14:textId="677F0686" w:rsidR="004930FC" w:rsidRDefault="004930FC">
      <w:pPr>
        <w:pStyle w:val="ConsPlusNormal"/>
        <w:jc w:val="both"/>
        <w:rPr>
          <w:rFonts w:ascii="Times New Roman" w:hAnsi="Times New Roman" w:cs="Times New Roman"/>
          <w:sz w:val="26"/>
          <w:szCs w:val="26"/>
        </w:rPr>
      </w:pPr>
    </w:p>
    <w:p w14:paraId="0F2A28CF" w14:textId="5F6C56C7" w:rsidR="004930FC" w:rsidRDefault="004930FC">
      <w:pPr>
        <w:pStyle w:val="ConsPlusNormal"/>
        <w:jc w:val="both"/>
        <w:rPr>
          <w:rFonts w:ascii="Times New Roman" w:hAnsi="Times New Roman" w:cs="Times New Roman"/>
          <w:sz w:val="26"/>
          <w:szCs w:val="26"/>
        </w:rPr>
      </w:pPr>
    </w:p>
    <w:p w14:paraId="5A49F85E" w14:textId="62CA1373" w:rsidR="004930FC" w:rsidRDefault="004930FC">
      <w:pPr>
        <w:pStyle w:val="ConsPlusNormal"/>
        <w:jc w:val="both"/>
        <w:rPr>
          <w:rFonts w:ascii="Times New Roman" w:hAnsi="Times New Roman" w:cs="Times New Roman"/>
          <w:sz w:val="26"/>
          <w:szCs w:val="26"/>
        </w:rPr>
      </w:pPr>
    </w:p>
    <w:p w14:paraId="7D5912CB" w14:textId="5D32E4CA" w:rsidR="004930FC" w:rsidRDefault="004930FC">
      <w:pPr>
        <w:pStyle w:val="ConsPlusNormal"/>
        <w:jc w:val="both"/>
        <w:rPr>
          <w:rFonts w:ascii="Times New Roman" w:hAnsi="Times New Roman" w:cs="Times New Roman"/>
          <w:sz w:val="26"/>
          <w:szCs w:val="26"/>
        </w:rPr>
      </w:pPr>
    </w:p>
    <w:p w14:paraId="047FFAB8" w14:textId="3CC21672" w:rsidR="004930FC" w:rsidRDefault="004930FC">
      <w:pPr>
        <w:pStyle w:val="ConsPlusNormal"/>
        <w:jc w:val="both"/>
        <w:rPr>
          <w:rFonts w:ascii="Times New Roman" w:hAnsi="Times New Roman" w:cs="Times New Roman"/>
          <w:sz w:val="26"/>
          <w:szCs w:val="26"/>
        </w:rPr>
      </w:pPr>
    </w:p>
    <w:p w14:paraId="7CE3F6B1" w14:textId="507BD7FD" w:rsidR="004930FC" w:rsidRDefault="004930FC">
      <w:pPr>
        <w:pStyle w:val="ConsPlusNormal"/>
        <w:jc w:val="both"/>
        <w:rPr>
          <w:rFonts w:ascii="Times New Roman" w:hAnsi="Times New Roman" w:cs="Times New Roman"/>
          <w:sz w:val="26"/>
          <w:szCs w:val="26"/>
        </w:rPr>
      </w:pPr>
    </w:p>
    <w:p w14:paraId="6EA82841" w14:textId="77777777" w:rsidR="004930FC" w:rsidRDefault="004930FC">
      <w:pPr>
        <w:pStyle w:val="ConsPlusNormal"/>
        <w:jc w:val="both"/>
        <w:rPr>
          <w:rFonts w:ascii="Times New Roman" w:hAnsi="Times New Roman" w:cs="Times New Roman"/>
          <w:sz w:val="26"/>
          <w:szCs w:val="26"/>
        </w:rPr>
        <w:sectPr w:rsidR="004930FC" w:rsidSect="004930FC">
          <w:pgSz w:w="16838" w:h="11906" w:orient="landscape"/>
          <w:pgMar w:top="1531" w:right="851" w:bottom="851" w:left="851" w:header="709" w:footer="709" w:gutter="0"/>
          <w:cols w:space="708"/>
          <w:titlePg/>
          <w:docGrid w:linePitch="360"/>
        </w:sectPr>
      </w:pPr>
    </w:p>
    <w:p w14:paraId="787B9472" w14:textId="77777777" w:rsidR="004930FC" w:rsidRPr="004930FC" w:rsidRDefault="004930FC" w:rsidP="004930FC">
      <w:pPr>
        <w:spacing w:after="0" w:line="240" w:lineRule="auto"/>
        <w:jc w:val="center"/>
        <w:rPr>
          <w:rFonts w:ascii="Times New Roman" w:eastAsia="Times New Roman" w:hAnsi="Times New Roman" w:cs="Times New Roman"/>
          <w:b/>
          <w:bCs/>
          <w:sz w:val="26"/>
          <w:szCs w:val="26"/>
          <w:lang w:eastAsia="ru-RU"/>
        </w:rPr>
      </w:pPr>
      <w:r w:rsidRPr="004930FC">
        <w:rPr>
          <w:rFonts w:ascii="Times New Roman" w:eastAsia="Times New Roman" w:hAnsi="Times New Roman" w:cs="Times New Roman"/>
          <w:b/>
          <w:bCs/>
          <w:sz w:val="26"/>
          <w:szCs w:val="26"/>
          <w:lang w:eastAsia="ru-RU"/>
        </w:rPr>
        <w:lastRenderedPageBreak/>
        <w:t>VIII. Заключение</w:t>
      </w:r>
    </w:p>
    <w:p w14:paraId="37FAD340" w14:textId="77777777" w:rsidR="004930FC" w:rsidRPr="004930FC" w:rsidRDefault="004930FC" w:rsidP="004930FC">
      <w:pPr>
        <w:spacing w:after="0" w:line="240" w:lineRule="auto"/>
        <w:rPr>
          <w:rFonts w:ascii="Times New Roman" w:eastAsia="Times New Roman" w:hAnsi="Times New Roman" w:cs="Times New Roman"/>
          <w:b/>
          <w:bCs/>
          <w:sz w:val="26"/>
          <w:szCs w:val="26"/>
          <w:lang w:eastAsia="ru-RU"/>
        </w:rPr>
      </w:pPr>
    </w:p>
    <w:p w14:paraId="2C86FF37" w14:textId="77777777" w:rsidR="004930FC" w:rsidRPr="004930FC" w:rsidRDefault="004930FC" w:rsidP="004930FC">
      <w:pPr>
        <w:spacing w:after="0" w:line="240" w:lineRule="auto"/>
        <w:rPr>
          <w:rFonts w:ascii="Times New Roman" w:eastAsia="Times New Roman" w:hAnsi="Times New Roman" w:cs="Times New Roman"/>
          <w:bCs/>
          <w:sz w:val="26"/>
          <w:szCs w:val="26"/>
          <w:lang w:eastAsia="ru-RU"/>
        </w:rPr>
      </w:pPr>
      <w:r w:rsidRPr="004930FC">
        <w:rPr>
          <w:rFonts w:ascii="Times New Roman" w:eastAsia="Times New Roman" w:hAnsi="Times New Roman" w:cs="Times New Roman"/>
          <w:bCs/>
          <w:sz w:val="26"/>
          <w:szCs w:val="26"/>
          <w:lang w:eastAsia="ru-RU"/>
        </w:rPr>
        <w:t>Перспективы и итоги реализации проекта.</w:t>
      </w:r>
    </w:p>
    <w:p w14:paraId="51F9A6F6" w14:textId="77777777" w:rsidR="004930FC" w:rsidRPr="004930FC" w:rsidRDefault="004930FC" w:rsidP="004930FC">
      <w:pPr>
        <w:spacing w:after="0" w:line="240" w:lineRule="auto"/>
        <w:rPr>
          <w:rFonts w:ascii="Times New Roman" w:eastAsia="Times New Roman" w:hAnsi="Times New Roman" w:cs="Times New Roman"/>
          <w:b/>
          <w:sz w:val="26"/>
          <w:szCs w:val="26"/>
          <w:lang w:eastAsia="ru-RU"/>
        </w:rPr>
      </w:pPr>
    </w:p>
    <w:p w14:paraId="71871E3B" w14:textId="77777777" w:rsidR="004930FC" w:rsidRPr="004930FC" w:rsidRDefault="004930FC" w:rsidP="004930FC">
      <w:pPr>
        <w:spacing w:after="0" w:line="240" w:lineRule="auto"/>
        <w:jc w:val="center"/>
        <w:rPr>
          <w:rFonts w:ascii="Times New Roman" w:eastAsia="Times New Roman" w:hAnsi="Times New Roman" w:cs="Times New Roman"/>
          <w:sz w:val="26"/>
          <w:szCs w:val="26"/>
          <w:lang w:eastAsia="ru-RU"/>
        </w:rPr>
      </w:pPr>
      <w:r w:rsidRPr="004930FC">
        <w:rPr>
          <w:rFonts w:ascii="Times New Roman" w:eastAsia="Times New Roman" w:hAnsi="Times New Roman" w:cs="Times New Roman"/>
          <w:sz w:val="26"/>
          <w:szCs w:val="26"/>
          <w:lang w:eastAsia="ru-RU"/>
        </w:rPr>
        <w:t>Итоги реализации проекта</w:t>
      </w:r>
    </w:p>
    <w:p w14:paraId="679FA8BB" w14:textId="77777777" w:rsidR="004930FC" w:rsidRPr="004930FC" w:rsidRDefault="004930FC" w:rsidP="004930FC">
      <w:pPr>
        <w:spacing w:after="0" w:line="240" w:lineRule="auto"/>
        <w:rPr>
          <w:rFonts w:ascii="Times New Roman" w:eastAsia="Times New Roman" w:hAnsi="Times New Roman" w:cs="Times New Roman"/>
          <w:b/>
          <w:sz w:val="26"/>
          <w:szCs w:val="2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7595"/>
        <w:gridCol w:w="1162"/>
      </w:tblGrid>
      <w:tr w:rsidR="004930FC" w:rsidRPr="004930FC" w14:paraId="13A5BD91" w14:textId="77777777" w:rsidTr="001344C2">
        <w:tc>
          <w:tcPr>
            <w:tcW w:w="315" w:type="pct"/>
            <w:vAlign w:val="center"/>
          </w:tcPr>
          <w:p w14:paraId="7318EBF7" w14:textId="77777777" w:rsidR="004930FC" w:rsidRPr="004930FC" w:rsidRDefault="004930FC" w:rsidP="004930FC">
            <w:pPr>
              <w:spacing w:after="0" w:line="240" w:lineRule="auto"/>
              <w:rPr>
                <w:rFonts w:ascii="Times New Roman" w:eastAsia="Times New Roman" w:hAnsi="Times New Roman" w:cs="Times New Roman"/>
                <w:sz w:val="24"/>
                <w:szCs w:val="24"/>
                <w:lang w:eastAsia="ru-RU"/>
              </w:rPr>
            </w:pPr>
            <w:r w:rsidRPr="004930FC">
              <w:rPr>
                <w:rFonts w:ascii="Times New Roman" w:eastAsia="Times New Roman" w:hAnsi="Times New Roman" w:cs="Times New Roman"/>
                <w:sz w:val="24"/>
                <w:szCs w:val="24"/>
                <w:lang w:eastAsia="ru-RU"/>
              </w:rPr>
              <w:t>№ п/п</w:t>
            </w:r>
          </w:p>
        </w:tc>
        <w:tc>
          <w:tcPr>
            <w:tcW w:w="4065" w:type="pct"/>
            <w:vAlign w:val="center"/>
          </w:tcPr>
          <w:p w14:paraId="1E21615D" w14:textId="77777777" w:rsidR="004930FC" w:rsidRPr="004930FC" w:rsidRDefault="004930FC" w:rsidP="004930FC">
            <w:pPr>
              <w:spacing w:after="0" w:line="240" w:lineRule="auto"/>
              <w:jc w:val="center"/>
              <w:rPr>
                <w:rFonts w:ascii="Times New Roman" w:eastAsia="Times New Roman" w:hAnsi="Times New Roman" w:cs="Times New Roman"/>
                <w:sz w:val="24"/>
                <w:szCs w:val="24"/>
                <w:lang w:eastAsia="ru-RU"/>
              </w:rPr>
            </w:pPr>
            <w:r w:rsidRPr="004930FC">
              <w:rPr>
                <w:rFonts w:ascii="Times New Roman" w:eastAsia="Times New Roman" w:hAnsi="Times New Roman" w:cs="Times New Roman"/>
                <w:sz w:val="24"/>
                <w:szCs w:val="24"/>
                <w:lang w:eastAsia="ru-RU"/>
              </w:rPr>
              <w:t>Показатель</w:t>
            </w:r>
          </w:p>
        </w:tc>
        <w:tc>
          <w:tcPr>
            <w:tcW w:w="620" w:type="pct"/>
            <w:vAlign w:val="center"/>
          </w:tcPr>
          <w:p w14:paraId="01A0DF5E" w14:textId="77777777" w:rsidR="004930FC" w:rsidRPr="004930FC" w:rsidRDefault="004930FC" w:rsidP="004930FC">
            <w:pPr>
              <w:spacing w:after="0" w:line="240" w:lineRule="auto"/>
              <w:rPr>
                <w:rFonts w:ascii="Times New Roman" w:eastAsia="Times New Roman" w:hAnsi="Times New Roman" w:cs="Times New Roman"/>
                <w:sz w:val="24"/>
                <w:szCs w:val="24"/>
                <w:lang w:eastAsia="ru-RU"/>
              </w:rPr>
            </w:pPr>
            <w:r w:rsidRPr="004930FC">
              <w:rPr>
                <w:rFonts w:ascii="Times New Roman" w:eastAsia="Times New Roman" w:hAnsi="Times New Roman" w:cs="Times New Roman"/>
                <w:sz w:val="24"/>
                <w:szCs w:val="24"/>
                <w:lang w:eastAsia="ru-RU"/>
              </w:rPr>
              <w:t>Значение</w:t>
            </w:r>
          </w:p>
        </w:tc>
      </w:tr>
      <w:tr w:rsidR="004930FC" w:rsidRPr="004930FC" w14:paraId="2EF2B270" w14:textId="77777777" w:rsidTr="001344C2">
        <w:tc>
          <w:tcPr>
            <w:tcW w:w="315" w:type="pct"/>
          </w:tcPr>
          <w:p w14:paraId="586621CB" w14:textId="77777777" w:rsidR="004930FC" w:rsidRPr="004930FC" w:rsidRDefault="004930FC" w:rsidP="004930FC">
            <w:pPr>
              <w:spacing w:after="0" w:line="240" w:lineRule="auto"/>
              <w:rPr>
                <w:rFonts w:ascii="Times New Roman" w:eastAsia="Times New Roman" w:hAnsi="Times New Roman" w:cs="Times New Roman"/>
                <w:sz w:val="24"/>
                <w:szCs w:val="24"/>
                <w:lang w:eastAsia="ru-RU"/>
              </w:rPr>
            </w:pPr>
            <w:r w:rsidRPr="004930FC">
              <w:rPr>
                <w:rFonts w:ascii="Times New Roman" w:eastAsia="Times New Roman" w:hAnsi="Times New Roman" w:cs="Times New Roman"/>
                <w:sz w:val="24"/>
                <w:szCs w:val="24"/>
                <w:lang w:eastAsia="ru-RU"/>
              </w:rPr>
              <w:t>1</w:t>
            </w:r>
          </w:p>
        </w:tc>
        <w:tc>
          <w:tcPr>
            <w:tcW w:w="4065" w:type="pct"/>
          </w:tcPr>
          <w:p w14:paraId="612B3DFA" w14:textId="77777777" w:rsidR="004930FC" w:rsidRPr="004930FC" w:rsidRDefault="004930FC" w:rsidP="004930FC">
            <w:pPr>
              <w:spacing w:after="0" w:line="240" w:lineRule="auto"/>
              <w:rPr>
                <w:rFonts w:ascii="Times New Roman" w:eastAsia="Times New Roman" w:hAnsi="Times New Roman" w:cs="Times New Roman"/>
                <w:sz w:val="24"/>
                <w:szCs w:val="24"/>
                <w:lang w:eastAsia="ru-RU"/>
              </w:rPr>
            </w:pPr>
            <w:r w:rsidRPr="004930FC">
              <w:rPr>
                <w:rFonts w:ascii="Times New Roman" w:eastAsia="Times New Roman" w:hAnsi="Times New Roman" w:cs="Times New Roman"/>
                <w:sz w:val="24"/>
                <w:szCs w:val="24"/>
                <w:lang w:eastAsia="ru-RU"/>
              </w:rPr>
              <w:t>Период окупаемости вложений, лет.</w:t>
            </w:r>
          </w:p>
        </w:tc>
        <w:tc>
          <w:tcPr>
            <w:tcW w:w="620" w:type="pct"/>
          </w:tcPr>
          <w:p w14:paraId="52F57E14" w14:textId="77777777" w:rsidR="004930FC" w:rsidRPr="004930FC" w:rsidRDefault="004930FC" w:rsidP="004930FC">
            <w:pPr>
              <w:spacing w:after="0" w:line="240" w:lineRule="auto"/>
              <w:rPr>
                <w:rFonts w:ascii="Times New Roman" w:eastAsia="Times New Roman" w:hAnsi="Times New Roman" w:cs="Times New Roman"/>
                <w:b/>
                <w:sz w:val="24"/>
                <w:szCs w:val="24"/>
                <w:lang w:eastAsia="ru-RU"/>
              </w:rPr>
            </w:pPr>
          </w:p>
        </w:tc>
      </w:tr>
      <w:tr w:rsidR="004930FC" w:rsidRPr="004930FC" w14:paraId="39651DF1" w14:textId="77777777" w:rsidTr="001344C2">
        <w:tc>
          <w:tcPr>
            <w:tcW w:w="315" w:type="pct"/>
          </w:tcPr>
          <w:p w14:paraId="2FB43F1E" w14:textId="77777777" w:rsidR="004930FC" w:rsidRPr="004930FC" w:rsidRDefault="004930FC" w:rsidP="004930FC">
            <w:pPr>
              <w:spacing w:after="0" w:line="240" w:lineRule="auto"/>
              <w:rPr>
                <w:rFonts w:ascii="Times New Roman" w:eastAsia="Times New Roman" w:hAnsi="Times New Roman" w:cs="Times New Roman"/>
                <w:sz w:val="24"/>
                <w:szCs w:val="24"/>
                <w:lang w:eastAsia="ru-RU"/>
              </w:rPr>
            </w:pPr>
            <w:r w:rsidRPr="004930FC">
              <w:rPr>
                <w:rFonts w:ascii="Times New Roman" w:eastAsia="Times New Roman" w:hAnsi="Times New Roman" w:cs="Times New Roman"/>
                <w:sz w:val="24"/>
                <w:szCs w:val="24"/>
                <w:lang w:eastAsia="ru-RU"/>
              </w:rPr>
              <w:t>2</w:t>
            </w:r>
          </w:p>
        </w:tc>
        <w:tc>
          <w:tcPr>
            <w:tcW w:w="4065" w:type="pct"/>
          </w:tcPr>
          <w:p w14:paraId="30E61FDE" w14:textId="77777777" w:rsidR="004930FC" w:rsidRPr="004930FC" w:rsidRDefault="004930FC" w:rsidP="004930FC">
            <w:pPr>
              <w:spacing w:after="0" w:line="240" w:lineRule="auto"/>
              <w:rPr>
                <w:rFonts w:ascii="Times New Roman" w:eastAsia="Times New Roman" w:hAnsi="Times New Roman" w:cs="Times New Roman"/>
                <w:sz w:val="24"/>
                <w:szCs w:val="24"/>
                <w:lang w:eastAsia="ru-RU"/>
              </w:rPr>
            </w:pPr>
            <w:r w:rsidRPr="004930FC">
              <w:rPr>
                <w:rFonts w:ascii="Times New Roman" w:eastAsia="Times New Roman" w:hAnsi="Times New Roman" w:cs="Times New Roman"/>
                <w:sz w:val="24"/>
                <w:szCs w:val="24"/>
                <w:lang w:eastAsia="ru-RU"/>
              </w:rPr>
              <w:t xml:space="preserve">Количество рабочих мест по итогам реализации проекта, человек. </w:t>
            </w:r>
          </w:p>
        </w:tc>
        <w:tc>
          <w:tcPr>
            <w:tcW w:w="620" w:type="pct"/>
          </w:tcPr>
          <w:p w14:paraId="07614372" w14:textId="77777777" w:rsidR="004930FC" w:rsidRPr="004930FC" w:rsidRDefault="004930FC" w:rsidP="004930FC">
            <w:pPr>
              <w:spacing w:after="0" w:line="240" w:lineRule="auto"/>
              <w:rPr>
                <w:rFonts w:ascii="Times New Roman" w:eastAsia="Times New Roman" w:hAnsi="Times New Roman" w:cs="Times New Roman"/>
                <w:b/>
                <w:sz w:val="24"/>
                <w:szCs w:val="24"/>
                <w:lang w:eastAsia="ru-RU"/>
              </w:rPr>
            </w:pPr>
          </w:p>
        </w:tc>
      </w:tr>
      <w:tr w:rsidR="004930FC" w:rsidRPr="004930FC" w14:paraId="5AC71EFA" w14:textId="77777777" w:rsidTr="001344C2">
        <w:tc>
          <w:tcPr>
            <w:tcW w:w="315" w:type="pct"/>
          </w:tcPr>
          <w:p w14:paraId="68418967" w14:textId="1B125493" w:rsidR="004930FC" w:rsidRPr="004930FC" w:rsidRDefault="00BE4687" w:rsidP="004930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065" w:type="pct"/>
          </w:tcPr>
          <w:p w14:paraId="354131B3" w14:textId="77777777" w:rsidR="004930FC" w:rsidRPr="004930FC" w:rsidRDefault="004930FC" w:rsidP="004930FC">
            <w:pPr>
              <w:spacing w:after="0" w:line="240" w:lineRule="auto"/>
              <w:rPr>
                <w:rFonts w:ascii="Times New Roman" w:eastAsia="Times New Roman" w:hAnsi="Times New Roman" w:cs="Times New Roman"/>
                <w:sz w:val="24"/>
                <w:szCs w:val="24"/>
                <w:lang w:eastAsia="ru-RU"/>
              </w:rPr>
            </w:pPr>
            <w:r w:rsidRPr="004930FC">
              <w:rPr>
                <w:rFonts w:ascii="Times New Roman" w:eastAsia="Times New Roman" w:hAnsi="Times New Roman" w:cs="Times New Roman"/>
                <w:sz w:val="24"/>
                <w:szCs w:val="24"/>
                <w:lang w:eastAsia="ru-RU"/>
              </w:rPr>
              <w:t>Рентабельность проекта (отношение прибыли к затратам), %</w:t>
            </w:r>
          </w:p>
        </w:tc>
        <w:tc>
          <w:tcPr>
            <w:tcW w:w="620" w:type="pct"/>
          </w:tcPr>
          <w:p w14:paraId="211C6E7B" w14:textId="77777777" w:rsidR="004930FC" w:rsidRPr="004930FC" w:rsidRDefault="004930FC" w:rsidP="004930FC">
            <w:pPr>
              <w:spacing w:after="0" w:line="240" w:lineRule="auto"/>
              <w:rPr>
                <w:rFonts w:ascii="Times New Roman" w:eastAsia="Times New Roman" w:hAnsi="Times New Roman" w:cs="Times New Roman"/>
                <w:b/>
                <w:sz w:val="24"/>
                <w:szCs w:val="24"/>
                <w:lang w:eastAsia="ru-RU"/>
              </w:rPr>
            </w:pPr>
          </w:p>
        </w:tc>
      </w:tr>
    </w:tbl>
    <w:p w14:paraId="23FC42CD" w14:textId="77777777" w:rsidR="004930FC" w:rsidRPr="004930FC" w:rsidRDefault="004930FC" w:rsidP="004930FC">
      <w:pPr>
        <w:spacing w:after="0" w:line="240" w:lineRule="auto"/>
        <w:rPr>
          <w:rFonts w:ascii="Times New Roman" w:eastAsia="Times New Roman" w:hAnsi="Times New Roman" w:cs="Times New Roman"/>
          <w:sz w:val="24"/>
          <w:szCs w:val="24"/>
          <w:lang w:eastAsia="ru-RU"/>
        </w:rPr>
      </w:pPr>
    </w:p>
    <w:p w14:paraId="1F9B6E1E" w14:textId="77777777" w:rsidR="004930FC" w:rsidRPr="004930FC" w:rsidRDefault="004930FC" w:rsidP="004930FC">
      <w:pPr>
        <w:spacing w:after="0" w:line="240" w:lineRule="auto"/>
        <w:rPr>
          <w:rFonts w:ascii="Times New Roman" w:eastAsia="Times New Roman" w:hAnsi="Times New Roman" w:cs="Times New Roman"/>
          <w:sz w:val="24"/>
          <w:szCs w:val="24"/>
          <w:lang w:eastAsia="ru-RU"/>
        </w:rPr>
      </w:pPr>
    </w:p>
    <w:p w14:paraId="28DC3EDB" w14:textId="77777777" w:rsidR="004930FC" w:rsidRPr="004930FC" w:rsidRDefault="004930FC" w:rsidP="004930FC">
      <w:pPr>
        <w:spacing w:after="0" w:line="240" w:lineRule="auto"/>
        <w:rPr>
          <w:rFonts w:ascii="Times New Roman" w:eastAsia="Times New Roman" w:hAnsi="Times New Roman" w:cs="Times New Roman"/>
          <w:sz w:val="24"/>
          <w:szCs w:val="24"/>
          <w:lang w:eastAsia="ru-RU"/>
        </w:rPr>
      </w:pPr>
      <w:r w:rsidRPr="004930FC">
        <w:rPr>
          <w:rFonts w:ascii="Times New Roman" w:eastAsia="Times New Roman" w:hAnsi="Times New Roman" w:cs="Times New Roman"/>
          <w:sz w:val="24"/>
          <w:szCs w:val="24"/>
          <w:lang w:eastAsia="ru-RU"/>
        </w:rPr>
        <w:t>_________________________                     _____________                _____________________</w:t>
      </w:r>
    </w:p>
    <w:p w14:paraId="246415C0" w14:textId="77777777" w:rsidR="004930FC" w:rsidRPr="004930FC" w:rsidRDefault="004930FC" w:rsidP="004930FC">
      <w:pPr>
        <w:spacing w:after="0" w:line="240" w:lineRule="auto"/>
        <w:rPr>
          <w:rFonts w:ascii="Times New Roman" w:eastAsia="Times New Roman" w:hAnsi="Times New Roman" w:cs="Times New Roman"/>
          <w:sz w:val="24"/>
          <w:szCs w:val="24"/>
          <w:lang w:eastAsia="ru-RU"/>
        </w:rPr>
      </w:pPr>
      <w:r w:rsidRPr="004930FC">
        <w:rPr>
          <w:rFonts w:ascii="Times New Roman" w:eastAsia="Times New Roman" w:hAnsi="Times New Roman" w:cs="Times New Roman"/>
          <w:sz w:val="24"/>
          <w:szCs w:val="24"/>
          <w:lang w:eastAsia="ru-RU"/>
        </w:rPr>
        <w:t xml:space="preserve">(руководитель/                                             </w:t>
      </w:r>
      <w:proofErr w:type="gramStart"/>
      <w:r w:rsidRPr="004930FC">
        <w:rPr>
          <w:rFonts w:ascii="Times New Roman" w:eastAsia="Times New Roman" w:hAnsi="Times New Roman" w:cs="Times New Roman"/>
          <w:sz w:val="24"/>
          <w:szCs w:val="24"/>
          <w:lang w:eastAsia="ru-RU"/>
        </w:rPr>
        <w:t xml:space="preserve">   (</w:t>
      </w:r>
      <w:proofErr w:type="gramEnd"/>
      <w:r w:rsidRPr="004930FC">
        <w:rPr>
          <w:rFonts w:ascii="Times New Roman" w:eastAsia="Times New Roman" w:hAnsi="Times New Roman" w:cs="Times New Roman"/>
          <w:sz w:val="24"/>
          <w:szCs w:val="24"/>
          <w:lang w:eastAsia="ru-RU"/>
        </w:rPr>
        <w:t xml:space="preserve">подпись)                                        (Ф.И.О.)  </w:t>
      </w:r>
    </w:p>
    <w:p w14:paraId="2EA33773" w14:textId="77777777" w:rsidR="004930FC" w:rsidRPr="004930FC" w:rsidRDefault="004930FC" w:rsidP="004930FC">
      <w:pPr>
        <w:spacing w:after="0" w:line="240" w:lineRule="auto"/>
        <w:rPr>
          <w:rFonts w:ascii="Times New Roman" w:eastAsia="Times New Roman" w:hAnsi="Times New Roman" w:cs="Times New Roman"/>
          <w:sz w:val="24"/>
          <w:szCs w:val="24"/>
          <w:lang w:eastAsia="ru-RU"/>
        </w:rPr>
      </w:pPr>
      <w:r w:rsidRPr="004930FC">
        <w:rPr>
          <w:rFonts w:ascii="Times New Roman" w:eastAsia="Times New Roman" w:hAnsi="Times New Roman" w:cs="Times New Roman"/>
          <w:sz w:val="24"/>
          <w:szCs w:val="24"/>
          <w:lang w:eastAsia="ru-RU"/>
        </w:rPr>
        <w:t>индивидуальный предприниматель)</w:t>
      </w:r>
    </w:p>
    <w:p w14:paraId="4693024E" w14:textId="77777777" w:rsidR="004930FC" w:rsidRPr="004930FC" w:rsidRDefault="004930FC" w:rsidP="004930FC">
      <w:pPr>
        <w:spacing w:after="0" w:line="240" w:lineRule="auto"/>
        <w:rPr>
          <w:rFonts w:ascii="Times New Roman" w:eastAsia="Times New Roman" w:hAnsi="Times New Roman" w:cs="Times New Roman"/>
          <w:sz w:val="24"/>
          <w:szCs w:val="24"/>
          <w:lang w:eastAsia="ru-RU"/>
        </w:rPr>
      </w:pPr>
      <w:r w:rsidRPr="004930FC">
        <w:rPr>
          <w:rFonts w:ascii="Times New Roman" w:eastAsia="Times New Roman" w:hAnsi="Times New Roman" w:cs="Times New Roman"/>
          <w:sz w:val="24"/>
          <w:szCs w:val="24"/>
          <w:lang w:eastAsia="ru-RU"/>
        </w:rPr>
        <w:t xml:space="preserve"> «___» ___________ 20__ г.                   </w:t>
      </w:r>
    </w:p>
    <w:p w14:paraId="10CC47C6" w14:textId="77777777" w:rsidR="004930FC" w:rsidRPr="004930FC" w:rsidRDefault="004930FC" w:rsidP="004930FC">
      <w:pPr>
        <w:spacing w:after="0" w:line="240" w:lineRule="auto"/>
        <w:rPr>
          <w:rFonts w:ascii="Times New Roman" w:eastAsia="Times New Roman" w:hAnsi="Times New Roman" w:cs="Times New Roman"/>
          <w:sz w:val="24"/>
          <w:szCs w:val="24"/>
          <w:lang w:eastAsia="ru-RU"/>
        </w:rPr>
      </w:pPr>
    </w:p>
    <w:p w14:paraId="07EA3DD1" w14:textId="77777777" w:rsidR="004930FC" w:rsidRPr="004930FC" w:rsidRDefault="004930FC" w:rsidP="004930FC">
      <w:pPr>
        <w:spacing w:after="0" w:line="240" w:lineRule="auto"/>
        <w:rPr>
          <w:rFonts w:ascii="Times New Roman" w:eastAsia="Times New Roman" w:hAnsi="Times New Roman" w:cs="Times New Roman"/>
          <w:sz w:val="24"/>
          <w:szCs w:val="24"/>
          <w:lang w:eastAsia="ru-RU"/>
        </w:rPr>
      </w:pPr>
      <w:r w:rsidRPr="004930FC">
        <w:rPr>
          <w:rFonts w:ascii="Times New Roman" w:eastAsia="Times New Roman" w:hAnsi="Times New Roman" w:cs="Times New Roman"/>
          <w:sz w:val="24"/>
          <w:szCs w:val="24"/>
          <w:lang w:eastAsia="ru-RU"/>
        </w:rPr>
        <w:t>М.П.</w:t>
      </w:r>
    </w:p>
    <w:p w14:paraId="405227F5" w14:textId="77777777" w:rsidR="004930FC" w:rsidRPr="004930FC" w:rsidRDefault="004930FC" w:rsidP="004930FC">
      <w:pPr>
        <w:spacing w:after="0" w:line="240" w:lineRule="auto"/>
        <w:rPr>
          <w:rFonts w:ascii="Times New Roman" w:eastAsia="Times New Roman" w:hAnsi="Times New Roman" w:cs="Times New Roman"/>
          <w:sz w:val="24"/>
          <w:szCs w:val="24"/>
          <w:lang w:eastAsia="ru-RU"/>
        </w:rPr>
      </w:pPr>
    </w:p>
    <w:p w14:paraId="2AD3C237" w14:textId="77777777" w:rsidR="004930FC" w:rsidRPr="004930FC" w:rsidRDefault="004930FC" w:rsidP="004930FC">
      <w:pPr>
        <w:spacing w:after="0" w:line="240" w:lineRule="auto"/>
        <w:rPr>
          <w:rFonts w:ascii="Times New Roman" w:eastAsia="Times New Roman" w:hAnsi="Times New Roman" w:cs="Times New Roman"/>
          <w:sz w:val="24"/>
          <w:szCs w:val="24"/>
          <w:lang w:eastAsia="ru-RU"/>
        </w:rPr>
      </w:pPr>
    </w:p>
    <w:p w14:paraId="18CE7427" w14:textId="77777777" w:rsidR="004930FC" w:rsidRPr="004930FC" w:rsidRDefault="004930FC" w:rsidP="004930FC">
      <w:pPr>
        <w:spacing w:after="0" w:line="240" w:lineRule="auto"/>
        <w:rPr>
          <w:rFonts w:ascii="Times New Roman" w:eastAsia="Times New Roman" w:hAnsi="Times New Roman" w:cs="Times New Roman"/>
          <w:sz w:val="24"/>
          <w:szCs w:val="24"/>
          <w:lang w:eastAsia="ru-RU"/>
        </w:rPr>
      </w:pPr>
    </w:p>
    <w:p w14:paraId="3A19F022" w14:textId="101E1F6C" w:rsidR="004930FC" w:rsidRPr="00224F09" w:rsidRDefault="004930FC">
      <w:pPr>
        <w:pStyle w:val="ConsPlusNormal"/>
        <w:jc w:val="both"/>
        <w:rPr>
          <w:rFonts w:ascii="Times New Roman" w:hAnsi="Times New Roman" w:cs="Times New Roman"/>
          <w:sz w:val="26"/>
          <w:szCs w:val="26"/>
        </w:rPr>
      </w:pPr>
    </w:p>
    <w:p w14:paraId="3DFE8D88" w14:textId="6AA2D4B9" w:rsidR="004C375A" w:rsidRDefault="004C375A">
      <w:pPr>
        <w:rPr>
          <w:rFonts w:ascii="Calibri" w:eastAsiaTheme="minorEastAsia" w:hAnsi="Calibri" w:cs="Calibri"/>
          <w:lang w:eastAsia="ru-RU"/>
        </w:rPr>
      </w:pPr>
      <w:r>
        <w:br w:type="page"/>
      </w:r>
    </w:p>
    <w:p w14:paraId="7B8EDAB9" w14:textId="4CCADB42" w:rsidR="000360C8" w:rsidRPr="00224F09" w:rsidRDefault="000360C8" w:rsidP="000360C8">
      <w:pPr>
        <w:pStyle w:val="ConsPlusNormal"/>
        <w:ind w:left="5103"/>
        <w:jc w:val="both"/>
        <w:outlineLvl w:val="1"/>
        <w:rPr>
          <w:rFonts w:ascii="Times New Roman" w:hAnsi="Times New Roman" w:cs="Times New Roman"/>
          <w:sz w:val="26"/>
          <w:szCs w:val="26"/>
        </w:rPr>
      </w:pPr>
      <w:r w:rsidRPr="00224F09">
        <w:rPr>
          <w:rFonts w:ascii="Times New Roman" w:hAnsi="Times New Roman" w:cs="Times New Roman"/>
          <w:sz w:val="26"/>
          <w:szCs w:val="26"/>
        </w:rPr>
        <w:lastRenderedPageBreak/>
        <w:t xml:space="preserve">Приложение </w:t>
      </w:r>
      <w:r w:rsidR="00234EAF">
        <w:rPr>
          <w:rFonts w:ascii="Times New Roman" w:hAnsi="Times New Roman" w:cs="Times New Roman"/>
          <w:sz w:val="26"/>
          <w:szCs w:val="26"/>
        </w:rPr>
        <w:t>6</w:t>
      </w:r>
    </w:p>
    <w:p w14:paraId="0220EFFD" w14:textId="77777777" w:rsidR="00234EAF" w:rsidRDefault="00234EAF" w:rsidP="00234EAF">
      <w:pPr>
        <w:pStyle w:val="ConsPlusNormal"/>
        <w:ind w:left="5103"/>
        <w:jc w:val="both"/>
        <w:rPr>
          <w:rFonts w:ascii="Times New Roman" w:eastAsia="Times New Roman" w:hAnsi="Times New Roman" w:cs="Times New Roman"/>
          <w:color w:val="000000"/>
          <w:sz w:val="26"/>
          <w:szCs w:val="26"/>
          <w:lang w:bidi="ru-RU"/>
        </w:rPr>
      </w:pPr>
      <w:bookmarkStart w:id="34" w:name="_Hlk191289878"/>
      <w:r w:rsidRPr="00224F09">
        <w:rPr>
          <w:rFonts w:ascii="Times New Roman" w:hAnsi="Times New Roman" w:cs="Times New Roman"/>
          <w:sz w:val="26"/>
          <w:szCs w:val="26"/>
        </w:rPr>
        <w:t>к Порядку предоставления</w:t>
      </w:r>
      <w:r w:rsidRPr="00563F19">
        <w:rPr>
          <w:rFonts w:ascii="Times New Roman" w:hAnsi="Times New Roman" w:cs="Times New Roman"/>
          <w:sz w:val="26"/>
          <w:szCs w:val="26"/>
        </w:rPr>
        <w:t xml:space="preserve"> </w:t>
      </w:r>
      <w:r w:rsidRPr="00224F09">
        <w:rPr>
          <w:rFonts w:ascii="Times New Roman" w:hAnsi="Times New Roman" w:cs="Times New Roman"/>
          <w:sz w:val="26"/>
          <w:szCs w:val="26"/>
        </w:rPr>
        <w:t>грантов в форме</w:t>
      </w:r>
      <w:r>
        <w:rPr>
          <w:rFonts w:ascii="Times New Roman" w:hAnsi="Times New Roman" w:cs="Times New Roman"/>
          <w:sz w:val="26"/>
          <w:szCs w:val="26"/>
        </w:rPr>
        <w:t xml:space="preserve"> </w:t>
      </w:r>
      <w:r w:rsidRPr="00224F09">
        <w:rPr>
          <w:rFonts w:ascii="Times New Roman" w:hAnsi="Times New Roman" w:cs="Times New Roman"/>
          <w:sz w:val="26"/>
          <w:szCs w:val="26"/>
        </w:rPr>
        <w:t>субсидий</w:t>
      </w:r>
      <w:r w:rsidRPr="007F18AD">
        <w:rPr>
          <w:rFonts w:ascii="Times New Roman" w:hAnsi="Times New Roman" w:cs="Times New Roman"/>
          <w:sz w:val="26"/>
          <w:szCs w:val="26"/>
        </w:rPr>
        <w:t xml:space="preserve"> </w:t>
      </w:r>
      <w:bookmarkStart w:id="35" w:name="_Hlk191289190"/>
      <w:r w:rsidRPr="006C5730">
        <w:rPr>
          <w:rFonts w:ascii="Times New Roman" w:eastAsia="Times New Roman" w:hAnsi="Times New Roman" w:cs="Times New Roman"/>
          <w:color w:val="000000"/>
          <w:sz w:val="26"/>
          <w:szCs w:val="26"/>
          <w:lang w:bidi="ru-RU"/>
        </w:rPr>
        <w:t>субъектам молодежного предпринимательства</w:t>
      </w:r>
      <w:r w:rsidRPr="006C5730">
        <w:rPr>
          <w:rFonts w:ascii="Times New Roman" w:eastAsia="Times New Roman" w:hAnsi="Times New Roman" w:cs="Times New Roman"/>
          <w:sz w:val="26"/>
          <w:szCs w:val="26"/>
        </w:rPr>
        <w:t xml:space="preserve"> и субъектам предпринимательства, созданным участниками специальной военной операции</w:t>
      </w:r>
      <w:r w:rsidRPr="006C5730">
        <w:rPr>
          <w:rFonts w:ascii="Times New Roman" w:eastAsia="Times New Roman" w:hAnsi="Times New Roman" w:cs="Times New Roman"/>
          <w:color w:val="000000"/>
          <w:sz w:val="26"/>
          <w:szCs w:val="26"/>
          <w:lang w:bidi="ru-RU"/>
        </w:rPr>
        <w:t xml:space="preserve"> из бюджета Алтайского муниципального района Республики Хакасия</w:t>
      </w:r>
      <w:bookmarkEnd w:id="34"/>
      <w:bookmarkEnd w:id="35"/>
    </w:p>
    <w:p w14:paraId="44E78490" w14:textId="77777777" w:rsidR="006C4239" w:rsidRPr="00224F09" w:rsidRDefault="006C4239">
      <w:pPr>
        <w:pStyle w:val="ConsPlusNormal"/>
        <w:jc w:val="right"/>
        <w:rPr>
          <w:rFonts w:ascii="Times New Roman" w:hAnsi="Times New Roman" w:cs="Times New Roman"/>
          <w:sz w:val="26"/>
          <w:szCs w:val="26"/>
        </w:rPr>
      </w:pPr>
      <w:r w:rsidRPr="00224F09">
        <w:rPr>
          <w:rFonts w:ascii="Times New Roman" w:hAnsi="Times New Roman" w:cs="Times New Roman"/>
          <w:sz w:val="26"/>
          <w:szCs w:val="26"/>
        </w:rPr>
        <w:t>Форма</w:t>
      </w:r>
    </w:p>
    <w:p w14:paraId="13B35466" w14:textId="77777777" w:rsidR="006C4239" w:rsidRPr="00224F09" w:rsidRDefault="006C4239">
      <w:pPr>
        <w:pStyle w:val="ConsPlusNormal"/>
        <w:jc w:val="center"/>
        <w:rPr>
          <w:rFonts w:ascii="Times New Roman" w:hAnsi="Times New Roman" w:cs="Times New Roman"/>
          <w:sz w:val="26"/>
          <w:szCs w:val="26"/>
        </w:rPr>
      </w:pPr>
      <w:bookmarkStart w:id="36" w:name="P1032"/>
      <w:bookmarkEnd w:id="36"/>
      <w:r w:rsidRPr="00224F09">
        <w:rPr>
          <w:rFonts w:ascii="Times New Roman" w:hAnsi="Times New Roman" w:cs="Times New Roman"/>
          <w:sz w:val="26"/>
          <w:szCs w:val="26"/>
        </w:rPr>
        <w:t>ОЦЕНОЧНЫЙ ЛИСТ</w:t>
      </w:r>
    </w:p>
    <w:p w14:paraId="61B9767D" w14:textId="4B79E306" w:rsidR="006C4239" w:rsidRPr="00224F09" w:rsidRDefault="006C4239">
      <w:pPr>
        <w:pStyle w:val="ConsPlusNormal"/>
        <w:jc w:val="center"/>
        <w:rPr>
          <w:rFonts w:ascii="Times New Roman" w:hAnsi="Times New Roman" w:cs="Times New Roman"/>
          <w:sz w:val="26"/>
          <w:szCs w:val="26"/>
        </w:rPr>
      </w:pPr>
      <w:r w:rsidRPr="00224F09">
        <w:rPr>
          <w:rFonts w:ascii="Times New Roman" w:hAnsi="Times New Roman" w:cs="Times New Roman"/>
          <w:sz w:val="26"/>
          <w:szCs w:val="26"/>
        </w:rPr>
        <w:t>Заявки ____</w:t>
      </w:r>
      <w:r w:rsidR="00234EAF">
        <w:rPr>
          <w:rFonts w:ascii="Times New Roman" w:hAnsi="Times New Roman" w:cs="Times New Roman"/>
          <w:sz w:val="26"/>
          <w:szCs w:val="26"/>
        </w:rPr>
        <w:t>_______________</w:t>
      </w:r>
      <w:r w:rsidRPr="00224F09">
        <w:rPr>
          <w:rFonts w:ascii="Times New Roman" w:hAnsi="Times New Roman" w:cs="Times New Roman"/>
          <w:sz w:val="26"/>
          <w:szCs w:val="26"/>
        </w:rPr>
        <w:t>____________________________________________,</w:t>
      </w:r>
    </w:p>
    <w:p w14:paraId="23038FE9" w14:textId="77777777" w:rsidR="006C4239" w:rsidRPr="00224F09" w:rsidRDefault="006C4239">
      <w:pPr>
        <w:pStyle w:val="ConsPlusNormal"/>
        <w:jc w:val="center"/>
        <w:rPr>
          <w:rFonts w:ascii="Times New Roman" w:hAnsi="Times New Roman" w:cs="Times New Roman"/>
          <w:sz w:val="26"/>
          <w:szCs w:val="26"/>
        </w:rPr>
      </w:pPr>
      <w:r w:rsidRPr="00224F09">
        <w:rPr>
          <w:rFonts w:ascii="Times New Roman" w:hAnsi="Times New Roman" w:cs="Times New Roman"/>
          <w:sz w:val="26"/>
          <w:szCs w:val="26"/>
        </w:rPr>
        <w:t>(наименование заявителя)</w:t>
      </w:r>
    </w:p>
    <w:p w14:paraId="5AB4AE6A" w14:textId="77777777" w:rsidR="006C4239" w:rsidRPr="00224F09" w:rsidRDefault="006C4239">
      <w:pPr>
        <w:pStyle w:val="ConsPlusNormal"/>
        <w:jc w:val="center"/>
        <w:rPr>
          <w:rFonts w:ascii="Times New Roman" w:hAnsi="Times New Roman" w:cs="Times New Roman"/>
          <w:sz w:val="26"/>
          <w:szCs w:val="26"/>
        </w:rPr>
      </w:pPr>
      <w:r w:rsidRPr="00224F09">
        <w:rPr>
          <w:rFonts w:ascii="Times New Roman" w:hAnsi="Times New Roman" w:cs="Times New Roman"/>
          <w:sz w:val="26"/>
          <w:szCs w:val="26"/>
        </w:rPr>
        <w:t>представленной с целью получения грантов форме субсидий</w:t>
      </w:r>
    </w:p>
    <w:p w14:paraId="5DE66C9D" w14:textId="6D760006" w:rsidR="00911436" w:rsidRDefault="00234EAF">
      <w:pPr>
        <w:pStyle w:val="ConsPlusNormal"/>
        <w:jc w:val="center"/>
        <w:rPr>
          <w:rFonts w:ascii="Times New Roman" w:hAnsi="Times New Roman" w:cs="Times New Roman"/>
          <w:sz w:val="26"/>
          <w:szCs w:val="26"/>
          <w:lang w:bidi="ru-RU"/>
        </w:rPr>
      </w:pPr>
      <w:r w:rsidRPr="006C5730">
        <w:rPr>
          <w:rFonts w:ascii="Times New Roman" w:hAnsi="Times New Roman" w:cs="Times New Roman"/>
          <w:sz w:val="26"/>
          <w:szCs w:val="26"/>
          <w:lang w:bidi="ru-RU"/>
        </w:rPr>
        <w:t>субъектам молодежного предпринимательства</w:t>
      </w:r>
      <w:r w:rsidRPr="006C5730">
        <w:rPr>
          <w:rFonts w:ascii="Times New Roman" w:hAnsi="Times New Roman" w:cs="Times New Roman"/>
          <w:sz w:val="26"/>
          <w:szCs w:val="26"/>
        </w:rPr>
        <w:t xml:space="preserve"> и субъектам предпринимательства, созданным участниками специальной военной операции</w:t>
      </w:r>
      <w:r w:rsidRPr="006C5730">
        <w:rPr>
          <w:rFonts w:ascii="Times New Roman" w:hAnsi="Times New Roman" w:cs="Times New Roman"/>
          <w:sz w:val="26"/>
          <w:szCs w:val="26"/>
          <w:lang w:bidi="ru-RU"/>
        </w:rPr>
        <w:t xml:space="preserve"> из бюджета Алтайского муниципального района Республики Хакасия</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
        <w:gridCol w:w="3886"/>
        <w:gridCol w:w="1134"/>
        <w:gridCol w:w="4252"/>
      </w:tblGrid>
      <w:tr w:rsidR="00F6566B" w:rsidRPr="00F6566B" w14:paraId="280BA9DC" w14:textId="77777777" w:rsidTr="00F6566B">
        <w:tc>
          <w:tcPr>
            <w:tcW w:w="504" w:type="dxa"/>
          </w:tcPr>
          <w:p w14:paraId="0F9B07C2" w14:textId="77777777" w:rsidR="00F6566B" w:rsidRPr="00F6566B" w:rsidRDefault="00F6566B" w:rsidP="00F6566B">
            <w:pPr>
              <w:spacing w:after="0" w:line="240" w:lineRule="auto"/>
              <w:jc w:val="center"/>
              <w:rPr>
                <w:rFonts w:ascii="Times New Roman" w:eastAsia="Times New Roman" w:hAnsi="Times New Roman" w:cs="Times New Roman"/>
                <w:sz w:val="24"/>
                <w:szCs w:val="24"/>
                <w:lang w:eastAsia="ru-RU"/>
              </w:rPr>
            </w:pPr>
            <w:r w:rsidRPr="00F6566B">
              <w:rPr>
                <w:rFonts w:ascii="Times New Roman" w:eastAsia="Times New Roman" w:hAnsi="Times New Roman" w:cs="Times New Roman"/>
                <w:sz w:val="24"/>
                <w:szCs w:val="24"/>
                <w:lang w:eastAsia="ru-RU"/>
              </w:rPr>
              <w:t>№ п/п</w:t>
            </w:r>
          </w:p>
        </w:tc>
        <w:tc>
          <w:tcPr>
            <w:tcW w:w="3886" w:type="dxa"/>
          </w:tcPr>
          <w:p w14:paraId="498548A3" w14:textId="77777777" w:rsidR="00F6566B" w:rsidRPr="00F6566B" w:rsidRDefault="00F6566B" w:rsidP="00F6566B">
            <w:pPr>
              <w:spacing w:after="0" w:line="240" w:lineRule="auto"/>
              <w:jc w:val="center"/>
              <w:rPr>
                <w:rFonts w:ascii="Times New Roman" w:eastAsia="Times New Roman" w:hAnsi="Times New Roman" w:cs="Times New Roman"/>
                <w:sz w:val="24"/>
                <w:szCs w:val="24"/>
                <w:lang w:eastAsia="ru-RU"/>
              </w:rPr>
            </w:pPr>
            <w:r w:rsidRPr="00F6566B">
              <w:rPr>
                <w:rFonts w:ascii="Times New Roman" w:eastAsia="Times New Roman" w:hAnsi="Times New Roman" w:cs="Times New Roman"/>
                <w:sz w:val="24"/>
                <w:szCs w:val="24"/>
                <w:lang w:eastAsia="ru-RU"/>
              </w:rPr>
              <w:t>Критерий оценки</w:t>
            </w:r>
          </w:p>
        </w:tc>
        <w:tc>
          <w:tcPr>
            <w:tcW w:w="1134" w:type="dxa"/>
          </w:tcPr>
          <w:p w14:paraId="194060AC" w14:textId="1ADAD941" w:rsidR="00F6566B" w:rsidRPr="00F6566B" w:rsidRDefault="00F6566B" w:rsidP="00F6566B">
            <w:pPr>
              <w:spacing w:after="0" w:line="240" w:lineRule="auto"/>
              <w:jc w:val="center"/>
              <w:rPr>
                <w:rFonts w:ascii="Times New Roman" w:eastAsia="Times New Roman" w:hAnsi="Times New Roman" w:cs="Times New Roman"/>
                <w:sz w:val="24"/>
                <w:szCs w:val="24"/>
                <w:lang w:eastAsia="ru-RU"/>
              </w:rPr>
            </w:pPr>
            <w:r w:rsidRPr="00F6566B">
              <w:rPr>
                <w:rFonts w:ascii="Times New Roman" w:eastAsia="Times New Roman" w:hAnsi="Times New Roman" w:cs="Times New Roman"/>
                <w:sz w:val="24"/>
                <w:szCs w:val="24"/>
                <w:lang w:eastAsia="ru-RU"/>
              </w:rPr>
              <w:t>Весовое значение</w:t>
            </w:r>
            <w:r w:rsidR="00DC4B08">
              <w:rPr>
                <w:rFonts w:ascii="Times New Roman" w:eastAsia="Times New Roman" w:hAnsi="Times New Roman" w:cs="Times New Roman"/>
                <w:sz w:val="24"/>
                <w:szCs w:val="24"/>
                <w:lang w:eastAsia="ru-RU"/>
              </w:rPr>
              <w:t>, %</w:t>
            </w:r>
          </w:p>
        </w:tc>
        <w:tc>
          <w:tcPr>
            <w:tcW w:w="4252" w:type="dxa"/>
          </w:tcPr>
          <w:p w14:paraId="55C95696" w14:textId="77777777" w:rsidR="00F6566B" w:rsidRPr="00F6566B" w:rsidRDefault="00F6566B" w:rsidP="00F6566B">
            <w:pPr>
              <w:spacing w:after="0" w:line="240" w:lineRule="auto"/>
              <w:jc w:val="center"/>
              <w:rPr>
                <w:rFonts w:ascii="Times New Roman" w:eastAsia="Times New Roman" w:hAnsi="Times New Roman" w:cs="Times New Roman"/>
                <w:sz w:val="24"/>
                <w:szCs w:val="24"/>
                <w:lang w:eastAsia="ru-RU"/>
              </w:rPr>
            </w:pPr>
            <w:r w:rsidRPr="00F6566B">
              <w:rPr>
                <w:rFonts w:ascii="Times New Roman" w:eastAsia="Times New Roman" w:hAnsi="Times New Roman" w:cs="Times New Roman"/>
                <w:sz w:val="24"/>
                <w:szCs w:val="24"/>
                <w:lang w:eastAsia="ru-RU"/>
              </w:rPr>
              <w:t>Значение критерия</w:t>
            </w:r>
          </w:p>
        </w:tc>
      </w:tr>
      <w:tr w:rsidR="00F6566B" w:rsidRPr="00F6566B" w14:paraId="0DC5833C" w14:textId="77777777" w:rsidTr="00F6566B">
        <w:trPr>
          <w:trHeight w:val="828"/>
        </w:trPr>
        <w:tc>
          <w:tcPr>
            <w:tcW w:w="504" w:type="dxa"/>
          </w:tcPr>
          <w:p w14:paraId="62802FF1" w14:textId="77777777" w:rsidR="00F6566B" w:rsidRPr="00F6566B" w:rsidRDefault="00F6566B" w:rsidP="00F6566B">
            <w:pPr>
              <w:spacing w:after="0" w:line="240" w:lineRule="auto"/>
              <w:rPr>
                <w:rFonts w:ascii="Times New Roman" w:eastAsia="Times New Roman" w:hAnsi="Times New Roman" w:cs="Times New Roman"/>
                <w:sz w:val="24"/>
                <w:szCs w:val="24"/>
                <w:lang w:eastAsia="ru-RU"/>
              </w:rPr>
            </w:pPr>
            <w:r w:rsidRPr="00F6566B">
              <w:rPr>
                <w:rFonts w:ascii="Times New Roman" w:eastAsia="Times New Roman" w:hAnsi="Times New Roman" w:cs="Times New Roman"/>
                <w:sz w:val="24"/>
                <w:szCs w:val="24"/>
                <w:lang w:eastAsia="ru-RU"/>
              </w:rPr>
              <w:t>1</w:t>
            </w:r>
          </w:p>
        </w:tc>
        <w:tc>
          <w:tcPr>
            <w:tcW w:w="3886" w:type="dxa"/>
          </w:tcPr>
          <w:p w14:paraId="6ABC1447" w14:textId="77777777" w:rsidR="00F6566B" w:rsidRPr="00F6566B" w:rsidRDefault="00F6566B" w:rsidP="00F6566B">
            <w:pPr>
              <w:spacing w:after="0" w:line="240" w:lineRule="auto"/>
              <w:rPr>
                <w:rFonts w:ascii="Times New Roman" w:eastAsia="Times New Roman" w:hAnsi="Times New Roman" w:cs="Times New Roman"/>
                <w:sz w:val="24"/>
                <w:szCs w:val="24"/>
                <w:lang w:eastAsia="ru-RU"/>
              </w:rPr>
            </w:pPr>
            <w:r w:rsidRPr="00F6566B">
              <w:rPr>
                <w:rFonts w:ascii="Times New Roman" w:eastAsia="Times New Roman" w:hAnsi="Times New Roman" w:cs="Times New Roman"/>
                <w:sz w:val="24"/>
                <w:szCs w:val="24"/>
                <w:lang w:eastAsia="ru-RU"/>
              </w:rPr>
              <w:t>Период окупаемости вложений</w:t>
            </w:r>
          </w:p>
        </w:tc>
        <w:tc>
          <w:tcPr>
            <w:tcW w:w="1134" w:type="dxa"/>
          </w:tcPr>
          <w:p w14:paraId="4C62DEEE" w14:textId="4422F77B" w:rsidR="00F6566B" w:rsidRPr="00F6566B" w:rsidRDefault="00DC4B08" w:rsidP="00F6566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4252" w:type="dxa"/>
          </w:tcPr>
          <w:p w14:paraId="080F22F6" w14:textId="77777777" w:rsidR="00F6566B" w:rsidRPr="00F6566B" w:rsidRDefault="00F6566B" w:rsidP="00F6566B">
            <w:pPr>
              <w:spacing w:after="0" w:line="240" w:lineRule="auto"/>
              <w:rPr>
                <w:rFonts w:ascii="Times New Roman" w:eastAsia="Times New Roman" w:hAnsi="Times New Roman" w:cs="Times New Roman"/>
                <w:sz w:val="24"/>
                <w:szCs w:val="24"/>
                <w:lang w:eastAsia="ru-RU"/>
              </w:rPr>
            </w:pPr>
            <w:r w:rsidRPr="00F6566B">
              <w:rPr>
                <w:rFonts w:ascii="Times New Roman" w:eastAsia="Times New Roman" w:hAnsi="Times New Roman" w:cs="Times New Roman"/>
                <w:sz w:val="24"/>
                <w:szCs w:val="24"/>
                <w:lang w:eastAsia="ru-RU"/>
              </w:rPr>
              <w:t>Свыше 3 лет – 0 баллов;</w:t>
            </w:r>
          </w:p>
          <w:p w14:paraId="47BCEA51" w14:textId="77777777" w:rsidR="00F6566B" w:rsidRPr="00F6566B" w:rsidRDefault="00F6566B" w:rsidP="00F6566B">
            <w:pPr>
              <w:spacing w:after="0" w:line="240" w:lineRule="auto"/>
              <w:rPr>
                <w:rFonts w:ascii="Times New Roman" w:eastAsia="Times New Roman" w:hAnsi="Times New Roman" w:cs="Times New Roman"/>
                <w:sz w:val="24"/>
                <w:szCs w:val="24"/>
                <w:lang w:eastAsia="ru-RU"/>
              </w:rPr>
            </w:pPr>
            <w:r w:rsidRPr="00F6566B">
              <w:rPr>
                <w:rFonts w:ascii="Times New Roman" w:eastAsia="Times New Roman" w:hAnsi="Times New Roman" w:cs="Times New Roman"/>
                <w:sz w:val="24"/>
                <w:szCs w:val="24"/>
                <w:lang w:eastAsia="ru-RU"/>
              </w:rPr>
              <w:t>от 1,5 до 3 лет – 5 баллов;</w:t>
            </w:r>
          </w:p>
          <w:p w14:paraId="3576130C" w14:textId="77777777" w:rsidR="00F6566B" w:rsidRPr="00F6566B" w:rsidRDefault="00F6566B" w:rsidP="00F6566B">
            <w:pPr>
              <w:spacing w:after="0" w:line="240" w:lineRule="auto"/>
              <w:rPr>
                <w:rFonts w:ascii="Times New Roman" w:eastAsia="Times New Roman" w:hAnsi="Times New Roman" w:cs="Times New Roman"/>
                <w:sz w:val="24"/>
                <w:szCs w:val="24"/>
                <w:lang w:eastAsia="ru-RU"/>
              </w:rPr>
            </w:pPr>
            <w:r w:rsidRPr="00F6566B">
              <w:rPr>
                <w:rFonts w:ascii="Times New Roman" w:eastAsia="Times New Roman" w:hAnsi="Times New Roman" w:cs="Times New Roman"/>
                <w:sz w:val="24"/>
                <w:szCs w:val="24"/>
                <w:lang w:eastAsia="ru-RU"/>
              </w:rPr>
              <w:t>до 1,5 лет – 10 баллов</w:t>
            </w:r>
          </w:p>
        </w:tc>
      </w:tr>
      <w:tr w:rsidR="00F6566B" w:rsidRPr="00F6566B" w14:paraId="13A25C8C" w14:textId="77777777" w:rsidTr="00F6566B">
        <w:tc>
          <w:tcPr>
            <w:tcW w:w="504" w:type="dxa"/>
          </w:tcPr>
          <w:p w14:paraId="6D486066" w14:textId="77777777" w:rsidR="00F6566B" w:rsidRPr="00F6566B" w:rsidRDefault="00F6566B" w:rsidP="00F6566B">
            <w:pPr>
              <w:spacing w:after="0" w:line="240" w:lineRule="auto"/>
              <w:rPr>
                <w:rFonts w:ascii="Times New Roman" w:eastAsia="Times New Roman" w:hAnsi="Times New Roman" w:cs="Times New Roman"/>
                <w:sz w:val="24"/>
                <w:szCs w:val="24"/>
                <w:lang w:eastAsia="ru-RU"/>
              </w:rPr>
            </w:pPr>
            <w:r w:rsidRPr="00F6566B">
              <w:rPr>
                <w:rFonts w:ascii="Times New Roman" w:eastAsia="Times New Roman" w:hAnsi="Times New Roman" w:cs="Times New Roman"/>
                <w:sz w:val="24"/>
                <w:szCs w:val="24"/>
                <w:lang w:eastAsia="ru-RU"/>
              </w:rPr>
              <w:t>2</w:t>
            </w:r>
          </w:p>
        </w:tc>
        <w:tc>
          <w:tcPr>
            <w:tcW w:w="3886" w:type="dxa"/>
          </w:tcPr>
          <w:p w14:paraId="0CA70D76" w14:textId="77777777" w:rsidR="00F6566B" w:rsidRPr="00F6566B" w:rsidRDefault="00F6566B" w:rsidP="00F6566B">
            <w:pPr>
              <w:spacing w:after="0" w:line="240" w:lineRule="auto"/>
              <w:rPr>
                <w:rFonts w:ascii="Times New Roman" w:eastAsia="Times New Roman" w:hAnsi="Times New Roman" w:cs="Times New Roman"/>
                <w:sz w:val="24"/>
                <w:szCs w:val="24"/>
                <w:lang w:eastAsia="ru-RU"/>
              </w:rPr>
            </w:pPr>
            <w:r w:rsidRPr="00F6566B">
              <w:rPr>
                <w:rFonts w:ascii="Times New Roman" w:eastAsia="Times New Roman" w:hAnsi="Times New Roman" w:cs="Times New Roman"/>
                <w:sz w:val="24"/>
                <w:szCs w:val="24"/>
                <w:lang w:eastAsia="ru-RU"/>
              </w:rPr>
              <w:t>Количество рабочих мест (количество работников по итогам предыдущего года)</w:t>
            </w:r>
          </w:p>
        </w:tc>
        <w:tc>
          <w:tcPr>
            <w:tcW w:w="1134" w:type="dxa"/>
          </w:tcPr>
          <w:p w14:paraId="7FBC2AA0" w14:textId="7D1227C6" w:rsidR="00F6566B" w:rsidRPr="00F6566B" w:rsidRDefault="00DC4B08" w:rsidP="00F6566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4252" w:type="dxa"/>
          </w:tcPr>
          <w:p w14:paraId="70BC3641" w14:textId="77777777" w:rsidR="00F6566B" w:rsidRPr="00F6566B" w:rsidRDefault="00F6566B" w:rsidP="00F6566B">
            <w:pPr>
              <w:spacing w:after="0" w:line="240" w:lineRule="auto"/>
              <w:rPr>
                <w:rFonts w:ascii="Times New Roman" w:eastAsia="Times New Roman" w:hAnsi="Times New Roman" w:cs="Times New Roman"/>
                <w:sz w:val="24"/>
                <w:szCs w:val="24"/>
                <w:lang w:eastAsia="ru-RU"/>
              </w:rPr>
            </w:pPr>
            <w:r w:rsidRPr="00F6566B">
              <w:rPr>
                <w:rFonts w:ascii="Times New Roman" w:eastAsia="Times New Roman" w:hAnsi="Times New Roman" w:cs="Times New Roman"/>
                <w:sz w:val="24"/>
                <w:szCs w:val="24"/>
                <w:lang w:eastAsia="ru-RU"/>
              </w:rPr>
              <w:t>Свыше 2 человек – 10 баллов;</w:t>
            </w:r>
          </w:p>
          <w:p w14:paraId="7F7A5ECF" w14:textId="77777777" w:rsidR="00F6566B" w:rsidRPr="00F6566B" w:rsidRDefault="00F6566B" w:rsidP="00F6566B">
            <w:pPr>
              <w:spacing w:after="0" w:line="240" w:lineRule="auto"/>
              <w:rPr>
                <w:rFonts w:ascii="Times New Roman" w:eastAsia="Times New Roman" w:hAnsi="Times New Roman" w:cs="Times New Roman"/>
                <w:sz w:val="24"/>
                <w:szCs w:val="24"/>
                <w:lang w:eastAsia="ru-RU"/>
              </w:rPr>
            </w:pPr>
            <w:r w:rsidRPr="00F6566B">
              <w:rPr>
                <w:rFonts w:ascii="Times New Roman" w:eastAsia="Times New Roman" w:hAnsi="Times New Roman" w:cs="Times New Roman"/>
                <w:sz w:val="24"/>
                <w:szCs w:val="24"/>
                <w:lang w:eastAsia="ru-RU"/>
              </w:rPr>
              <w:t>1 человек – 5 баллов;</w:t>
            </w:r>
          </w:p>
          <w:p w14:paraId="14942D81" w14:textId="53EBFC14" w:rsidR="00F6566B" w:rsidRPr="00F6566B" w:rsidRDefault="002E10CD" w:rsidP="00F6566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F6566B" w:rsidRPr="00F6566B">
              <w:rPr>
                <w:rFonts w:ascii="Times New Roman" w:eastAsia="Times New Roman" w:hAnsi="Times New Roman" w:cs="Times New Roman"/>
                <w:sz w:val="24"/>
                <w:szCs w:val="24"/>
                <w:lang w:eastAsia="ru-RU"/>
              </w:rPr>
              <w:t xml:space="preserve"> человек – 0 баллов</w:t>
            </w:r>
          </w:p>
        </w:tc>
      </w:tr>
      <w:tr w:rsidR="00F6566B" w:rsidRPr="00F6566B" w14:paraId="68E0C789" w14:textId="77777777" w:rsidTr="00F6566B">
        <w:tc>
          <w:tcPr>
            <w:tcW w:w="504" w:type="dxa"/>
          </w:tcPr>
          <w:p w14:paraId="56C5208E" w14:textId="77777777" w:rsidR="00F6566B" w:rsidRPr="00F6566B" w:rsidRDefault="00F6566B" w:rsidP="00F6566B">
            <w:pPr>
              <w:spacing w:after="0" w:line="240" w:lineRule="auto"/>
              <w:rPr>
                <w:rFonts w:ascii="Times New Roman" w:eastAsia="Times New Roman" w:hAnsi="Times New Roman" w:cs="Times New Roman"/>
                <w:sz w:val="24"/>
                <w:szCs w:val="24"/>
                <w:lang w:eastAsia="ru-RU"/>
              </w:rPr>
            </w:pPr>
            <w:r w:rsidRPr="00F6566B">
              <w:rPr>
                <w:rFonts w:ascii="Times New Roman" w:eastAsia="Times New Roman" w:hAnsi="Times New Roman" w:cs="Times New Roman"/>
                <w:sz w:val="24"/>
                <w:szCs w:val="24"/>
                <w:lang w:eastAsia="ru-RU"/>
              </w:rPr>
              <w:t>3</w:t>
            </w:r>
          </w:p>
        </w:tc>
        <w:tc>
          <w:tcPr>
            <w:tcW w:w="3886" w:type="dxa"/>
          </w:tcPr>
          <w:p w14:paraId="637EBC2E" w14:textId="77777777" w:rsidR="00F6566B" w:rsidRPr="00F6566B" w:rsidRDefault="00F6566B" w:rsidP="00F6566B">
            <w:pPr>
              <w:spacing w:after="0" w:line="240" w:lineRule="auto"/>
              <w:rPr>
                <w:rFonts w:ascii="Times New Roman" w:eastAsia="Times New Roman" w:hAnsi="Times New Roman" w:cs="Times New Roman"/>
                <w:sz w:val="24"/>
                <w:szCs w:val="24"/>
                <w:lang w:eastAsia="ru-RU"/>
              </w:rPr>
            </w:pPr>
            <w:r w:rsidRPr="00F6566B">
              <w:rPr>
                <w:rFonts w:ascii="Times New Roman" w:eastAsia="Times New Roman" w:hAnsi="Times New Roman" w:cs="Times New Roman"/>
                <w:sz w:val="24"/>
                <w:szCs w:val="24"/>
                <w:lang w:eastAsia="ru-RU"/>
              </w:rPr>
              <w:t>Отношение среднемесячной заработной платы работников субъекта молодежного предпринимательства к величине прожиточного минимума, установленной для трудоспособного населения в Республике Хакасия</w:t>
            </w:r>
          </w:p>
        </w:tc>
        <w:tc>
          <w:tcPr>
            <w:tcW w:w="1134" w:type="dxa"/>
          </w:tcPr>
          <w:p w14:paraId="10060D53" w14:textId="3EAF36F6" w:rsidR="00F6566B" w:rsidRPr="00F6566B" w:rsidRDefault="00DC4B08" w:rsidP="00F6566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252" w:type="dxa"/>
          </w:tcPr>
          <w:p w14:paraId="5339F01C" w14:textId="77777777" w:rsidR="00F6566B" w:rsidRPr="00F6566B" w:rsidRDefault="00F6566B" w:rsidP="00F6566B">
            <w:pPr>
              <w:spacing w:after="0" w:line="240" w:lineRule="auto"/>
              <w:rPr>
                <w:rFonts w:ascii="Times New Roman" w:eastAsia="Times New Roman" w:hAnsi="Times New Roman" w:cs="Times New Roman"/>
                <w:sz w:val="24"/>
                <w:szCs w:val="24"/>
                <w:lang w:eastAsia="ru-RU"/>
              </w:rPr>
            </w:pPr>
            <w:r w:rsidRPr="00F6566B">
              <w:rPr>
                <w:rFonts w:ascii="Times New Roman" w:eastAsia="Times New Roman" w:hAnsi="Times New Roman" w:cs="Times New Roman"/>
                <w:sz w:val="24"/>
                <w:szCs w:val="24"/>
                <w:lang w:eastAsia="ru-RU"/>
              </w:rPr>
              <w:t>Свыше 1,5 – 10 баллов;</w:t>
            </w:r>
          </w:p>
          <w:p w14:paraId="70BD3C88" w14:textId="77777777" w:rsidR="00F6566B" w:rsidRPr="00F6566B" w:rsidRDefault="00F6566B" w:rsidP="00F6566B">
            <w:pPr>
              <w:spacing w:after="0" w:line="240" w:lineRule="auto"/>
              <w:rPr>
                <w:rFonts w:ascii="Times New Roman" w:eastAsia="Times New Roman" w:hAnsi="Times New Roman" w:cs="Times New Roman"/>
                <w:sz w:val="24"/>
                <w:szCs w:val="24"/>
                <w:lang w:eastAsia="ru-RU"/>
              </w:rPr>
            </w:pPr>
            <w:r w:rsidRPr="00F6566B">
              <w:rPr>
                <w:rFonts w:ascii="Times New Roman" w:eastAsia="Times New Roman" w:hAnsi="Times New Roman" w:cs="Times New Roman"/>
                <w:sz w:val="24"/>
                <w:szCs w:val="24"/>
                <w:lang w:eastAsia="ru-RU"/>
              </w:rPr>
              <w:t>от 1 до 1,5 – 5 баллов;</w:t>
            </w:r>
          </w:p>
          <w:p w14:paraId="26C82FDC" w14:textId="77777777" w:rsidR="00F6566B" w:rsidRPr="00F6566B" w:rsidRDefault="00F6566B" w:rsidP="00F6566B">
            <w:pPr>
              <w:spacing w:after="0" w:line="240" w:lineRule="auto"/>
              <w:rPr>
                <w:rFonts w:ascii="Times New Roman" w:eastAsia="Times New Roman" w:hAnsi="Times New Roman" w:cs="Times New Roman"/>
                <w:sz w:val="24"/>
                <w:szCs w:val="24"/>
                <w:lang w:eastAsia="ru-RU"/>
              </w:rPr>
            </w:pPr>
            <w:r w:rsidRPr="00F6566B">
              <w:rPr>
                <w:rFonts w:ascii="Times New Roman" w:eastAsia="Times New Roman" w:hAnsi="Times New Roman" w:cs="Times New Roman"/>
                <w:sz w:val="24"/>
                <w:szCs w:val="24"/>
                <w:lang w:eastAsia="ru-RU"/>
              </w:rPr>
              <w:t>до 1 – 0 баллов</w:t>
            </w:r>
          </w:p>
        </w:tc>
      </w:tr>
      <w:tr w:rsidR="00F6566B" w:rsidRPr="00F6566B" w14:paraId="073C41F1" w14:textId="77777777" w:rsidTr="00F6566B">
        <w:tc>
          <w:tcPr>
            <w:tcW w:w="504" w:type="dxa"/>
          </w:tcPr>
          <w:p w14:paraId="2BC415E9" w14:textId="1C63D257" w:rsidR="00F6566B" w:rsidRPr="00F6566B" w:rsidRDefault="00F6566B" w:rsidP="00F6566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886" w:type="dxa"/>
          </w:tcPr>
          <w:p w14:paraId="1C894E7C" w14:textId="77777777" w:rsidR="00F6566B" w:rsidRPr="00F6566B" w:rsidRDefault="00F6566B" w:rsidP="00F6566B">
            <w:pPr>
              <w:spacing w:after="0" w:line="240" w:lineRule="auto"/>
              <w:rPr>
                <w:rFonts w:ascii="Times New Roman" w:eastAsia="Times New Roman" w:hAnsi="Times New Roman" w:cs="Times New Roman"/>
                <w:sz w:val="24"/>
                <w:szCs w:val="24"/>
                <w:lang w:eastAsia="ru-RU"/>
              </w:rPr>
            </w:pPr>
            <w:r w:rsidRPr="00F6566B">
              <w:rPr>
                <w:rFonts w:ascii="Times New Roman" w:eastAsia="Times New Roman" w:hAnsi="Times New Roman" w:cs="Times New Roman"/>
                <w:sz w:val="24"/>
                <w:szCs w:val="24"/>
                <w:lang w:eastAsia="ru-RU"/>
              </w:rPr>
              <w:t>Вложение средств в реализацию проекта в сфере предпринимательской деятельности, относительно общей суммы проекта в сфере предпринимательской деятельности на момент подачи заявки</w:t>
            </w:r>
          </w:p>
        </w:tc>
        <w:tc>
          <w:tcPr>
            <w:tcW w:w="1134" w:type="dxa"/>
          </w:tcPr>
          <w:p w14:paraId="5A949F6C" w14:textId="0D792FB2" w:rsidR="00F6566B" w:rsidRPr="00F6566B" w:rsidRDefault="00DC4B08" w:rsidP="00F6566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4252" w:type="dxa"/>
          </w:tcPr>
          <w:p w14:paraId="12B4CACD" w14:textId="77777777" w:rsidR="00F6566B" w:rsidRPr="00F6566B" w:rsidRDefault="00F6566B" w:rsidP="00F6566B">
            <w:pPr>
              <w:spacing w:after="0" w:line="240" w:lineRule="auto"/>
              <w:rPr>
                <w:rFonts w:ascii="Times New Roman" w:eastAsia="Times New Roman" w:hAnsi="Times New Roman" w:cs="Times New Roman"/>
                <w:sz w:val="24"/>
                <w:szCs w:val="24"/>
                <w:lang w:eastAsia="ru-RU"/>
              </w:rPr>
            </w:pPr>
            <w:r w:rsidRPr="00F6566B">
              <w:rPr>
                <w:rFonts w:ascii="Times New Roman" w:eastAsia="Times New Roman" w:hAnsi="Times New Roman" w:cs="Times New Roman"/>
                <w:sz w:val="24"/>
                <w:szCs w:val="24"/>
                <w:lang w:eastAsia="ru-RU"/>
              </w:rPr>
              <w:t>Свыше 1 млн рублей – 10 баллов;</w:t>
            </w:r>
          </w:p>
          <w:p w14:paraId="3CD4E8C6" w14:textId="77777777" w:rsidR="00F6566B" w:rsidRPr="00F6566B" w:rsidRDefault="00F6566B" w:rsidP="00F6566B">
            <w:pPr>
              <w:spacing w:after="0" w:line="240" w:lineRule="auto"/>
              <w:rPr>
                <w:rFonts w:ascii="Times New Roman" w:eastAsia="Times New Roman" w:hAnsi="Times New Roman" w:cs="Times New Roman"/>
                <w:sz w:val="24"/>
                <w:szCs w:val="24"/>
                <w:lang w:eastAsia="ru-RU"/>
              </w:rPr>
            </w:pPr>
            <w:r w:rsidRPr="00F6566B">
              <w:rPr>
                <w:rFonts w:ascii="Times New Roman" w:eastAsia="Times New Roman" w:hAnsi="Times New Roman" w:cs="Times New Roman"/>
                <w:sz w:val="24"/>
                <w:szCs w:val="24"/>
                <w:lang w:eastAsia="ru-RU"/>
              </w:rPr>
              <w:t>от 0,6 млн до 1 млн рублей – 5 баллов;</w:t>
            </w:r>
          </w:p>
          <w:p w14:paraId="4EF2C6A6" w14:textId="77777777" w:rsidR="00F6566B" w:rsidRPr="00F6566B" w:rsidRDefault="00F6566B" w:rsidP="00F6566B">
            <w:pPr>
              <w:spacing w:after="0" w:line="240" w:lineRule="auto"/>
              <w:rPr>
                <w:rFonts w:ascii="Times New Roman" w:eastAsia="Times New Roman" w:hAnsi="Times New Roman" w:cs="Times New Roman"/>
                <w:sz w:val="24"/>
                <w:szCs w:val="24"/>
                <w:lang w:eastAsia="ru-RU"/>
              </w:rPr>
            </w:pPr>
            <w:r w:rsidRPr="00F6566B">
              <w:rPr>
                <w:rFonts w:ascii="Times New Roman" w:eastAsia="Times New Roman" w:hAnsi="Times New Roman" w:cs="Times New Roman"/>
                <w:sz w:val="24"/>
                <w:szCs w:val="24"/>
                <w:lang w:eastAsia="ru-RU"/>
              </w:rPr>
              <w:t>от 0,3 млн до 0,6 млн рублей – 3 балла;</w:t>
            </w:r>
          </w:p>
          <w:p w14:paraId="52BBBC86" w14:textId="77777777" w:rsidR="00F6566B" w:rsidRPr="00F6566B" w:rsidRDefault="00F6566B" w:rsidP="00F6566B">
            <w:pPr>
              <w:spacing w:after="0" w:line="240" w:lineRule="auto"/>
              <w:rPr>
                <w:rFonts w:ascii="Times New Roman" w:eastAsia="Times New Roman" w:hAnsi="Times New Roman" w:cs="Times New Roman"/>
                <w:sz w:val="24"/>
                <w:szCs w:val="24"/>
                <w:lang w:eastAsia="ru-RU"/>
              </w:rPr>
            </w:pPr>
            <w:r w:rsidRPr="00F6566B">
              <w:rPr>
                <w:rFonts w:ascii="Times New Roman" w:eastAsia="Times New Roman" w:hAnsi="Times New Roman" w:cs="Times New Roman"/>
                <w:sz w:val="24"/>
                <w:szCs w:val="24"/>
                <w:lang w:eastAsia="ru-RU"/>
              </w:rPr>
              <w:t>до 0,3 млн рублей – 0 баллов</w:t>
            </w:r>
          </w:p>
        </w:tc>
      </w:tr>
      <w:tr w:rsidR="00F6566B" w:rsidRPr="00F6566B" w14:paraId="1E7FE4B5" w14:textId="77777777" w:rsidTr="00F6566B">
        <w:tc>
          <w:tcPr>
            <w:tcW w:w="504" w:type="dxa"/>
          </w:tcPr>
          <w:p w14:paraId="2DBA6530" w14:textId="7134B30A" w:rsidR="00F6566B" w:rsidRPr="00F6566B" w:rsidRDefault="00F6566B" w:rsidP="00F6566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886" w:type="dxa"/>
          </w:tcPr>
          <w:p w14:paraId="62C8A379" w14:textId="77777777" w:rsidR="00F6566B" w:rsidRPr="00F6566B" w:rsidRDefault="00F6566B" w:rsidP="00F6566B">
            <w:pPr>
              <w:spacing w:after="0" w:line="240" w:lineRule="auto"/>
              <w:rPr>
                <w:rFonts w:ascii="Times New Roman" w:eastAsia="Times New Roman" w:hAnsi="Times New Roman" w:cs="Times New Roman"/>
                <w:sz w:val="24"/>
                <w:szCs w:val="24"/>
                <w:lang w:eastAsia="ru-RU"/>
              </w:rPr>
            </w:pPr>
            <w:r w:rsidRPr="00F6566B">
              <w:rPr>
                <w:rFonts w:ascii="Times New Roman" w:eastAsia="Times New Roman" w:hAnsi="Times New Roman" w:cs="Times New Roman"/>
                <w:sz w:val="24"/>
                <w:szCs w:val="24"/>
                <w:lang w:eastAsia="ru-RU"/>
              </w:rPr>
              <w:t>Срок деятельности субъекта молодежного предпринимательства</w:t>
            </w:r>
          </w:p>
        </w:tc>
        <w:tc>
          <w:tcPr>
            <w:tcW w:w="1134" w:type="dxa"/>
          </w:tcPr>
          <w:p w14:paraId="46344C46" w14:textId="57D0A66A" w:rsidR="00F6566B" w:rsidRPr="00F6566B" w:rsidRDefault="00F6566B" w:rsidP="00F6566B">
            <w:pPr>
              <w:spacing w:after="0" w:line="240" w:lineRule="auto"/>
              <w:jc w:val="center"/>
              <w:rPr>
                <w:rFonts w:ascii="Times New Roman" w:eastAsia="Times New Roman" w:hAnsi="Times New Roman" w:cs="Times New Roman"/>
                <w:sz w:val="24"/>
                <w:szCs w:val="24"/>
                <w:lang w:eastAsia="ru-RU"/>
              </w:rPr>
            </w:pPr>
            <w:r w:rsidRPr="00F6566B">
              <w:rPr>
                <w:rFonts w:ascii="Times New Roman" w:eastAsia="Times New Roman" w:hAnsi="Times New Roman" w:cs="Times New Roman"/>
                <w:sz w:val="24"/>
                <w:szCs w:val="24"/>
                <w:lang w:eastAsia="ru-RU"/>
              </w:rPr>
              <w:t>2</w:t>
            </w:r>
            <w:r w:rsidR="00DC4B08">
              <w:rPr>
                <w:rFonts w:ascii="Times New Roman" w:eastAsia="Times New Roman" w:hAnsi="Times New Roman" w:cs="Times New Roman"/>
                <w:sz w:val="24"/>
                <w:szCs w:val="24"/>
                <w:lang w:eastAsia="ru-RU"/>
              </w:rPr>
              <w:t>0</w:t>
            </w:r>
          </w:p>
        </w:tc>
        <w:tc>
          <w:tcPr>
            <w:tcW w:w="4252" w:type="dxa"/>
          </w:tcPr>
          <w:p w14:paraId="5F5EE1CF" w14:textId="77777777" w:rsidR="00F6566B" w:rsidRPr="00F6566B" w:rsidRDefault="00F6566B" w:rsidP="00F6566B">
            <w:pPr>
              <w:spacing w:after="0" w:line="240" w:lineRule="auto"/>
              <w:rPr>
                <w:rFonts w:ascii="Times New Roman" w:eastAsia="Times New Roman" w:hAnsi="Times New Roman" w:cs="Times New Roman"/>
                <w:sz w:val="24"/>
                <w:szCs w:val="24"/>
                <w:lang w:eastAsia="ru-RU"/>
              </w:rPr>
            </w:pPr>
            <w:r w:rsidRPr="00F6566B">
              <w:rPr>
                <w:rFonts w:ascii="Times New Roman" w:eastAsia="Times New Roman" w:hAnsi="Times New Roman" w:cs="Times New Roman"/>
                <w:sz w:val="24"/>
                <w:szCs w:val="24"/>
                <w:lang w:eastAsia="ru-RU"/>
              </w:rPr>
              <w:t>От 3 до 7 лет – 10 баллов;</w:t>
            </w:r>
          </w:p>
          <w:p w14:paraId="5609ADDF" w14:textId="77777777" w:rsidR="00F6566B" w:rsidRPr="00F6566B" w:rsidRDefault="00F6566B" w:rsidP="00F6566B">
            <w:pPr>
              <w:spacing w:after="0" w:line="240" w:lineRule="auto"/>
              <w:rPr>
                <w:rFonts w:ascii="Times New Roman" w:eastAsia="Times New Roman" w:hAnsi="Times New Roman" w:cs="Times New Roman"/>
                <w:sz w:val="24"/>
                <w:szCs w:val="24"/>
                <w:lang w:eastAsia="ru-RU"/>
              </w:rPr>
            </w:pPr>
            <w:r w:rsidRPr="00F6566B">
              <w:rPr>
                <w:rFonts w:ascii="Times New Roman" w:eastAsia="Times New Roman" w:hAnsi="Times New Roman" w:cs="Times New Roman"/>
                <w:sz w:val="24"/>
                <w:szCs w:val="24"/>
                <w:lang w:eastAsia="ru-RU"/>
              </w:rPr>
              <w:t>от 1 до 3 лет – 5 баллов;</w:t>
            </w:r>
          </w:p>
          <w:p w14:paraId="4C601E86" w14:textId="77777777" w:rsidR="00F6566B" w:rsidRPr="00F6566B" w:rsidRDefault="00F6566B" w:rsidP="00F6566B">
            <w:pPr>
              <w:spacing w:after="0" w:line="240" w:lineRule="auto"/>
              <w:rPr>
                <w:rFonts w:ascii="Times New Roman" w:eastAsia="Times New Roman" w:hAnsi="Times New Roman" w:cs="Times New Roman"/>
                <w:sz w:val="24"/>
                <w:szCs w:val="24"/>
                <w:lang w:eastAsia="ru-RU"/>
              </w:rPr>
            </w:pPr>
            <w:r w:rsidRPr="00F6566B">
              <w:rPr>
                <w:rFonts w:ascii="Times New Roman" w:eastAsia="Times New Roman" w:hAnsi="Times New Roman" w:cs="Times New Roman"/>
                <w:sz w:val="24"/>
                <w:szCs w:val="24"/>
                <w:lang w:eastAsia="ru-RU"/>
              </w:rPr>
              <w:t>до 1 года – 0 баллов</w:t>
            </w:r>
          </w:p>
        </w:tc>
      </w:tr>
    </w:tbl>
    <w:p w14:paraId="49858C76" w14:textId="77777777" w:rsidR="00911436" w:rsidRDefault="006C4239">
      <w:pPr>
        <w:pStyle w:val="ConsPlusNonformat"/>
        <w:jc w:val="both"/>
      </w:pPr>
      <w:r>
        <w:t xml:space="preserve">    </w:t>
      </w:r>
    </w:p>
    <w:p w14:paraId="24FFD459" w14:textId="6BE19E5F" w:rsidR="006C4239" w:rsidRPr="000360C8" w:rsidRDefault="006C4239">
      <w:pPr>
        <w:pStyle w:val="ConsPlusNonformat"/>
        <w:jc w:val="both"/>
        <w:rPr>
          <w:rFonts w:ascii="Times New Roman" w:hAnsi="Times New Roman" w:cs="Times New Roman"/>
          <w:sz w:val="22"/>
        </w:rPr>
      </w:pPr>
      <w:r w:rsidRPr="000360C8">
        <w:rPr>
          <w:rFonts w:ascii="Times New Roman" w:hAnsi="Times New Roman" w:cs="Times New Roman"/>
          <w:sz w:val="22"/>
        </w:rPr>
        <w:t>Член конкурсной комиссии: __________________/__________________________</w:t>
      </w:r>
    </w:p>
    <w:p w14:paraId="6AB1805A" w14:textId="3CA0D0BE" w:rsidR="000360C8" w:rsidRDefault="006C4239" w:rsidP="00F6566B">
      <w:pPr>
        <w:pStyle w:val="ConsPlusNonformat"/>
        <w:jc w:val="both"/>
        <w:rPr>
          <w:rFonts w:ascii="Times New Roman" w:hAnsi="Times New Roman" w:cs="Times New Roman"/>
          <w:sz w:val="24"/>
        </w:rPr>
      </w:pPr>
      <w:r w:rsidRPr="000360C8">
        <w:rPr>
          <w:rFonts w:ascii="Times New Roman" w:hAnsi="Times New Roman" w:cs="Times New Roman"/>
          <w:sz w:val="22"/>
        </w:rPr>
        <w:t xml:space="preserve">                               </w:t>
      </w:r>
      <w:r w:rsidR="000360C8">
        <w:rPr>
          <w:rFonts w:ascii="Times New Roman" w:hAnsi="Times New Roman" w:cs="Times New Roman"/>
          <w:sz w:val="22"/>
        </w:rPr>
        <w:t xml:space="preserve">                              </w:t>
      </w:r>
      <w:r w:rsidRPr="000360C8">
        <w:rPr>
          <w:rFonts w:ascii="Times New Roman" w:hAnsi="Times New Roman" w:cs="Times New Roman"/>
          <w:sz w:val="22"/>
        </w:rPr>
        <w:t xml:space="preserve">    </w:t>
      </w:r>
      <w:r w:rsidRPr="000360C8">
        <w:rPr>
          <w:rFonts w:ascii="Times New Roman" w:hAnsi="Times New Roman" w:cs="Times New Roman"/>
          <w:sz w:val="22"/>
          <w:vertAlign w:val="superscript"/>
        </w:rPr>
        <w:t xml:space="preserve">Подпись          </w:t>
      </w:r>
      <w:r w:rsidR="000360C8">
        <w:rPr>
          <w:rFonts w:ascii="Times New Roman" w:hAnsi="Times New Roman" w:cs="Times New Roman"/>
          <w:sz w:val="22"/>
          <w:vertAlign w:val="superscript"/>
        </w:rPr>
        <w:t xml:space="preserve">                                        </w:t>
      </w:r>
      <w:r w:rsidRPr="000360C8">
        <w:rPr>
          <w:rFonts w:ascii="Times New Roman" w:hAnsi="Times New Roman" w:cs="Times New Roman"/>
          <w:sz w:val="22"/>
          <w:vertAlign w:val="superscript"/>
        </w:rPr>
        <w:t xml:space="preserve">       ФИО</w:t>
      </w:r>
      <w:r w:rsidR="000360C8">
        <w:rPr>
          <w:rFonts w:ascii="Times New Roman" w:hAnsi="Times New Roman" w:cs="Times New Roman"/>
          <w:sz w:val="24"/>
        </w:rPr>
        <w:br w:type="page"/>
      </w:r>
    </w:p>
    <w:p w14:paraId="05315B55" w14:textId="71DF6122" w:rsidR="000360C8" w:rsidRPr="00224F09" w:rsidRDefault="000360C8" w:rsidP="000360C8">
      <w:pPr>
        <w:pStyle w:val="ConsPlusNormal"/>
        <w:ind w:left="5103"/>
        <w:jc w:val="both"/>
        <w:outlineLvl w:val="1"/>
        <w:rPr>
          <w:rFonts w:ascii="Times New Roman" w:hAnsi="Times New Roman" w:cs="Times New Roman"/>
          <w:sz w:val="26"/>
          <w:szCs w:val="26"/>
        </w:rPr>
      </w:pPr>
      <w:r w:rsidRPr="00224F09">
        <w:rPr>
          <w:rFonts w:ascii="Times New Roman" w:hAnsi="Times New Roman" w:cs="Times New Roman"/>
          <w:sz w:val="26"/>
          <w:szCs w:val="26"/>
        </w:rPr>
        <w:lastRenderedPageBreak/>
        <w:t xml:space="preserve">Приложение </w:t>
      </w:r>
      <w:r w:rsidR="00FA07CA">
        <w:rPr>
          <w:rFonts w:ascii="Times New Roman" w:hAnsi="Times New Roman" w:cs="Times New Roman"/>
          <w:sz w:val="26"/>
          <w:szCs w:val="26"/>
        </w:rPr>
        <w:t>7</w:t>
      </w:r>
    </w:p>
    <w:p w14:paraId="518979BC" w14:textId="4CC50F5B" w:rsidR="000360C8" w:rsidRPr="00224F09" w:rsidRDefault="00F6566B" w:rsidP="000360C8">
      <w:pPr>
        <w:pStyle w:val="ConsPlusNormal"/>
        <w:ind w:left="5103"/>
        <w:jc w:val="both"/>
        <w:rPr>
          <w:rFonts w:ascii="Times New Roman" w:hAnsi="Times New Roman" w:cs="Times New Roman"/>
          <w:sz w:val="26"/>
          <w:szCs w:val="26"/>
        </w:rPr>
      </w:pPr>
      <w:r w:rsidRPr="00F6566B">
        <w:rPr>
          <w:rFonts w:ascii="Times New Roman" w:hAnsi="Times New Roman" w:cs="Times New Roman"/>
          <w:sz w:val="26"/>
          <w:szCs w:val="26"/>
        </w:rPr>
        <w:t xml:space="preserve">к Порядку предоставления грантов в форме субсидий </w:t>
      </w:r>
      <w:r w:rsidRPr="006C5730">
        <w:rPr>
          <w:rFonts w:ascii="Times New Roman" w:hAnsi="Times New Roman" w:cs="Times New Roman"/>
          <w:sz w:val="26"/>
          <w:szCs w:val="26"/>
          <w:lang w:bidi="ru-RU"/>
        </w:rPr>
        <w:t>субъектам молодежного предпринимательства</w:t>
      </w:r>
      <w:r w:rsidRPr="006C5730">
        <w:rPr>
          <w:rFonts w:ascii="Times New Roman" w:hAnsi="Times New Roman" w:cs="Times New Roman"/>
          <w:sz w:val="26"/>
          <w:szCs w:val="26"/>
        </w:rPr>
        <w:t xml:space="preserve"> и субъектам предпринимательства, созданным участниками специальной военной операции</w:t>
      </w:r>
      <w:r w:rsidRPr="006C5730">
        <w:rPr>
          <w:rFonts w:ascii="Times New Roman" w:hAnsi="Times New Roman" w:cs="Times New Roman"/>
          <w:sz w:val="26"/>
          <w:szCs w:val="26"/>
          <w:lang w:bidi="ru-RU"/>
        </w:rPr>
        <w:t xml:space="preserve"> из бюджета Алтайского муниципального района Республики Хакасия</w:t>
      </w:r>
    </w:p>
    <w:p w14:paraId="30270430" w14:textId="77777777" w:rsidR="006C4239" w:rsidRPr="00224F09" w:rsidRDefault="006C4239">
      <w:pPr>
        <w:pStyle w:val="ConsPlusNormal"/>
        <w:jc w:val="both"/>
        <w:rPr>
          <w:rFonts w:ascii="Times New Roman" w:hAnsi="Times New Roman" w:cs="Times New Roman"/>
          <w:sz w:val="26"/>
          <w:szCs w:val="26"/>
        </w:rPr>
      </w:pPr>
    </w:p>
    <w:p w14:paraId="63D862A7" w14:textId="77777777" w:rsidR="006C4239" w:rsidRPr="00224F09" w:rsidRDefault="006C4239">
      <w:pPr>
        <w:pStyle w:val="ConsPlusNormal"/>
        <w:jc w:val="right"/>
        <w:rPr>
          <w:rFonts w:ascii="Times New Roman" w:hAnsi="Times New Roman" w:cs="Times New Roman"/>
          <w:sz w:val="26"/>
          <w:szCs w:val="26"/>
        </w:rPr>
      </w:pPr>
      <w:r w:rsidRPr="00224F09">
        <w:rPr>
          <w:rFonts w:ascii="Times New Roman" w:hAnsi="Times New Roman" w:cs="Times New Roman"/>
          <w:sz w:val="26"/>
          <w:szCs w:val="26"/>
        </w:rPr>
        <w:t>Форма</w:t>
      </w:r>
    </w:p>
    <w:p w14:paraId="7F4D89DD" w14:textId="77777777" w:rsidR="006C4239" w:rsidRPr="00224F09" w:rsidRDefault="006C4239">
      <w:pPr>
        <w:pStyle w:val="ConsPlusNormal"/>
        <w:jc w:val="both"/>
        <w:rPr>
          <w:rFonts w:ascii="Times New Roman" w:hAnsi="Times New Roman" w:cs="Times New Roman"/>
          <w:sz w:val="26"/>
          <w:szCs w:val="26"/>
        </w:rPr>
      </w:pPr>
    </w:p>
    <w:p w14:paraId="5CAEE463" w14:textId="77777777" w:rsidR="006C4239" w:rsidRPr="00224F09" w:rsidRDefault="006C4239">
      <w:pPr>
        <w:pStyle w:val="ConsPlusNormal"/>
        <w:jc w:val="center"/>
        <w:rPr>
          <w:rFonts w:ascii="Times New Roman" w:hAnsi="Times New Roman" w:cs="Times New Roman"/>
          <w:sz w:val="26"/>
          <w:szCs w:val="26"/>
        </w:rPr>
      </w:pPr>
      <w:bookmarkStart w:id="37" w:name="P1130"/>
      <w:bookmarkEnd w:id="37"/>
      <w:r w:rsidRPr="00224F09">
        <w:rPr>
          <w:rFonts w:ascii="Times New Roman" w:hAnsi="Times New Roman" w:cs="Times New Roman"/>
          <w:sz w:val="26"/>
          <w:szCs w:val="26"/>
        </w:rPr>
        <w:t>Общий рейтинг</w:t>
      </w:r>
    </w:p>
    <w:p w14:paraId="3C7C829B" w14:textId="77777777" w:rsidR="006C4239" w:rsidRPr="00224F09" w:rsidRDefault="006C4239">
      <w:pPr>
        <w:pStyle w:val="ConsPlusNormal"/>
        <w:jc w:val="center"/>
        <w:rPr>
          <w:rFonts w:ascii="Times New Roman" w:hAnsi="Times New Roman" w:cs="Times New Roman"/>
          <w:sz w:val="26"/>
          <w:szCs w:val="26"/>
        </w:rPr>
      </w:pPr>
      <w:r w:rsidRPr="00224F09">
        <w:rPr>
          <w:rFonts w:ascii="Times New Roman" w:hAnsi="Times New Roman" w:cs="Times New Roman"/>
          <w:sz w:val="26"/>
          <w:szCs w:val="26"/>
        </w:rPr>
        <w:t>рассмотренных конкурсных заявок</w:t>
      </w:r>
    </w:p>
    <w:p w14:paraId="0FAB4995" w14:textId="77777777" w:rsidR="006C4239" w:rsidRPr="00224F09" w:rsidRDefault="006C4239">
      <w:pPr>
        <w:pStyle w:val="ConsPlusNormal"/>
        <w:jc w:val="both"/>
        <w:rPr>
          <w:rFonts w:ascii="Times New Roman" w:hAnsi="Times New Roman" w:cs="Times New Roman"/>
          <w:sz w:val="26"/>
          <w:szCs w:val="26"/>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0"/>
        <w:gridCol w:w="4792"/>
        <w:gridCol w:w="2126"/>
        <w:gridCol w:w="1876"/>
      </w:tblGrid>
      <w:tr w:rsidR="006C4239" w:rsidRPr="00224F09" w14:paraId="2FCD44E5" w14:textId="77777777" w:rsidTr="00411937">
        <w:tc>
          <w:tcPr>
            <w:tcW w:w="590" w:type="dxa"/>
          </w:tcPr>
          <w:p w14:paraId="3932815E" w14:textId="489170B0" w:rsidR="006C4239" w:rsidRPr="00224F09" w:rsidRDefault="00DD5B14">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6C4239" w:rsidRPr="00224F09">
              <w:rPr>
                <w:rFonts w:ascii="Times New Roman" w:hAnsi="Times New Roman" w:cs="Times New Roman"/>
                <w:sz w:val="24"/>
                <w:szCs w:val="24"/>
              </w:rPr>
              <w:t xml:space="preserve"> п/п</w:t>
            </w:r>
          </w:p>
        </w:tc>
        <w:tc>
          <w:tcPr>
            <w:tcW w:w="4792" w:type="dxa"/>
          </w:tcPr>
          <w:p w14:paraId="6199BB61" w14:textId="77777777" w:rsidR="006C4239" w:rsidRPr="00224F09" w:rsidRDefault="006C4239">
            <w:pPr>
              <w:pStyle w:val="ConsPlusNormal"/>
              <w:jc w:val="center"/>
              <w:rPr>
                <w:rFonts w:ascii="Times New Roman" w:hAnsi="Times New Roman" w:cs="Times New Roman"/>
                <w:sz w:val="24"/>
                <w:szCs w:val="24"/>
              </w:rPr>
            </w:pPr>
            <w:r w:rsidRPr="00224F09">
              <w:rPr>
                <w:rFonts w:ascii="Times New Roman" w:hAnsi="Times New Roman" w:cs="Times New Roman"/>
                <w:sz w:val="24"/>
                <w:szCs w:val="24"/>
              </w:rPr>
              <w:t>Наименование направления грантовой поддержки</w:t>
            </w:r>
          </w:p>
        </w:tc>
        <w:tc>
          <w:tcPr>
            <w:tcW w:w="2126" w:type="dxa"/>
          </w:tcPr>
          <w:p w14:paraId="61B655F9" w14:textId="77777777" w:rsidR="006C4239" w:rsidRPr="00224F09" w:rsidRDefault="006C4239">
            <w:pPr>
              <w:pStyle w:val="ConsPlusNormal"/>
              <w:jc w:val="center"/>
              <w:rPr>
                <w:rFonts w:ascii="Times New Roman" w:hAnsi="Times New Roman" w:cs="Times New Roman"/>
                <w:sz w:val="24"/>
                <w:szCs w:val="24"/>
              </w:rPr>
            </w:pPr>
            <w:r w:rsidRPr="00224F09">
              <w:rPr>
                <w:rFonts w:ascii="Times New Roman" w:hAnsi="Times New Roman" w:cs="Times New Roman"/>
                <w:sz w:val="24"/>
                <w:szCs w:val="24"/>
              </w:rPr>
              <w:t>Наименование участника</w:t>
            </w:r>
          </w:p>
        </w:tc>
        <w:tc>
          <w:tcPr>
            <w:tcW w:w="1876" w:type="dxa"/>
          </w:tcPr>
          <w:p w14:paraId="2B0D1437" w14:textId="77777777" w:rsidR="006C4239" w:rsidRPr="00224F09" w:rsidRDefault="006C4239">
            <w:pPr>
              <w:pStyle w:val="ConsPlusNormal"/>
              <w:jc w:val="center"/>
              <w:rPr>
                <w:rFonts w:ascii="Times New Roman" w:hAnsi="Times New Roman" w:cs="Times New Roman"/>
                <w:sz w:val="24"/>
                <w:szCs w:val="24"/>
              </w:rPr>
            </w:pPr>
            <w:r w:rsidRPr="00224F09">
              <w:rPr>
                <w:rFonts w:ascii="Times New Roman" w:hAnsi="Times New Roman" w:cs="Times New Roman"/>
                <w:sz w:val="24"/>
                <w:szCs w:val="24"/>
              </w:rPr>
              <w:t>Результирующая оценка</w:t>
            </w:r>
          </w:p>
        </w:tc>
      </w:tr>
      <w:tr w:rsidR="006C4239" w:rsidRPr="00224F09" w14:paraId="0CAE9EF1" w14:textId="77777777" w:rsidTr="00411937">
        <w:tc>
          <w:tcPr>
            <w:tcW w:w="590" w:type="dxa"/>
          </w:tcPr>
          <w:p w14:paraId="70D8C088" w14:textId="77777777" w:rsidR="006C4239" w:rsidRPr="00224F09" w:rsidRDefault="006C4239">
            <w:pPr>
              <w:pStyle w:val="ConsPlusNormal"/>
              <w:jc w:val="center"/>
              <w:rPr>
                <w:rFonts w:ascii="Times New Roman" w:hAnsi="Times New Roman" w:cs="Times New Roman"/>
                <w:sz w:val="24"/>
                <w:szCs w:val="24"/>
              </w:rPr>
            </w:pPr>
            <w:r w:rsidRPr="00224F09">
              <w:rPr>
                <w:rFonts w:ascii="Times New Roman" w:hAnsi="Times New Roman" w:cs="Times New Roman"/>
                <w:sz w:val="24"/>
                <w:szCs w:val="24"/>
              </w:rPr>
              <w:t>1</w:t>
            </w:r>
          </w:p>
        </w:tc>
        <w:tc>
          <w:tcPr>
            <w:tcW w:w="4792" w:type="dxa"/>
          </w:tcPr>
          <w:p w14:paraId="465F1C37" w14:textId="77777777" w:rsidR="006C4239" w:rsidRPr="00224F09" w:rsidRDefault="006C4239">
            <w:pPr>
              <w:pStyle w:val="ConsPlusNormal"/>
              <w:jc w:val="center"/>
              <w:rPr>
                <w:rFonts w:ascii="Times New Roman" w:hAnsi="Times New Roman" w:cs="Times New Roman"/>
                <w:sz w:val="24"/>
                <w:szCs w:val="24"/>
              </w:rPr>
            </w:pPr>
            <w:r w:rsidRPr="00224F09">
              <w:rPr>
                <w:rFonts w:ascii="Times New Roman" w:hAnsi="Times New Roman" w:cs="Times New Roman"/>
                <w:sz w:val="24"/>
                <w:szCs w:val="24"/>
              </w:rPr>
              <w:t>2</w:t>
            </w:r>
          </w:p>
        </w:tc>
        <w:tc>
          <w:tcPr>
            <w:tcW w:w="2126" w:type="dxa"/>
          </w:tcPr>
          <w:p w14:paraId="49CA38BB" w14:textId="77777777" w:rsidR="006C4239" w:rsidRPr="00224F09" w:rsidRDefault="006C4239">
            <w:pPr>
              <w:pStyle w:val="ConsPlusNormal"/>
              <w:jc w:val="center"/>
              <w:rPr>
                <w:rFonts w:ascii="Times New Roman" w:hAnsi="Times New Roman" w:cs="Times New Roman"/>
                <w:sz w:val="24"/>
                <w:szCs w:val="24"/>
              </w:rPr>
            </w:pPr>
            <w:r w:rsidRPr="00224F09">
              <w:rPr>
                <w:rFonts w:ascii="Times New Roman" w:hAnsi="Times New Roman" w:cs="Times New Roman"/>
                <w:sz w:val="24"/>
                <w:szCs w:val="24"/>
              </w:rPr>
              <w:t>3</w:t>
            </w:r>
          </w:p>
        </w:tc>
        <w:tc>
          <w:tcPr>
            <w:tcW w:w="1876" w:type="dxa"/>
          </w:tcPr>
          <w:p w14:paraId="6DEF3419" w14:textId="77777777" w:rsidR="006C4239" w:rsidRPr="00224F09" w:rsidRDefault="006C4239">
            <w:pPr>
              <w:pStyle w:val="ConsPlusNormal"/>
              <w:jc w:val="center"/>
              <w:rPr>
                <w:rFonts w:ascii="Times New Roman" w:hAnsi="Times New Roman" w:cs="Times New Roman"/>
                <w:sz w:val="24"/>
                <w:szCs w:val="24"/>
              </w:rPr>
            </w:pPr>
            <w:r w:rsidRPr="00224F09">
              <w:rPr>
                <w:rFonts w:ascii="Times New Roman" w:hAnsi="Times New Roman" w:cs="Times New Roman"/>
                <w:sz w:val="24"/>
                <w:szCs w:val="24"/>
              </w:rPr>
              <w:t>4</w:t>
            </w:r>
          </w:p>
        </w:tc>
      </w:tr>
      <w:tr w:rsidR="006C4239" w:rsidRPr="00224F09" w14:paraId="4EE97277" w14:textId="77777777" w:rsidTr="00411937">
        <w:tc>
          <w:tcPr>
            <w:tcW w:w="590" w:type="dxa"/>
            <w:vMerge w:val="restart"/>
          </w:tcPr>
          <w:p w14:paraId="4ADE0AAA" w14:textId="31D86AA3" w:rsidR="006C4239" w:rsidRPr="00224F09" w:rsidRDefault="00FC47D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792" w:type="dxa"/>
            <w:vMerge w:val="restart"/>
          </w:tcPr>
          <w:p w14:paraId="434C027C" w14:textId="583AC852" w:rsidR="006C4239" w:rsidRPr="00224F09" w:rsidRDefault="00C2499D">
            <w:pPr>
              <w:pStyle w:val="ConsPlusNormal"/>
              <w:rPr>
                <w:rFonts w:ascii="Times New Roman" w:hAnsi="Times New Roman" w:cs="Times New Roman"/>
                <w:sz w:val="24"/>
                <w:szCs w:val="24"/>
              </w:rPr>
            </w:pPr>
            <w:r w:rsidRPr="00C2499D">
              <w:rPr>
                <w:rFonts w:ascii="Times New Roman" w:hAnsi="Times New Roman" w:cs="Times New Roman"/>
                <w:sz w:val="24"/>
                <w:szCs w:val="24"/>
              </w:rPr>
              <w:t>возмещение понесенных затрат текущего финансового года и обеспечение планируемых затрат в рамках проекта в сфере предпринимательской деятельности</w:t>
            </w:r>
          </w:p>
        </w:tc>
        <w:tc>
          <w:tcPr>
            <w:tcW w:w="2126" w:type="dxa"/>
          </w:tcPr>
          <w:p w14:paraId="56082A02" w14:textId="77777777" w:rsidR="006C4239" w:rsidRPr="00224F09" w:rsidRDefault="006C4239">
            <w:pPr>
              <w:pStyle w:val="ConsPlusNormal"/>
              <w:rPr>
                <w:rFonts w:ascii="Times New Roman" w:hAnsi="Times New Roman" w:cs="Times New Roman"/>
                <w:sz w:val="24"/>
                <w:szCs w:val="24"/>
              </w:rPr>
            </w:pPr>
          </w:p>
        </w:tc>
        <w:tc>
          <w:tcPr>
            <w:tcW w:w="1876" w:type="dxa"/>
          </w:tcPr>
          <w:p w14:paraId="12407C33" w14:textId="77777777" w:rsidR="006C4239" w:rsidRPr="00224F09" w:rsidRDefault="006C4239">
            <w:pPr>
              <w:pStyle w:val="ConsPlusNormal"/>
              <w:rPr>
                <w:rFonts w:ascii="Times New Roman" w:hAnsi="Times New Roman" w:cs="Times New Roman"/>
                <w:sz w:val="24"/>
                <w:szCs w:val="24"/>
              </w:rPr>
            </w:pPr>
          </w:p>
        </w:tc>
      </w:tr>
      <w:tr w:rsidR="006C4239" w:rsidRPr="00224F09" w14:paraId="7C318AA7" w14:textId="77777777" w:rsidTr="00411937">
        <w:tc>
          <w:tcPr>
            <w:tcW w:w="590" w:type="dxa"/>
            <w:vMerge/>
          </w:tcPr>
          <w:p w14:paraId="6CD91313" w14:textId="77777777" w:rsidR="006C4239" w:rsidRPr="00224F09" w:rsidRDefault="006C4239">
            <w:pPr>
              <w:pStyle w:val="ConsPlusNormal"/>
              <w:rPr>
                <w:rFonts w:ascii="Times New Roman" w:hAnsi="Times New Roman" w:cs="Times New Roman"/>
                <w:sz w:val="24"/>
                <w:szCs w:val="24"/>
              </w:rPr>
            </w:pPr>
          </w:p>
        </w:tc>
        <w:tc>
          <w:tcPr>
            <w:tcW w:w="4792" w:type="dxa"/>
            <w:vMerge/>
          </w:tcPr>
          <w:p w14:paraId="5EBDA38E" w14:textId="77777777" w:rsidR="006C4239" w:rsidRPr="00224F09" w:rsidRDefault="006C4239">
            <w:pPr>
              <w:pStyle w:val="ConsPlusNormal"/>
              <w:rPr>
                <w:rFonts w:ascii="Times New Roman" w:hAnsi="Times New Roman" w:cs="Times New Roman"/>
                <w:sz w:val="24"/>
                <w:szCs w:val="24"/>
              </w:rPr>
            </w:pPr>
          </w:p>
        </w:tc>
        <w:tc>
          <w:tcPr>
            <w:tcW w:w="2126" w:type="dxa"/>
          </w:tcPr>
          <w:p w14:paraId="2C386EE8" w14:textId="77777777" w:rsidR="006C4239" w:rsidRPr="00224F09" w:rsidRDefault="006C4239">
            <w:pPr>
              <w:pStyle w:val="ConsPlusNormal"/>
              <w:rPr>
                <w:rFonts w:ascii="Times New Roman" w:hAnsi="Times New Roman" w:cs="Times New Roman"/>
                <w:sz w:val="24"/>
                <w:szCs w:val="24"/>
              </w:rPr>
            </w:pPr>
          </w:p>
        </w:tc>
        <w:tc>
          <w:tcPr>
            <w:tcW w:w="1876" w:type="dxa"/>
          </w:tcPr>
          <w:p w14:paraId="0C03787A" w14:textId="77777777" w:rsidR="006C4239" w:rsidRPr="00224F09" w:rsidRDefault="006C4239">
            <w:pPr>
              <w:pStyle w:val="ConsPlusNormal"/>
              <w:rPr>
                <w:rFonts w:ascii="Times New Roman" w:hAnsi="Times New Roman" w:cs="Times New Roman"/>
                <w:sz w:val="24"/>
                <w:szCs w:val="24"/>
              </w:rPr>
            </w:pPr>
          </w:p>
        </w:tc>
      </w:tr>
      <w:tr w:rsidR="00A14F48" w:rsidRPr="00224F09" w14:paraId="7FB7B646" w14:textId="77777777" w:rsidTr="00411937">
        <w:tc>
          <w:tcPr>
            <w:tcW w:w="590" w:type="dxa"/>
            <w:vMerge/>
          </w:tcPr>
          <w:p w14:paraId="13A11A90" w14:textId="77777777" w:rsidR="00A14F48" w:rsidRPr="00224F09" w:rsidRDefault="00A14F48">
            <w:pPr>
              <w:pStyle w:val="ConsPlusNormal"/>
              <w:rPr>
                <w:rFonts w:ascii="Times New Roman" w:hAnsi="Times New Roman" w:cs="Times New Roman"/>
                <w:sz w:val="24"/>
                <w:szCs w:val="24"/>
              </w:rPr>
            </w:pPr>
          </w:p>
        </w:tc>
        <w:tc>
          <w:tcPr>
            <w:tcW w:w="4792" w:type="dxa"/>
            <w:vMerge/>
          </w:tcPr>
          <w:p w14:paraId="2684BD63" w14:textId="77777777" w:rsidR="00A14F48" w:rsidRPr="00224F09" w:rsidRDefault="00A14F48">
            <w:pPr>
              <w:pStyle w:val="ConsPlusNormal"/>
              <w:rPr>
                <w:rFonts w:ascii="Times New Roman" w:hAnsi="Times New Roman" w:cs="Times New Roman"/>
                <w:sz w:val="24"/>
                <w:szCs w:val="24"/>
              </w:rPr>
            </w:pPr>
          </w:p>
        </w:tc>
        <w:tc>
          <w:tcPr>
            <w:tcW w:w="2126" w:type="dxa"/>
          </w:tcPr>
          <w:p w14:paraId="4D6245D9" w14:textId="77777777" w:rsidR="00A14F48" w:rsidRPr="00224F09" w:rsidRDefault="00A14F48">
            <w:pPr>
              <w:pStyle w:val="ConsPlusNormal"/>
              <w:rPr>
                <w:rFonts w:ascii="Times New Roman" w:hAnsi="Times New Roman" w:cs="Times New Roman"/>
                <w:sz w:val="24"/>
                <w:szCs w:val="24"/>
              </w:rPr>
            </w:pPr>
          </w:p>
        </w:tc>
        <w:tc>
          <w:tcPr>
            <w:tcW w:w="1876" w:type="dxa"/>
          </w:tcPr>
          <w:p w14:paraId="4E1E693A" w14:textId="77777777" w:rsidR="00A14F48" w:rsidRPr="00224F09" w:rsidRDefault="00A14F48">
            <w:pPr>
              <w:pStyle w:val="ConsPlusNormal"/>
              <w:rPr>
                <w:rFonts w:ascii="Times New Roman" w:hAnsi="Times New Roman" w:cs="Times New Roman"/>
                <w:sz w:val="24"/>
                <w:szCs w:val="24"/>
              </w:rPr>
            </w:pPr>
          </w:p>
        </w:tc>
      </w:tr>
      <w:tr w:rsidR="00A14F48" w:rsidRPr="00224F09" w14:paraId="38B8EF98" w14:textId="77777777" w:rsidTr="00411937">
        <w:tc>
          <w:tcPr>
            <w:tcW w:w="590" w:type="dxa"/>
            <w:vMerge/>
          </w:tcPr>
          <w:p w14:paraId="58422A7F" w14:textId="77777777" w:rsidR="00A14F48" w:rsidRPr="00224F09" w:rsidRDefault="00A14F48">
            <w:pPr>
              <w:pStyle w:val="ConsPlusNormal"/>
              <w:rPr>
                <w:rFonts w:ascii="Times New Roman" w:hAnsi="Times New Roman" w:cs="Times New Roman"/>
                <w:sz w:val="24"/>
                <w:szCs w:val="24"/>
              </w:rPr>
            </w:pPr>
          </w:p>
        </w:tc>
        <w:tc>
          <w:tcPr>
            <w:tcW w:w="4792" w:type="dxa"/>
            <w:vMerge/>
          </w:tcPr>
          <w:p w14:paraId="7D652FE3" w14:textId="77777777" w:rsidR="00A14F48" w:rsidRPr="00224F09" w:rsidRDefault="00A14F48">
            <w:pPr>
              <w:pStyle w:val="ConsPlusNormal"/>
              <w:rPr>
                <w:rFonts w:ascii="Times New Roman" w:hAnsi="Times New Roman" w:cs="Times New Roman"/>
                <w:sz w:val="24"/>
                <w:szCs w:val="24"/>
              </w:rPr>
            </w:pPr>
          </w:p>
        </w:tc>
        <w:tc>
          <w:tcPr>
            <w:tcW w:w="2126" w:type="dxa"/>
          </w:tcPr>
          <w:p w14:paraId="2DEB0AEE" w14:textId="77777777" w:rsidR="00A14F48" w:rsidRPr="00224F09" w:rsidRDefault="00A14F48">
            <w:pPr>
              <w:pStyle w:val="ConsPlusNormal"/>
              <w:rPr>
                <w:rFonts w:ascii="Times New Roman" w:hAnsi="Times New Roman" w:cs="Times New Roman"/>
                <w:sz w:val="24"/>
                <w:szCs w:val="24"/>
              </w:rPr>
            </w:pPr>
          </w:p>
        </w:tc>
        <w:tc>
          <w:tcPr>
            <w:tcW w:w="1876" w:type="dxa"/>
          </w:tcPr>
          <w:p w14:paraId="2D0F22DB" w14:textId="77777777" w:rsidR="00A14F48" w:rsidRPr="00224F09" w:rsidRDefault="00A14F48">
            <w:pPr>
              <w:pStyle w:val="ConsPlusNormal"/>
              <w:rPr>
                <w:rFonts w:ascii="Times New Roman" w:hAnsi="Times New Roman" w:cs="Times New Roman"/>
                <w:sz w:val="24"/>
                <w:szCs w:val="24"/>
              </w:rPr>
            </w:pPr>
          </w:p>
        </w:tc>
      </w:tr>
      <w:tr w:rsidR="00A14F48" w:rsidRPr="00224F09" w14:paraId="05B2CEAA" w14:textId="77777777" w:rsidTr="00411937">
        <w:tc>
          <w:tcPr>
            <w:tcW w:w="590" w:type="dxa"/>
            <w:vMerge/>
          </w:tcPr>
          <w:p w14:paraId="29CC715D" w14:textId="77777777" w:rsidR="00A14F48" w:rsidRPr="00224F09" w:rsidRDefault="00A14F48">
            <w:pPr>
              <w:pStyle w:val="ConsPlusNormal"/>
              <w:rPr>
                <w:rFonts w:ascii="Times New Roman" w:hAnsi="Times New Roman" w:cs="Times New Roman"/>
                <w:sz w:val="24"/>
                <w:szCs w:val="24"/>
              </w:rPr>
            </w:pPr>
          </w:p>
        </w:tc>
        <w:tc>
          <w:tcPr>
            <w:tcW w:w="4792" w:type="dxa"/>
            <w:vMerge/>
          </w:tcPr>
          <w:p w14:paraId="2325B9C7" w14:textId="77777777" w:rsidR="00A14F48" w:rsidRPr="00224F09" w:rsidRDefault="00A14F48">
            <w:pPr>
              <w:pStyle w:val="ConsPlusNormal"/>
              <w:rPr>
                <w:rFonts w:ascii="Times New Roman" w:hAnsi="Times New Roman" w:cs="Times New Roman"/>
                <w:sz w:val="24"/>
                <w:szCs w:val="24"/>
              </w:rPr>
            </w:pPr>
          </w:p>
        </w:tc>
        <w:tc>
          <w:tcPr>
            <w:tcW w:w="2126" w:type="dxa"/>
          </w:tcPr>
          <w:p w14:paraId="7954DB96" w14:textId="77777777" w:rsidR="00A14F48" w:rsidRPr="00224F09" w:rsidRDefault="00A14F48">
            <w:pPr>
              <w:pStyle w:val="ConsPlusNormal"/>
              <w:rPr>
                <w:rFonts w:ascii="Times New Roman" w:hAnsi="Times New Roman" w:cs="Times New Roman"/>
                <w:sz w:val="24"/>
                <w:szCs w:val="24"/>
              </w:rPr>
            </w:pPr>
          </w:p>
        </w:tc>
        <w:tc>
          <w:tcPr>
            <w:tcW w:w="1876" w:type="dxa"/>
          </w:tcPr>
          <w:p w14:paraId="4778F098" w14:textId="77777777" w:rsidR="00A14F48" w:rsidRPr="00224F09" w:rsidRDefault="00A14F48">
            <w:pPr>
              <w:pStyle w:val="ConsPlusNormal"/>
              <w:rPr>
                <w:rFonts w:ascii="Times New Roman" w:hAnsi="Times New Roman" w:cs="Times New Roman"/>
                <w:sz w:val="24"/>
                <w:szCs w:val="24"/>
              </w:rPr>
            </w:pPr>
          </w:p>
        </w:tc>
      </w:tr>
    </w:tbl>
    <w:p w14:paraId="37AF0243" w14:textId="77777777" w:rsidR="006C4239" w:rsidRPr="00224F09" w:rsidRDefault="006C4239">
      <w:pPr>
        <w:pStyle w:val="ConsPlusNormal"/>
        <w:jc w:val="both"/>
        <w:rPr>
          <w:rFonts w:ascii="Times New Roman" w:hAnsi="Times New Roman" w:cs="Times New Roman"/>
          <w:sz w:val="26"/>
          <w:szCs w:val="26"/>
        </w:rPr>
      </w:pPr>
    </w:p>
    <w:p w14:paraId="3C7B9FA9" w14:textId="46A872D9" w:rsidR="00B206C1" w:rsidRPr="006B5455" w:rsidRDefault="00B206C1" w:rsidP="006B5455">
      <w:pPr>
        <w:rPr>
          <w:rFonts w:ascii="Times New Roman" w:eastAsiaTheme="minorEastAsia" w:hAnsi="Times New Roman" w:cs="Times New Roman"/>
          <w:sz w:val="26"/>
          <w:szCs w:val="26"/>
          <w:lang w:eastAsia="ru-RU"/>
        </w:rPr>
      </w:pPr>
      <w:bookmarkStart w:id="38" w:name="P1593"/>
      <w:bookmarkStart w:id="39" w:name="P1595"/>
      <w:bookmarkStart w:id="40" w:name="P1710"/>
      <w:bookmarkStart w:id="41" w:name="P2476"/>
      <w:bookmarkStart w:id="42" w:name="P3054"/>
      <w:bookmarkEnd w:id="38"/>
      <w:bookmarkEnd w:id="39"/>
      <w:bookmarkEnd w:id="40"/>
      <w:bookmarkEnd w:id="41"/>
      <w:bookmarkEnd w:id="42"/>
    </w:p>
    <w:sectPr w:rsidR="00B206C1" w:rsidRPr="006B5455" w:rsidSect="00C34742">
      <w:headerReference w:type="default" r:id="rId4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0FF9D" w14:textId="77777777" w:rsidR="00FC39C9" w:rsidRDefault="00FC39C9" w:rsidP="00B05BCE">
      <w:pPr>
        <w:spacing w:after="0" w:line="240" w:lineRule="auto"/>
      </w:pPr>
      <w:r>
        <w:separator/>
      </w:r>
    </w:p>
  </w:endnote>
  <w:endnote w:type="continuationSeparator" w:id="0">
    <w:p w14:paraId="09ECE1BD" w14:textId="77777777" w:rsidR="00FC39C9" w:rsidRDefault="00FC39C9" w:rsidP="00B05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2D171" w14:textId="77777777" w:rsidR="00FC39C9" w:rsidRDefault="00FC39C9" w:rsidP="00B05BCE">
      <w:pPr>
        <w:spacing w:after="0" w:line="240" w:lineRule="auto"/>
      </w:pPr>
      <w:r>
        <w:separator/>
      </w:r>
    </w:p>
  </w:footnote>
  <w:footnote w:type="continuationSeparator" w:id="0">
    <w:p w14:paraId="3A7D00C0" w14:textId="77777777" w:rsidR="00FC39C9" w:rsidRDefault="00FC39C9" w:rsidP="00B05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3769110"/>
      <w:docPartObj>
        <w:docPartGallery w:val="Page Numbers (Top of Page)"/>
        <w:docPartUnique/>
      </w:docPartObj>
    </w:sdtPr>
    <w:sdtEndPr/>
    <w:sdtContent>
      <w:p w14:paraId="4A06CA85" w14:textId="77777777" w:rsidR="00411937" w:rsidRDefault="00411937">
        <w:pPr>
          <w:pStyle w:val="a6"/>
          <w:jc w:val="center"/>
        </w:pPr>
        <w:r>
          <w:fldChar w:fldCharType="begin"/>
        </w:r>
        <w:r>
          <w:instrText>PAGE   \* MERGEFORMAT</w:instrText>
        </w:r>
        <w:r>
          <w:fldChar w:fldCharType="separate"/>
        </w:r>
        <w:r>
          <w:t>2</w:t>
        </w:r>
        <w:r>
          <w:fldChar w:fldCharType="end"/>
        </w:r>
      </w:p>
    </w:sdtContent>
  </w:sdt>
  <w:p w14:paraId="019439AB" w14:textId="77777777" w:rsidR="00411937" w:rsidRDefault="0041193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583438"/>
      <w:docPartObj>
        <w:docPartGallery w:val="Page Numbers (Top of Page)"/>
        <w:docPartUnique/>
      </w:docPartObj>
    </w:sdtPr>
    <w:sdtEndPr/>
    <w:sdtContent>
      <w:p w14:paraId="6BE126B9" w14:textId="4B43D81D" w:rsidR="00411937" w:rsidRDefault="00411937">
        <w:pPr>
          <w:pStyle w:val="a6"/>
          <w:jc w:val="center"/>
        </w:pPr>
        <w:r>
          <w:fldChar w:fldCharType="begin"/>
        </w:r>
        <w:r>
          <w:instrText>PAGE   \* MERGEFORMAT</w:instrText>
        </w:r>
        <w:r>
          <w:fldChar w:fldCharType="separate"/>
        </w:r>
        <w:r>
          <w:t>2</w:t>
        </w:r>
        <w:r>
          <w:fldChar w:fldCharType="end"/>
        </w:r>
      </w:p>
    </w:sdtContent>
  </w:sdt>
  <w:p w14:paraId="6F332B9D" w14:textId="77777777" w:rsidR="00411937" w:rsidRDefault="0041193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7B63"/>
    <w:multiLevelType w:val="hybridMultilevel"/>
    <w:tmpl w:val="139812D4"/>
    <w:lvl w:ilvl="0" w:tplc="0419000F">
      <w:start w:val="1"/>
      <w:numFmt w:val="decimal"/>
      <w:lvlText w:val="%1."/>
      <w:lvlJc w:val="left"/>
      <w:pPr>
        <w:ind w:left="19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E05511"/>
    <w:multiLevelType w:val="multilevel"/>
    <w:tmpl w:val="5754CB3C"/>
    <w:lvl w:ilvl="0">
      <w:start w:val="1"/>
      <w:numFmt w:val="decimal"/>
      <w:lvlText w:val="%1"/>
      <w:lvlJc w:val="left"/>
      <w:pPr>
        <w:ind w:left="360" w:hanging="360"/>
      </w:pPr>
      <w:rPr>
        <w:rFonts w:eastAsia="Times New Roman" w:hint="default"/>
      </w:rPr>
    </w:lvl>
    <w:lvl w:ilvl="1">
      <w:start w:val="3"/>
      <w:numFmt w:val="decimal"/>
      <w:lvlText w:val="%1.%2"/>
      <w:lvlJc w:val="left"/>
      <w:pPr>
        <w:ind w:left="900" w:hanging="360"/>
      </w:pPr>
      <w:rPr>
        <w:rFonts w:eastAsia="Times New Roman" w:hint="default"/>
      </w:rPr>
    </w:lvl>
    <w:lvl w:ilvl="2">
      <w:start w:val="1"/>
      <w:numFmt w:val="decimal"/>
      <w:lvlText w:val="%1.%2.%3"/>
      <w:lvlJc w:val="left"/>
      <w:pPr>
        <w:ind w:left="1800" w:hanging="720"/>
      </w:pPr>
      <w:rPr>
        <w:rFonts w:eastAsia="Times New Roman" w:hint="default"/>
      </w:rPr>
    </w:lvl>
    <w:lvl w:ilvl="3">
      <w:start w:val="1"/>
      <w:numFmt w:val="decimal"/>
      <w:lvlText w:val="%1.%2.%3.%4"/>
      <w:lvlJc w:val="left"/>
      <w:pPr>
        <w:ind w:left="2340" w:hanging="720"/>
      </w:pPr>
      <w:rPr>
        <w:rFonts w:eastAsia="Times New Roman" w:hint="default"/>
      </w:rPr>
    </w:lvl>
    <w:lvl w:ilvl="4">
      <w:start w:val="1"/>
      <w:numFmt w:val="decimal"/>
      <w:lvlText w:val="%1.%2.%3.%4.%5"/>
      <w:lvlJc w:val="left"/>
      <w:pPr>
        <w:ind w:left="3240" w:hanging="1080"/>
      </w:pPr>
      <w:rPr>
        <w:rFonts w:eastAsia="Times New Roman" w:hint="default"/>
      </w:rPr>
    </w:lvl>
    <w:lvl w:ilvl="5">
      <w:start w:val="1"/>
      <w:numFmt w:val="decimal"/>
      <w:lvlText w:val="%1.%2.%3.%4.%5.%6"/>
      <w:lvlJc w:val="left"/>
      <w:pPr>
        <w:ind w:left="4140" w:hanging="1440"/>
      </w:pPr>
      <w:rPr>
        <w:rFonts w:eastAsia="Times New Roman" w:hint="default"/>
      </w:rPr>
    </w:lvl>
    <w:lvl w:ilvl="6">
      <w:start w:val="1"/>
      <w:numFmt w:val="decimal"/>
      <w:lvlText w:val="%1.%2.%3.%4.%5.%6.%7"/>
      <w:lvlJc w:val="left"/>
      <w:pPr>
        <w:ind w:left="4680" w:hanging="1440"/>
      </w:pPr>
      <w:rPr>
        <w:rFonts w:eastAsia="Times New Roman" w:hint="default"/>
      </w:rPr>
    </w:lvl>
    <w:lvl w:ilvl="7">
      <w:start w:val="1"/>
      <w:numFmt w:val="decimal"/>
      <w:lvlText w:val="%1.%2.%3.%4.%5.%6.%7.%8"/>
      <w:lvlJc w:val="left"/>
      <w:pPr>
        <w:ind w:left="5580" w:hanging="1800"/>
      </w:pPr>
      <w:rPr>
        <w:rFonts w:eastAsia="Times New Roman" w:hint="default"/>
      </w:rPr>
    </w:lvl>
    <w:lvl w:ilvl="8">
      <w:start w:val="1"/>
      <w:numFmt w:val="decimal"/>
      <w:lvlText w:val="%1.%2.%3.%4.%5.%6.%7.%8.%9"/>
      <w:lvlJc w:val="left"/>
      <w:pPr>
        <w:ind w:left="6120" w:hanging="1800"/>
      </w:pPr>
      <w:rPr>
        <w:rFonts w:eastAsia="Times New Roman" w:hint="default"/>
      </w:rPr>
    </w:lvl>
  </w:abstractNum>
  <w:abstractNum w:abstractNumId="2" w15:restartNumberingAfterBreak="0">
    <w:nsid w:val="0A8672C7"/>
    <w:multiLevelType w:val="multilevel"/>
    <w:tmpl w:val="FD32FD5A"/>
    <w:lvl w:ilvl="0">
      <w:start w:val="1"/>
      <w:numFmt w:val="decimal"/>
      <w:lvlText w:val="%1."/>
      <w:lvlJc w:val="left"/>
      <w:pPr>
        <w:ind w:left="720" w:hanging="360"/>
      </w:pPr>
      <w:rPr>
        <w:sz w:val="24"/>
      </w:rPr>
    </w:lvl>
    <w:lvl w:ilvl="1">
      <w:start w:val="1"/>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3" w15:restartNumberingAfterBreak="0">
    <w:nsid w:val="0DF358EE"/>
    <w:multiLevelType w:val="multilevel"/>
    <w:tmpl w:val="FD32FD5A"/>
    <w:lvl w:ilvl="0">
      <w:start w:val="1"/>
      <w:numFmt w:val="decimal"/>
      <w:lvlText w:val="%1."/>
      <w:lvlJc w:val="left"/>
      <w:pPr>
        <w:ind w:left="720" w:hanging="360"/>
      </w:pPr>
      <w:rPr>
        <w:sz w:val="24"/>
      </w:rPr>
    </w:lvl>
    <w:lvl w:ilvl="1">
      <w:start w:val="1"/>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4" w15:restartNumberingAfterBreak="0">
    <w:nsid w:val="10803102"/>
    <w:multiLevelType w:val="hybridMultilevel"/>
    <w:tmpl w:val="E0B2C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C778CD"/>
    <w:multiLevelType w:val="multilevel"/>
    <w:tmpl w:val="61CC2412"/>
    <w:lvl w:ilvl="0">
      <w:start w:val="1"/>
      <w:numFmt w:val="decimal"/>
      <w:lvlText w:val="%1."/>
      <w:lvlJc w:val="left"/>
      <w:pPr>
        <w:ind w:left="390" w:hanging="390"/>
      </w:pPr>
      <w:rPr>
        <w:rFonts w:eastAsiaTheme="minorHAnsi" w:hint="default"/>
        <w:color w:val="auto"/>
      </w:rPr>
    </w:lvl>
    <w:lvl w:ilvl="1">
      <w:start w:val="1"/>
      <w:numFmt w:val="decimal"/>
      <w:lvlText w:val="%1.%2."/>
      <w:lvlJc w:val="left"/>
      <w:pPr>
        <w:ind w:left="720" w:hanging="720"/>
      </w:pPr>
      <w:rPr>
        <w:rFonts w:eastAsiaTheme="minorHAnsi" w:hint="default"/>
        <w:color w:val="auto"/>
      </w:rPr>
    </w:lvl>
    <w:lvl w:ilvl="2">
      <w:start w:val="1"/>
      <w:numFmt w:val="decimal"/>
      <w:lvlText w:val="%1.%2.%3."/>
      <w:lvlJc w:val="left"/>
      <w:pPr>
        <w:ind w:left="2422" w:hanging="720"/>
      </w:pPr>
      <w:rPr>
        <w:rFonts w:eastAsiaTheme="minorHAnsi" w:hint="default"/>
        <w:color w:val="auto"/>
      </w:rPr>
    </w:lvl>
    <w:lvl w:ilvl="3">
      <w:start w:val="1"/>
      <w:numFmt w:val="decimal"/>
      <w:lvlText w:val="%1.%2.%3.%4."/>
      <w:lvlJc w:val="left"/>
      <w:pPr>
        <w:ind w:left="3633" w:hanging="1080"/>
      </w:pPr>
      <w:rPr>
        <w:rFonts w:eastAsiaTheme="minorHAnsi" w:hint="default"/>
        <w:color w:val="auto"/>
      </w:rPr>
    </w:lvl>
    <w:lvl w:ilvl="4">
      <w:start w:val="1"/>
      <w:numFmt w:val="decimal"/>
      <w:lvlText w:val="%1.%2.%3.%4.%5."/>
      <w:lvlJc w:val="left"/>
      <w:pPr>
        <w:ind w:left="4484" w:hanging="1080"/>
      </w:pPr>
      <w:rPr>
        <w:rFonts w:eastAsiaTheme="minorHAnsi" w:hint="default"/>
        <w:color w:val="auto"/>
      </w:rPr>
    </w:lvl>
    <w:lvl w:ilvl="5">
      <w:start w:val="1"/>
      <w:numFmt w:val="decimal"/>
      <w:lvlText w:val="%1.%2.%3.%4.%5.%6."/>
      <w:lvlJc w:val="left"/>
      <w:pPr>
        <w:ind w:left="5695" w:hanging="1440"/>
      </w:pPr>
      <w:rPr>
        <w:rFonts w:eastAsiaTheme="minorHAnsi" w:hint="default"/>
        <w:color w:val="auto"/>
      </w:rPr>
    </w:lvl>
    <w:lvl w:ilvl="6">
      <w:start w:val="1"/>
      <w:numFmt w:val="decimal"/>
      <w:lvlText w:val="%1.%2.%3.%4.%5.%6.%7."/>
      <w:lvlJc w:val="left"/>
      <w:pPr>
        <w:ind w:left="6546" w:hanging="1440"/>
      </w:pPr>
      <w:rPr>
        <w:rFonts w:eastAsiaTheme="minorHAnsi" w:hint="default"/>
        <w:color w:val="auto"/>
      </w:rPr>
    </w:lvl>
    <w:lvl w:ilvl="7">
      <w:start w:val="1"/>
      <w:numFmt w:val="decimal"/>
      <w:lvlText w:val="%1.%2.%3.%4.%5.%6.%7.%8."/>
      <w:lvlJc w:val="left"/>
      <w:pPr>
        <w:ind w:left="7757" w:hanging="1800"/>
      </w:pPr>
      <w:rPr>
        <w:rFonts w:eastAsiaTheme="minorHAnsi" w:hint="default"/>
        <w:color w:val="auto"/>
      </w:rPr>
    </w:lvl>
    <w:lvl w:ilvl="8">
      <w:start w:val="1"/>
      <w:numFmt w:val="decimal"/>
      <w:lvlText w:val="%1.%2.%3.%4.%5.%6.%7.%8.%9."/>
      <w:lvlJc w:val="left"/>
      <w:pPr>
        <w:ind w:left="8608" w:hanging="1800"/>
      </w:pPr>
      <w:rPr>
        <w:rFonts w:eastAsiaTheme="minorHAnsi" w:hint="default"/>
        <w:color w:val="auto"/>
      </w:rPr>
    </w:lvl>
  </w:abstractNum>
  <w:abstractNum w:abstractNumId="6" w15:restartNumberingAfterBreak="0">
    <w:nsid w:val="142E6AB3"/>
    <w:multiLevelType w:val="multilevel"/>
    <w:tmpl w:val="FD32FD5A"/>
    <w:lvl w:ilvl="0">
      <w:start w:val="1"/>
      <w:numFmt w:val="decimal"/>
      <w:lvlText w:val="%1."/>
      <w:lvlJc w:val="left"/>
      <w:pPr>
        <w:ind w:left="720" w:hanging="360"/>
      </w:pPr>
      <w:rPr>
        <w:sz w:val="24"/>
      </w:rPr>
    </w:lvl>
    <w:lvl w:ilvl="1">
      <w:start w:val="1"/>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7" w15:restartNumberingAfterBreak="0">
    <w:nsid w:val="175D0387"/>
    <w:multiLevelType w:val="multilevel"/>
    <w:tmpl w:val="D5ACDC4E"/>
    <w:lvl w:ilvl="0">
      <w:start w:val="1"/>
      <w:numFmt w:val="decimal"/>
      <w:lvlText w:val="%1."/>
      <w:lvlJc w:val="left"/>
      <w:pPr>
        <w:ind w:left="900" w:hanging="360"/>
      </w:pPr>
      <w:rPr>
        <w:rFonts w:hint="default"/>
      </w:rPr>
    </w:lvl>
    <w:lvl w:ilvl="1">
      <w:start w:val="1"/>
      <w:numFmt w:val="decimal"/>
      <w:isLgl/>
      <w:lvlText w:val="%1.%2"/>
      <w:lvlJc w:val="left"/>
      <w:pPr>
        <w:ind w:left="1500" w:hanging="960"/>
      </w:pPr>
      <w:rPr>
        <w:rFonts w:hint="default"/>
      </w:rPr>
    </w:lvl>
    <w:lvl w:ilvl="2">
      <w:start w:val="1"/>
      <w:numFmt w:val="decimal"/>
      <w:isLgl/>
      <w:lvlText w:val="%1.%2.%3"/>
      <w:lvlJc w:val="left"/>
      <w:pPr>
        <w:ind w:left="1500" w:hanging="960"/>
      </w:pPr>
      <w:rPr>
        <w:rFonts w:hint="default"/>
      </w:rPr>
    </w:lvl>
    <w:lvl w:ilvl="3">
      <w:start w:val="1"/>
      <w:numFmt w:val="decimal"/>
      <w:isLgl/>
      <w:lvlText w:val="%1.%2.%3.%4"/>
      <w:lvlJc w:val="left"/>
      <w:pPr>
        <w:ind w:left="1500" w:hanging="96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8" w15:restartNumberingAfterBreak="0">
    <w:nsid w:val="1901685A"/>
    <w:multiLevelType w:val="multilevel"/>
    <w:tmpl w:val="FD32FD5A"/>
    <w:lvl w:ilvl="0">
      <w:start w:val="1"/>
      <w:numFmt w:val="decimal"/>
      <w:lvlText w:val="%1."/>
      <w:lvlJc w:val="left"/>
      <w:pPr>
        <w:ind w:left="720" w:hanging="360"/>
      </w:pPr>
      <w:rPr>
        <w:sz w:val="24"/>
      </w:rPr>
    </w:lvl>
    <w:lvl w:ilvl="1">
      <w:start w:val="1"/>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9" w15:restartNumberingAfterBreak="0">
    <w:nsid w:val="22526EFD"/>
    <w:multiLevelType w:val="hybridMultilevel"/>
    <w:tmpl w:val="D4509798"/>
    <w:lvl w:ilvl="0" w:tplc="7AB872EE">
      <w:start w:val="1"/>
      <w:numFmt w:val="decimal"/>
      <w:lvlText w:val="%1."/>
      <w:lvlJc w:val="left"/>
      <w:pPr>
        <w:ind w:left="1108" w:hanging="360"/>
      </w:pPr>
    </w:lvl>
    <w:lvl w:ilvl="1" w:tplc="04190019">
      <w:start w:val="1"/>
      <w:numFmt w:val="lowerLetter"/>
      <w:lvlText w:val="%2."/>
      <w:lvlJc w:val="left"/>
      <w:pPr>
        <w:ind w:left="1828" w:hanging="360"/>
      </w:pPr>
    </w:lvl>
    <w:lvl w:ilvl="2" w:tplc="0419001B">
      <w:start w:val="1"/>
      <w:numFmt w:val="lowerRoman"/>
      <w:lvlText w:val="%3."/>
      <w:lvlJc w:val="right"/>
      <w:pPr>
        <w:ind w:left="2548" w:hanging="180"/>
      </w:pPr>
    </w:lvl>
    <w:lvl w:ilvl="3" w:tplc="0419000F">
      <w:start w:val="1"/>
      <w:numFmt w:val="decimal"/>
      <w:lvlText w:val="%4."/>
      <w:lvlJc w:val="left"/>
      <w:pPr>
        <w:ind w:left="3268" w:hanging="360"/>
      </w:pPr>
    </w:lvl>
    <w:lvl w:ilvl="4" w:tplc="04190019">
      <w:start w:val="1"/>
      <w:numFmt w:val="lowerLetter"/>
      <w:lvlText w:val="%5."/>
      <w:lvlJc w:val="left"/>
      <w:pPr>
        <w:ind w:left="3988" w:hanging="360"/>
      </w:pPr>
    </w:lvl>
    <w:lvl w:ilvl="5" w:tplc="0419001B">
      <w:start w:val="1"/>
      <w:numFmt w:val="lowerRoman"/>
      <w:lvlText w:val="%6."/>
      <w:lvlJc w:val="right"/>
      <w:pPr>
        <w:ind w:left="4708" w:hanging="180"/>
      </w:pPr>
    </w:lvl>
    <w:lvl w:ilvl="6" w:tplc="0419000F">
      <w:start w:val="1"/>
      <w:numFmt w:val="decimal"/>
      <w:lvlText w:val="%7."/>
      <w:lvlJc w:val="left"/>
      <w:pPr>
        <w:ind w:left="5428" w:hanging="360"/>
      </w:pPr>
    </w:lvl>
    <w:lvl w:ilvl="7" w:tplc="04190019">
      <w:start w:val="1"/>
      <w:numFmt w:val="lowerLetter"/>
      <w:lvlText w:val="%8."/>
      <w:lvlJc w:val="left"/>
      <w:pPr>
        <w:ind w:left="6148" w:hanging="360"/>
      </w:pPr>
    </w:lvl>
    <w:lvl w:ilvl="8" w:tplc="0419001B">
      <w:start w:val="1"/>
      <w:numFmt w:val="lowerRoman"/>
      <w:lvlText w:val="%9."/>
      <w:lvlJc w:val="right"/>
      <w:pPr>
        <w:ind w:left="6868" w:hanging="180"/>
      </w:pPr>
    </w:lvl>
  </w:abstractNum>
  <w:abstractNum w:abstractNumId="10" w15:restartNumberingAfterBreak="0">
    <w:nsid w:val="23193312"/>
    <w:multiLevelType w:val="hybridMultilevel"/>
    <w:tmpl w:val="7292CDD0"/>
    <w:lvl w:ilvl="0" w:tplc="C2E8C836">
      <w:start w:val="1"/>
      <w:numFmt w:val="decimal"/>
      <w:lvlText w:val="%1."/>
      <w:lvlJc w:val="left"/>
      <w:pPr>
        <w:ind w:left="750" w:hanging="39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D64448"/>
    <w:multiLevelType w:val="hybridMultilevel"/>
    <w:tmpl w:val="937A458E"/>
    <w:lvl w:ilvl="0" w:tplc="432C53F6">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38F146F4"/>
    <w:multiLevelType w:val="hybridMultilevel"/>
    <w:tmpl w:val="5E72A096"/>
    <w:lvl w:ilvl="0" w:tplc="7EEE05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9BD49B8"/>
    <w:multiLevelType w:val="multilevel"/>
    <w:tmpl w:val="121AF36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2204"/>
        </w:tabs>
        <w:ind w:left="2204" w:hanging="360"/>
      </w:pPr>
      <w:rPr>
        <w:rFonts w:hint="default"/>
        <w:b w:val="0"/>
        <w:i w:val="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4" w15:restartNumberingAfterBreak="0">
    <w:nsid w:val="3A11637F"/>
    <w:multiLevelType w:val="multilevel"/>
    <w:tmpl w:val="25B27090"/>
    <w:lvl w:ilvl="0">
      <w:start w:val="8"/>
      <w:numFmt w:val="decimal"/>
      <w:lvlText w:val="%1."/>
      <w:lvlJc w:val="left"/>
      <w:pPr>
        <w:tabs>
          <w:tab w:val="num" w:pos="360"/>
        </w:tabs>
        <w:ind w:left="360" w:hanging="360"/>
      </w:pPr>
    </w:lvl>
    <w:lvl w:ilvl="1">
      <w:start w:val="3"/>
      <w:numFmt w:val="decimal"/>
      <w:lvlText w:val="%1.%2."/>
      <w:lvlJc w:val="left"/>
      <w:pPr>
        <w:tabs>
          <w:tab w:val="num" w:pos="1069"/>
        </w:tabs>
        <w:ind w:left="1069" w:hanging="360"/>
      </w:pPr>
      <w:rPr>
        <w:b w:val="0"/>
        <w:i w:val="0"/>
      </w:r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15" w15:restartNumberingAfterBreak="0">
    <w:nsid w:val="3B1E2D62"/>
    <w:multiLevelType w:val="hybridMultilevel"/>
    <w:tmpl w:val="37088B30"/>
    <w:lvl w:ilvl="0" w:tplc="AD226F96">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BAE5087"/>
    <w:multiLevelType w:val="hybridMultilevel"/>
    <w:tmpl w:val="4828BB7E"/>
    <w:lvl w:ilvl="0" w:tplc="12246D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91364C"/>
    <w:multiLevelType w:val="multilevel"/>
    <w:tmpl w:val="8926FA4A"/>
    <w:lvl w:ilvl="0">
      <w:start w:val="1"/>
      <w:numFmt w:val="decimal"/>
      <w:lvlText w:val="%1."/>
      <w:lvlJc w:val="left"/>
      <w:pPr>
        <w:ind w:left="502" w:hanging="360"/>
      </w:pPr>
      <w:rPr>
        <w:rFonts w:ascii="Times New Roman" w:eastAsia="Times New Roman" w:hAnsi="Times New Roman" w:cs="Times New Roman"/>
        <w:sz w:val="26"/>
        <w:szCs w:val="26"/>
      </w:rPr>
    </w:lvl>
    <w:lvl w:ilvl="1">
      <w:start w:val="1"/>
      <w:numFmt w:val="decimal"/>
      <w:isLgl/>
      <w:lvlText w:val="%1.%2"/>
      <w:lvlJc w:val="left"/>
      <w:pPr>
        <w:ind w:left="851" w:hanging="360"/>
      </w:pPr>
    </w:lvl>
    <w:lvl w:ilvl="2">
      <w:start w:val="1"/>
      <w:numFmt w:val="decimal"/>
      <w:isLgl/>
      <w:lvlText w:val="%1.%2.%3"/>
      <w:lvlJc w:val="left"/>
      <w:pPr>
        <w:ind w:left="1560" w:hanging="720"/>
      </w:pPr>
    </w:lvl>
    <w:lvl w:ilvl="3">
      <w:start w:val="1"/>
      <w:numFmt w:val="decimal"/>
      <w:isLgl/>
      <w:lvlText w:val="%1.%2.%3.%4"/>
      <w:lvlJc w:val="left"/>
      <w:pPr>
        <w:ind w:left="1909" w:hanging="720"/>
      </w:pPr>
    </w:lvl>
    <w:lvl w:ilvl="4">
      <w:start w:val="1"/>
      <w:numFmt w:val="decimal"/>
      <w:isLgl/>
      <w:lvlText w:val="%1.%2.%3.%4.%5"/>
      <w:lvlJc w:val="left"/>
      <w:pPr>
        <w:ind w:left="2618" w:hanging="1080"/>
      </w:pPr>
    </w:lvl>
    <w:lvl w:ilvl="5">
      <w:start w:val="1"/>
      <w:numFmt w:val="decimal"/>
      <w:isLgl/>
      <w:lvlText w:val="%1.%2.%3.%4.%5.%6"/>
      <w:lvlJc w:val="left"/>
      <w:pPr>
        <w:ind w:left="2967" w:hanging="1080"/>
      </w:pPr>
    </w:lvl>
    <w:lvl w:ilvl="6">
      <w:start w:val="1"/>
      <w:numFmt w:val="decimal"/>
      <w:isLgl/>
      <w:lvlText w:val="%1.%2.%3.%4.%5.%6.%7"/>
      <w:lvlJc w:val="left"/>
      <w:pPr>
        <w:ind w:left="3676" w:hanging="1440"/>
      </w:pPr>
    </w:lvl>
    <w:lvl w:ilvl="7">
      <w:start w:val="1"/>
      <w:numFmt w:val="decimal"/>
      <w:isLgl/>
      <w:lvlText w:val="%1.%2.%3.%4.%5.%6.%7.%8"/>
      <w:lvlJc w:val="left"/>
      <w:pPr>
        <w:ind w:left="4025" w:hanging="1440"/>
      </w:pPr>
    </w:lvl>
    <w:lvl w:ilvl="8">
      <w:start w:val="1"/>
      <w:numFmt w:val="decimal"/>
      <w:isLgl/>
      <w:lvlText w:val="%1.%2.%3.%4.%5.%6.%7.%8.%9"/>
      <w:lvlJc w:val="left"/>
      <w:pPr>
        <w:ind w:left="4734" w:hanging="1800"/>
      </w:pPr>
    </w:lvl>
  </w:abstractNum>
  <w:abstractNum w:abstractNumId="18" w15:restartNumberingAfterBreak="0">
    <w:nsid w:val="436529F5"/>
    <w:multiLevelType w:val="hybridMultilevel"/>
    <w:tmpl w:val="08760322"/>
    <w:lvl w:ilvl="0" w:tplc="BDF8666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4A22B67"/>
    <w:multiLevelType w:val="hybridMultilevel"/>
    <w:tmpl w:val="9CF86A3C"/>
    <w:lvl w:ilvl="0" w:tplc="740695BA">
      <w:start w:val="2"/>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0" w15:restartNumberingAfterBreak="0">
    <w:nsid w:val="480775DA"/>
    <w:multiLevelType w:val="multilevel"/>
    <w:tmpl w:val="4300BEDC"/>
    <w:lvl w:ilvl="0">
      <w:start w:val="1"/>
      <w:numFmt w:val="decimal"/>
      <w:lvlText w:val="%1."/>
      <w:lvlJc w:val="left"/>
      <w:pPr>
        <w:ind w:left="1069" w:hanging="360"/>
      </w:pPr>
      <w:rPr>
        <w:rFonts w:hint="default"/>
      </w:rPr>
    </w:lvl>
    <w:lvl w:ilvl="1">
      <w:start w:val="1"/>
      <w:numFmt w:val="decimal"/>
      <w:isLgl/>
      <w:lvlText w:val="%1.%2"/>
      <w:lvlJc w:val="left"/>
      <w:pPr>
        <w:ind w:left="1279" w:hanging="57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4F4A15AB"/>
    <w:multiLevelType w:val="multilevel"/>
    <w:tmpl w:val="9362A9F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4FD2697B"/>
    <w:multiLevelType w:val="multilevel"/>
    <w:tmpl w:val="9214B274"/>
    <w:lvl w:ilvl="0">
      <w:start w:val="1"/>
      <w:numFmt w:val="decimal"/>
      <w:lvlText w:val="%1."/>
      <w:lvlJc w:val="left"/>
      <w:pPr>
        <w:ind w:left="720" w:hanging="360"/>
      </w:pPr>
      <w:rPr>
        <w:sz w:val="24"/>
      </w:rPr>
    </w:lvl>
    <w:lvl w:ilvl="1">
      <w:start w:val="1"/>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3" w15:restartNumberingAfterBreak="0">
    <w:nsid w:val="500B7F89"/>
    <w:multiLevelType w:val="multilevel"/>
    <w:tmpl w:val="FD32FD5A"/>
    <w:lvl w:ilvl="0">
      <w:start w:val="1"/>
      <w:numFmt w:val="decimal"/>
      <w:lvlText w:val="%1."/>
      <w:lvlJc w:val="left"/>
      <w:pPr>
        <w:ind w:left="720" w:hanging="360"/>
      </w:pPr>
      <w:rPr>
        <w:sz w:val="24"/>
      </w:rPr>
    </w:lvl>
    <w:lvl w:ilvl="1">
      <w:start w:val="1"/>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4" w15:restartNumberingAfterBreak="0">
    <w:nsid w:val="55F85622"/>
    <w:multiLevelType w:val="hybridMultilevel"/>
    <w:tmpl w:val="2BF481BA"/>
    <w:lvl w:ilvl="0" w:tplc="5CC6968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6BC3A3F"/>
    <w:multiLevelType w:val="multilevel"/>
    <w:tmpl w:val="AA46CC1E"/>
    <w:lvl w:ilvl="0">
      <w:start w:val="7"/>
      <w:numFmt w:val="decimal"/>
      <w:lvlText w:val="%1"/>
      <w:lvlJc w:val="left"/>
      <w:pPr>
        <w:ind w:left="360" w:hanging="360"/>
      </w:pPr>
      <w:rPr>
        <w:rFonts w:hint="default"/>
        <w:b/>
        <w:sz w:val="24"/>
      </w:rPr>
    </w:lvl>
    <w:lvl w:ilvl="1">
      <w:start w:val="2"/>
      <w:numFmt w:val="decimal"/>
      <w:lvlText w:val="%1.%2"/>
      <w:lvlJc w:val="left"/>
      <w:pPr>
        <w:ind w:left="720" w:hanging="360"/>
      </w:pPr>
      <w:rPr>
        <w:rFonts w:hint="default"/>
        <w:b w:val="0"/>
        <w:sz w:val="26"/>
        <w:szCs w:val="26"/>
      </w:rPr>
    </w:lvl>
    <w:lvl w:ilvl="2">
      <w:start w:val="1"/>
      <w:numFmt w:val="decimal"/>
      <w:lvlText w:val="%1.%2.%3"/>
      <w:lvlJc w:val="left"/>
      <w:pPr>
        <w:ind w:left="1440" w:hanging="720"/>
      </w:pPr>
      <w:rPr>
        <w:rFonts w:hint="default"/>
        <w:b/>
        <w:sz w:val="24"/>
      </w:rPr>
    </w:lvl>
    <w:lvl w:ilvl="3">
      <w:start w:val="1"/>
      <w:numFmt w:val="decimal"/>
      <w:lvlText w:val="%1.%2.%3.%4"/>
      <w:lvlJc w:val="left"/>
      <w:pPr>
        <w:ind w:left="1800" w:hanging="720"/>
      </w:pPr>
      <w:rPr>
        <w:rFonts w:hint="default"/>
        <w:b/>
        <w:sz w:val="24"/>
      </w:rPr>
    </w:lvl>
    <w:lvl w:ilvl="4">
      <w:start w:val="1"/>
      <w:numFmt w:val="decimal"/>
      <w:lvlText w:val="%1.%2.%3.%4.%5"/>
      <w:lvlJc w:val="left"/>
      <w:pPr>
        <w:ind w:left="2520" w:hanging="1080"/>
      </w:pPr>
      <w:rPr>
        <w:rFonts w:hint="default"/>
        <w:b/>
        <w:sz w:val="24"/>
      </w:rPr>
    </w:lvl>
    <w:lvl w:ilvl="5">
      <w:start w:val="1"/>
      <w:numFmt w:val="decimal"/>
      <w:lvlText w:val="%1.%2.%3.%4.%5.%6"/>
      <w:lvlJc w:val="left"/>
      <w:pPr>
        <w:ind w:left="2880" w:hanging="1080"/>
      </w:pPr>
      <w:rPr>
        <w:rFonts w:hint="default"/>
        <w:b/>
        <w:sz w:val="24"/>
      </w:rPr>
    </w:lvl>
    <w:lvl w:ilvl="6">
      <w:start w:val="1"/>
      <w:numFmt w:val="decimal"/>
      <w:lvlText w:val="%1.%2.%3.%4.%5.%6.%7"/>
      <w:lvlJc w:val="left"/>
      <w:pPr>
        <w:ind w:left="3600" w:hanging="1440"/>
      </w:pPr>
      <w:rPr>
        <w:rFonts w:hint="default"/>
        <w:b/>
        <w:sz w:val="24"/>
      </w:rPr>
    </w:lvl>
    <w:lvl w:ilvl="7">
      <w:start w:val="1"/>
      <w:numFmt w:val="decimal"/>
      <w:lvlText w:val="%1.%2.%3.%4.%5.%6.%7.%8"/>
      <w:lvlJc w:val="left"/>
      <w:pPr>
        <w:ind w:left="3960" w:hanging="1440"/>
      </w:pPr>
      <w:rPr>
        <w:rFonts w:hint="default"/>
        <w:b/>
        <w:sz w:val="24"/>
      </w:rPr>
    </w:lvl>
    <w:lvl w:ilvl="8">
      <w:start w:val="1"/>
      <w:numFmt w:val="decimal"/>
      <w:lvlText w:val="%1.%2.%3.%4.%5.%6.%7.%8.%9"/>
      <w:lvlJc w:val="left"/>
      <w:pPr>
        <w:ind w:left="4320" w:hanging="1440"/>
      </w:pPr>
      <w:rPr>
        <w:rFonts w:hint="default"/>
        <w:b/>
        <w:sz w:val="24"/>
      </w:rPr>
    </w:lvl>
  </w:abstractNum>
  <w:abstractNum w:abstractNumId="26" w15:restartNumberingAfterBreak="0">
    <w:nsid w:val="580F0902"/>
    <w:multiLevelType w:val="hybridMultilevel"/>
    <w:tmpl w:val="2884C21A"/>
    <w:lvl w:ilvl="0" w:tplc="6B0065AE">
      <w:start w:val="1"/>
      <w:numFmt w:val="decimal"/>
      <w:lvlText w:val="3.%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8656F3B"/>
    <w:multiLevelType w:val="multilevel"/>
    <w:tmpl w:val="BB2C240E"/>
    <w:lvl w:ilvl="0">
      <w:start w:val="5"/>
      <w:numFmt w:val="decimal"/>
      <w:lvlText w:val="%1."/>
      <w:lvlJc w:val="left"/>
      <w:pPr>
        <w:tabs>
          <w:tab w:val="num" w:pos="360"/>
        </w:tabs>
        <w:ind w:left="360" w:hanging="360"/>
      </w:pPr>
    </w:lvl>
    <w:lvl w:ilvl="1">
      <w:start w:val="1"/>
      <w:numFmt w:val="decimal"/>
      <w:lvlText w:val="%1.%2."/>
      <w:lvlJc w:val="left"/>
      <w:pPr>
        <w:tabs>
          <w:tab w:val="num" w:pos="2204"/>
        </w:tabs>
        <w:ind w:left="2204" w:hanging="360"/>
      </w:pPr>
      <w:rPr>
        <w:b w:val="0"/>
        <w:i w:val="0"/>
      </w:r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8" w15:restartNumberingAfterBreak="0">
    <w:nsid w:val="588A681D"/>
    <w:multiLevelType w:val="hybridMultilevel"/>
    <w:tmpl w:val="510211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046183D"/>
    <w:multiLevelType w:val="hybridMultilevel"/>
    <w:tmpl w:val="F556691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4A607EA"/>
    <w:multiLevelType w:val="hybridMultilevel"/>
    <w:tmpl w:val="A0F8C0F2"/>
    <w:lvl w:ilvl="0" w:tplc="ED54477A">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31" w15:restartNumberingAfterBreak="0">
    <w:nsid w:val="670C01C0"/>
    <w:multiLevelType w:val="multilevel"/>
    <w:tmpl w:val="FD32FD5A"/>
    <w:lvl w:ilvl="0">
      <w:start w:val="1"/>
      <w:numFmt w:val="decimal"/>
      <w:lvlText w:val="%1."/>
      <w:lvlJc w:val="left"/>
      <w:pPr>
        <w:ind w:left="720" w:hanging="360"/>
      </w:pPr>
      <w:rPr>
        <w:sz w:val="24"/>
      </w:rPr>
    </w:lvl>
    <w:lvl w:ilvl="1">
      <w:start w:val="1"/>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32" w15:restartNumberingAfterBreak="0">
    <w:nsid w:val="6E086A5F"/>
    <w:multiLevelType w:val="hybridMultilevel"/>
    <w:tmpl w:val="85744424"/>
    <w:lvl w:ilvl="0" w:tplc="6614A5AE">
      <w:start w:val="3"/>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3" w15:restartNumberingAfterBreak="0">
    <w:nsid w:val="70F54134"/>
    <w:multiLevelType w:val="multilevel"/>
    <w:tmpl w:val="B094B0B6"/>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5"/>
  </w:num>
  <w:num w:numId="2">
    <w:abstractNumId w:val="5"/>
  </w:num>
  <w:num w:numId="3">
    <w:abstractNumId w:val="29"/>
  </w:num>
  <w:num w:numId="4">
    <w:abstractNumId w:val="12"/>
  </w:num>
  <w:num w:numId="5">
    <w:abstractNumId w:val="10"/>
  </w:num>
  <w:num w:numId="6">
    <w:abstractNumId w:val="16"/>
  </w:num>
  <w:num w:numId="7">
    <w:abstractNumId w:val="0"/>
  </w:num>
  <w:num w:numId="8">
    <w:abstractNumId w:val="19"/>
  </w:num>
  <w:num w:numId="9">
    <w:abstractNumId w:val="4"/>
  </w:num>
  <w:num w:numId="10">
    <w:abstractNumId w:val="7"/>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3"/>
  </w:num>
  <w:num w:numId="28">
    <w:abstractNumId w:val="1"/>
  </w:num>
  <w:num w:numId="29">
    <w:abstractNumId w:val="30"/>
  </w:num>
  <w:num w:numId="30">
    <w:abstractNumId w:val="20"/>
  </w:num>
  <w:num w:numId="31">
    <w:abstractNumId w:val="32"/>
  </w:num>
  <w:num w:numId="32">
    <w:abstractNumId w:val="18"/>
  </w:num>
  <w:num w:numId="33">
    <w:abstractNumId w:val="11"/>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239"/>
    <w:rsid w:val="00000BBB"/>
    <w:rsid w:val="00002213"/>
    <w:rsid w:val="00003572"/>
    <w:rsid w:val="00005472"/>
    <w:rsid w:val="00005F1A"/>
    <w:rsid w:val="000061FA"/>
    <w:rsid w:val="00015586"/>
    <w:rsid w:val="00027922"/>
    <w:rsid w:val="000360C8"/>
    <w:rsid w:val="000373BD"/>
    <w:rsid w:val="00037A83"/>
    <w:rsid w:val="00046641"/>
    <w:rsid w:val="00055924"/>
    <w:rsid w:val="00060BF4"/>
    <w:rsid w:val="00062938"/>
    <w:rsid w:val="00063432"/>
    <w:rsid w:val="00064304"/>
    <w:rsid w:val="00065141"/>
    <w:rsid w:val="00071875"/>
    <w:rsid w:val="00076D66"/>
    <w:rsid w:val="00080ADA"/>
    <w:rsid w:val="00081F50"/>
    <w:rsid w:val="00084416"/>
    <w:rsid w:val="00084595"/>
    <w:rsid w:val="00087A6E"/>
    <w:rsid w:val="000B2D59"/>
    <w:rsid w:val="000B428B"/>
    <w:rsid w:val="000B46F4"/>
    <w:rsid w:val="000C5E08"/>
    <w:rsid w:val="000C7283"/>
    <w:rsid w:val="000D02C0"/>
    <w:rsid w:val="000D1956"/>
    <w:rsid w:val="000D2D9F"/>
    <w:rsid w:val="000D321A"/>
    <w:rsid w:val="000D4F6E"/>
    <w:rsid w:val="000D5557"/>
    <w:rsid w:val="000D7CF6"/>
    <w:rsid w:val="000E3A1F"/>
    <w:rsid w:val="000F75C1"/>
    <w:rsid w:val="00103BE2"/>
    <w:rsid w:val="001063FF"/>
    <w:rsid w:val="001110F1"/>
    <w:rsid w:val="001119B3"/>
    <w:rsid w:val="00114E8E"/>
    <w:rsid w:val="0012780E"/>
    <w:rsid w:val="0013356F"/>
    <w:rsid w:val="001341B1"/>
    <w:rsid w:val="00154CD9"/>
    <w:rsid w:val="00162108"/>
    <w:rsid w:val="00166245"/>
    <w:rsid w:val="00166930"/>
    <w:rsid w:val="001712C3"/>
    <w:rsid w:val="0017211F"/>
    <w:rsid w:val="001814A8"/>
    <w:rsid w:val="00183644"/>
    <w:rsid w:val="00184052"/>
    <w:rsid w:val="00184EB9"/>
    <w:rsid w:val="00185E16"/>
    <w:rsid w:val="00187EA2"/>
    <w:rsid w:val="00191336"/>
    <w:rsid w:val="00191BC9"/>
    <w:rsid w:val="001953C3"/>
    <w:rsid w:val="001A4453"/>
    <w:rsid w:val="001A48E6"/>
    <w:rsid w:val="001B4624"/>
    <w:rsid w:val="001B5E36"/>
    <w:rsid w:val="001B630D"/>
    <w:rsid w:val="001B65E6"/>
    <w:rsid w:val="001C0AA0"/>
    <w:rsid w:val="001C17BF"/>
    <w:rsid w:val="001C2164"/>
    <w:rsid w:val="001D03AE"/>
    <w:rsid w:val="001D6281"/>
    <w:rsid w:val="001E655E"/>
    <w:rsid w:val="001F6561"/>
    <w:rsid w:val="001F697C"/>
    <w:rsid w:val="00201074"/>
    <w:rsid w:val="00202B91"/>
    <w:rsid w:val="00204707"/>
    <w:rsid w:val="00205012"/>
    <w:rsid w:val="00221304"/>
    <w:rsid w:val="00223B75"/>
    <w:rsid w:val="00224F09"/>
    <w:rsid w:val="00225532"/>
    <w:rsid w:val="00225930"/>
    <w:rsid w:val="00226334"/>
    <w:rsid w:val="00226ED1"/>
    <w:rsid w:val="0023003C"/>
    <w:rsid w:val="00234EAF"/>
    <w:rsid w:val="0023682C"/>
    <w:rsid w:val="00240540"/>
    <w:rsid w:val="00240EB4"/>
    <w:rsid w:val="00247A7D"/>
    <w:rsid w:val="0025450E"/>
    <w:rsid w:val="00255EC3"/>
    <w:rsid w:val="0026540E"/>
    <w:rsid w:val="00267C9D"/>
    <w:rsid w:val="00270200"/>
    <w:rsid w:val="002715EC"/>
    <w:rsid w:val="0027387E"/>
    <w:rsid w:val="0028050B"/>
    <w:rsid w:val="00282DA5"/>
    <w:rsid w:val="00285131"/>
    <w:rsid w:val="002866CB"/>
    <w:rsid w:val="002873F2"/>
    <w:rsid w:val="002900C4"/>
    <w:rsid w:val="00295C7F"/>
    <w:rsid w:val="00296C12"/>
    <w:rsid w:val="002B0E28"/>
    <w:rsid w:val="002C150E"/>
    <w:rsid w:val="002C19B2"/>
    <w:rsid w:val="002C360D"/>
    <w:rsid w:val="002C47DB"/>
    <w:rsid w:val="002C4BDF"/>
    <w:rsid w:val="002E054D"/>
    <w:rsid w:val="002E10CD"/>
    <w:rsid w:val="002F1764"/>
    <w:rsid w:val="0030469C"/>
    <w:rsid w:val="00304D16"/>
    <w:rsid w:val="0030518D"/>
    <w:rsid w:val="00310B71"/>
    <w:rsid w:val="00315EC0"/>
    <w:rsid w:val="00316E86"/>
    <w:rsid w:val="00323F18"/>
    <w:rsid w:val="0032674E"/>
    <w:rsid w:val="00347B97"/>
    <w:rsid w:val="00367D10"/>
    <w:rsid w:val="00367F6D"/>
    <w:rsid w:val="00371700"/>
    <w:rsid w:val="003758E1"/>
    <w:rsid w:val="00381C20"/>
    <w:rsid w:val="00393B0B"/>
    <w:rsid w:val="00397312"/>
    <w:rsid w:val="003A0E0B"/>
    <w:rsid w:val="003A24BE"/>
    <w:rsid w:val="003B0AB8"/>
    <w:rsid w:val="003B102B"/>
    <w:rsid w:val="003B2B81"/>
    <w:rsid w:val="003B2ECE"/>
    <w:rsid w:val="003B5633"/>
    <w:rsid w:val="003B78EA"/>
    <w:rsid w:val="003B7E07"/>
    <w:rsid w:val="003C3768"/>
    <w:rsid w:val="003C39AD"/>
    <w:rsid w:val="003C5381"/>
    <w:rsid w:val="003C73EF"/>
    <w:rsid w:val="003D2BFC"/>
    <w:rsid w:val="003D366C"/>
    <w:rsid w:val="003E1B44"/>
    <w:rsid w:val="003E2C77"/>
    <w:rsid w:val="003E3DED"/>
    <w:rsid w:val="003F0BB2"/>
    <w:rsid w:val="003F65CF"/>
    <w:rsid w:val="00411863"/>
    <w:rsid w:val="00411937"/>
    <w:rsid w:val="00422074"/>
    <w:rsid w:val="00422470"/>
    <w:rsid w:val="0042327D"/>
    <w:rsid w:val="00430A9F"/>
    <w:rsid w:val="00440C30"/>
    <w:rsid w:val="004546FD"/>
    <w:rsid w:val="004608CF"/>
    <w:rsid w:val="004618D3"/>
    <w:rsid w:val="00461A0E"/>
    <w:rsid w:val="00462362"/>
    <w:rsid w:val="00464473"/>
    <w:rsid w:val="00465A47"/>
    <w:rsid w:val="0046767E"/>
    <w:rsid w:val="00467AFA"/>
    <w:rsid w:val="00481B02"/>
    <w:rsid w:val="00484F4F"/>
    <w:rsid w:val="00487B84"/>
    <w:rsid w:val="004930FC"/>
    <w:rsid w:val="00493D54"/>
    <w:rsid w:val="00494974"/>
    <w:rsid w:val="004A215A"/>
    <w:rsid w:val="004A5E3E"/>
    <w:rsid w:val="004B1E08"/>
    <w:rsid w:val="004B409D"/>
    <w:rsid w:val="004B7E1D"/>
    <w:rsid w:val="004C375A"/>
    <w:rsid w:val="004D56B6"/>
    <w:rsid w:val="004D68FC"/>
    <w:rsid w:val="004E4C3C"/>
    <w:rsid w:val="004E513D"/>
    <w:rsid w:val="004F0841"/>
    <w:rsid w:val="004F1BFB"/>
    <w:rsid w:val="004F5E9A"/>
    <w:rsid w:val="00501595"/>
    <w:rsid w:val="00503F4F"/>
    <w:rsid w:val="005075F0"/>
    <w:rsid w:val="00521015"/>
    <w:rsid w:val="00523561"/>
    <w:rsid w:val="00523CD2"/>
    <w:rsid w:val="00524E41"/>
    <w:rsid w:val="00526CEE"/>
    <w:rsid w:val="00531B50"/>
    <w:rsid w:val="00541FD9"/>
    <w:rsid w:val="00543E65"/>
    <w:rsid w:val="00551732"/>
    <w:rsid w:val="0055478E"/>
    <w:rsid w:val="00554A7F"/>
    <w:rsid w:val="00555554"/>
    <w:rsid w:val="005638CA"/>
    <w:rsid w:val="00563F19"/>
    <w:rsid w:val="00564D85"/>
    <w:rsid w:val="00573276"/>
    <w:rsid w:val="005739BE"/>
    <w:rsid w:val="00574D5A"/>
    <w:rsid w:val="00576BEA"/>
    <w:rsid w:val="005777E9"/>
    <w:rsid w:val="00582B42"/>
    <w:rsid w:val="00585CE6"/>
    <w:rsid w:val="00586FE9"/>
    <w:rsid w:val="0058722B"/>
    <w:rsid w:val="005875E3"/>
    <w:rsid w:val="0059030D"/>
    <w:rsid w:val="00593004"/>
    <w:rsid w:val="005938F7"/>
    <w:rsid w:val="00596BE1"/>
    <w:rsid w:val="00597213"/>
    <w:rsid w:val="005A35FB"/>
    <w:rsid w:val="005A5CDC"/>
    <w:rsid w:val="005A5CFD"/>
    <w:rsid w:val="005A6303"/>
    <w:rsid w:val="005B2090"/>
    <w:rsid w:val="005B784B"/>
    <w:rsid w:val="005B7FD7"/>
    <w:rsid w:val="005C023F"/>
    <w:rsid w:val="005C0914"/>
    <w:rsid w:val="005C3A6C"/>
    <w:rsid w:val="005D157E"/>
    <w:rsid w:val="005D24B1"/>
    <w:rsid w:val="005D7F26"/>
    <w:rsid w:val="005E09ED"/>
    <w:rsid w:val="005E19BA"/>
    <w:rsid w:val="005E3FA0"/>
    <w:rsid w:val="005F7F51"/>
    <w:rsid w:val="00601FBE"/>
    <w:rsid w:val="00604859"/>
    <w:rsid w:val="0061007B"/>
    <w:rsid w:val="006100F1"/>
    <w:rsid w:val="006134EC"/>
    <w:rsid w:val="006136FF"/>
    <w:rsid w:val="00622CC2"/>
    <w:rsid w:val="00630D64"/>
    <w:rsid w:val="0063355C"/>
    <w:rsid w:val="00633E22"/>
    <w:rsid w:val="00635828"/>
    <w:rsid w:val="00642EB7"/>
    <w:rsid w:val="006432F2"/>
    <w:rsid w:val="00644F48"/>
    <w:rsid w:val="006469C3"/>
    <w:rsid w:val="006505A0"/>
    <w:rsid w:val="00651069"/>
    <w:rsid w:val="006627B0"/>
    <w:rsid w:val="006627C3"/>
    <w:rsid w:val="00665306"/>
    <w:rsid w:val="006662B6"/>
    <w:rsid w:val="00672994"/>
    <w:rsid w:val="0067308D"/>
    <w:rsid w:val="00674345"/>
    <w:rsid w:val="006750C2"/>
    <w:rsid w:val="00675B37"/>
    <w:rsid w:val="00681669"/>
    <w:rsid w:val="006918A7"/>
    <w:rsid w:val="006B11DC"/>
    <w:rsid w:val="006B5455"/>
    <w:rsid w:val="006B5A2A"/>
    <w:rsid w:val="006B6268"/>
    <w:rsid w:val="006B6A55"/>
    <w:rsid w:val="006B7D91"/>
    <w:rsid w:val="006C0488"/>
    <w:rsid w:val="006C1BD3"/>
    <w:rsid w:val="006C4239"/>
    <w:rsid w:val="006C5730"/>
    <w:rsid w:val="006D323F"/>
    <w:rsid w:val="006D4FCD"/>
    <w:rsid w:val="006D5231"/>
    <w:rsid w:val="006D581A"/>
    <w:rsid w:val="006D5B99"/>
    <w:rsid w:val="006D7BF9"/>
    <w:rsid w:val="006D7BFD"/>
    <w:rsid w:val="006E4FE6"/>
    <w:rsid w:val="006E5332"/>
    <w:rsid w:val="006E5652"/>
    <w:rsid w:val="006E57CD"/>
    <w:rsid w:val="006E70B1"/>
    <w:rsid w:val="006F11C3"/>
    <w:rsid w:val="006F462C"/>
    <w:rsid w:val="006F6393"/>
    <w:rsid w:val="006F6EEA"/>
    <w:rsid w:val="00706DE7"/>
    <w:rsid w:val="007107D7"/>
    <w:rsid w:val="007221D1"/>
    <w:rsid w:val="00722F96"/>
    <w:rsid w:val="007264ED"/>
    <w:rsid w:val="00726629"/>
    <w:rsid w:val="00732042"/>
    <w:rsid w:val="007334D9"/>
    <w:rsid w:val="0073580F"/>
    <w:rsid w:val="00742216"/>
    <w:rsid w:val="00744634"/>
    <w:rsid w:val="007460AC"/>
    <w:rsid w:val="0074718C"/>
    <w:rsid w:val="0075018F"/>
    <w:rsid w:val="007516B8"/>
    <w:rsid w:val="00752294"/>
    <w:rsid w:val="00754CC5"/>
    <w:rsid w:val="007601AD"/>
    <w:rsid w:val="007656BF"/>
    <w:rsid w:val="007668ED"/>
    <w:rsid w:val="0076746A"/>
    <w:rsid w:val="00775B9A"/>
    <w:rsid w:val="0077617D"/>
    <w:rsid w:val="00776358"/>
    <w:rsid w:val="007830E7"/>
    <w:rsid w:val="0078558F"/>
    <w:rsid w:val="00787CB3"/>
    <w:rsid w:val="00790997"/>
    <w:rsid w:val="007934DE"/>
    <w:rsid w:val="007A2F92"/>
    <w:rsid w:val="007B2529"/>
    <w:rsid w:val="007B3687"/>
    <w:rsid w:val="007C03C9"/>
    <w:rsid w:val="007C32C7"/>
    <w:rsid w:val="007C42EF"/>
    <w:rsid w:val="007C68EE"/>
    <w:rsid w:val="007D2CF9"/>
    <w:rsid w:val="007E1843"/>
    <w:rsid w:val="007E24BC"/>
    <w:rsid w:val="007E2A65"/>
    <w:rsid w:val="007F0B65"/>
    <w:rsid w:val="007F18AD"/>
    <w:rsid w:val="007F23A7"/>
    <w:rsid w:val="007F42D2"/>
    <w:rsid w:val="00801222"/>
    <w:rsid w:val="0080316B"/>
    <w:rsid w:val="00811E7F"/>
    <w:rsid w:val="00821D81"/>
    <w:rsid w:val="00833E47"/>
    <w:rsid w:val="0085030C"/>
    <w:rsid w:val="0085569B"/>
    <w:rsid w:val="00857DB5"/>
    <w:rsid w:val="00860B44"/>
    <w:rsid w:val="0086143A"/>
    <w:rsid w:val="008641FA"/>
    <w:rsid w:val="00880916"/>
    <w:rsid w:val="008819B6"/>
    <w:rsid w:val="008875CF"/>
    <w:rsid w:val="0088788F"/>
    <w:rsid w:val="00892044"/>
    <w:rsid w:val="00892887"/>
    <w:rsid w:val="0089289C"/>
    <w:rsid w:val="00897EA0"/>
    <w:rsid w:val="008A4BEE"/>
    <w:rsid w:val="008A6EE2"/>
    <w:rsid w:val="008B3347"/>
    <w:rsid w:val="008B758F"/>
    <w:rsid w:val="008C3584"/>
    <w:rsid w:val="008C4FFA"/>
    <w:rsid w:val="008C6761"/>
    <w:rsid w:val="008C7CBE"/>
    <w:rsid w:val="008E38FD"/>
    <w:rsid w:val="008E6985"/>
    <w:rsid w:val="008F2589"/>
    <w:rsid w:val="008F4EBC"/>
    <w:rsid w:val="008F632C"/>
    <w:rsid w:val="008F76A5"/>
    <w:rsid w:val="009059CE"/>
    <w:rsid w:val="009079A6"/>
    <w:rsid w:val="00911436"/>
    <w:rsid w:val="00915715"/>
    <w:rsid w:val="0091739C"/>
    <w:rsid w:val="009204DD"/>
    <w:rsid w:val="00922748"/>
    <w:rsid w:val="009236EE"/>
    <w:rsid w:val="00923E37"/>
    <w:rsid w:val="009309D5"/>
    <w:rsid w:val="009345E2"/>
    <w:rsid w:val="009356BD"/>
    <w:rsid w:val="00937836"/>
    <w:rsid w:val="00944A9E"/>
    <w:rsid w:val="00945255"/>
    <w:rsid w:val="009452B7"/>
    <w:rsid w:val="0094586D"/>
    <w:rsid w:val="009459C2"/>
    <w:rsid w:val="0095089A"/>
    <w:rsid w:val="009523C4"/>
    <w:rsid w:val="00955E37"/>
    <w:rsid w:val="00956E17"/>
    <w:rsid w:val="00957C2C"/>
    <w:rsid w:val="00960037"/>
    <w:rsid w:val="00965115"/>
    <w:rsid w:val="00966E08"/>
    <w:rsid w:val="00971FB2"/>
    <w:rsid w:val="009721D6"/>
    <w:rsid w:val="009748D0"/>
    <w:rsid w:val="00981999"/>
    <w:rsid w:val="009856C0"/>
    <w:rsid w:val="00986261"/>
    <w:rsid w:val="00994941"/>
    <w:rsid w:val="009B0D9F"/>
    <w:rsid w:val="009C0CE9"/>
    <w:rsid w:val="009C1EB7"/>
    <w:rsid w:val="009C28E6"/>
    <w:rsid w:val="009C4C0D"/>
    <w:rsid w:val="009C73BD"/>
    <w:rsid w:val="009D1930"/>
    <w:rsid w:val="009E1B22"/>
    <w:rsid w:val="009E21A7"/>
    <w:rsid w:val="009E77FD"/>
    <w:rsid w:val="009F016F"/>
    <w:rsid w:val="009F5E99"/>
    <w:rsid w:val="00A0039C"/>
    <w:rsid w:val="00A13BAA"/>
    <w:rsid w:val="00A143C0"/>
    <w:rsid w:val="00A14F48"/>
    <w:rsid w:val="00A24E94"/>
    <w:rsid w:val="00A26C4D"/>
    <w:rsid w:val="00A26FDB"/>
    <w:rsid w:val="00A31F9A"/>
    <w:rsid w:val="00A327C2"/>
    <w:rsid w:val="00A32F8D"/>
    <w:rsid w:val="00A35238"/>
    <w:rsid w:val="00A355EA"/>
    <w:rsid w:val="00A360FF"/>
    <w:rsid w:val="00A362E0"/>
    <w:rsid w:val="00A363A3"/>
    <w:rsid w:val="00A508F2"/>
    <w:rsid w:val="00A5210B"/>
    <w:rsid w:val="00A53346"/>
    <w:rsid w:val="00A572C9"/>
    <w:rsid w:val="00A63D65"/>
    <w:rsid w:val="00A651CD"/>
    <w:rsid w:val="00A71E63"/>
    <w:rsid w:val="00A725B2"/>
    <w:rsid w:val="00A74D5E"/>
    <w:rsid w:val="00A74EC2"/>
    <w:rsid w:val="00A767C9"/>
    <w:rsid w:val="00A8005D"/>
    <w:rsid w:val="00A94667"/>
    <w:rsid w:val="00A958D6"/>
    <w:rsid w:val="00A9687F"/>
    <w:rsid w:val="00AA0539"/>
    <w:rsid w:val="00AA331F"/>
    <w:rsid w:val="00AA59CF"/>
    <w:rsid w:val="00AA6782"/>
    <w:rsid w:val="00AB1576"/>
    <w:rsid w:val="00AB3608"/>
    <w:rsid w:val="00AC2A11"/>
    <w:rsid w:val="00AC374F"/>
    <w:rsid w:val="00AD0ADD"/>
    <w:rsid w:val="00AD0B31"/>
    <w:rsid w:val="00AE08E7"/>
    <w:rsid w:val="00AE2C1A"/>
    <w:rsid w:val="00AF3FB9"/>
    <w:rsid w:val="00AF44C0"/>
    <w:rsid w:val="00AF5452"/>
    <w:rsid w:val="00B00F24"/>
    <w:rsid w:val="00B02100"/>
    <w:rsid w:val="00B02485"/>
    <w:rsid w:val="00B05BCE"/>
    <w:rsid w:val="00B16076"/>
    <w:rsid w:val="00B206C1"/>
    <w:rsid w:val="00B23FF3"/>
    <w:rsid w:val="00B2570D"/>
    <w:rsid w:val="00B26AB9"/>
    <w:rsid w:val="00B37052"/>
    <w:rsid w:val="00B44AA3"/>
    <w:rsid w:val="00B460AD"/>
    <w:rsid w:val="00B47303"/>
    <w:rsid w:val="00B55EA3"/>
    <w:rsid w:val="00B57436"/>
    <w:rsid w:val="00B6033D"/>
    <w:rsid w:val="00B60E46"/>
    <w:rsid w:val="00B64262"/>
    <w:rsid w:val="00B7773C"/>
    <w:rsid w:val="00B80379"/>
    <w:rsid w:val="00B82EFB"/>
    <w:rsid w:val="00B86B90"/>
    <w:rsid w:val="00B91091"/>
    <w:rsid w:val="00B95195"/>
    <w:rsid w:val="00B97792"/>
    <w:rsid w:val="00BA16C9"/>
    <w:rsid w:val="00BA1B05"/>
    <w:rsid w:val="00BA28BA"/>
    <w:rsid w:val="00BA34E4"/>
    <w:rsid w:val="00BA4F1A"/>
    <w:rsid w:val="00BC0560"/>
    <w:rsid w:val="00BD0C97"/>
    <w:rsid w:val="00BD5958"/>
    <w:rsid w:val="00BD6D42"/>
    <w:rsid w:val="00BD7ADB"/>
    <w:rsid w:val="00BE4687"/>
    <w:rsid w:val="00BF0E4D"/>
    <w:rsid w:val="00BF5F15"/>
    <w:rsid w:val="00BF7AA5"/>
    <w:rsid w:val="00C14221"/>
    <w:rsid w:val="00C14353"/>
    <w:rsid w:val="00C15013"/>
    <w:rsid w:val="00C15446"/>
    <w:rsid w:val="00C15B5A"/>
    <w:rsid w:val="00C165AA"/>
    <w:rsid w:val="00C21FFF"/>
    <w:rsid w:val="00C22738"/>
    <w:rsid w:val="00C2499D"/>
    <w:rsid w:val="00C30790"/>
    <w:rsid w:val="00C3386D"/>
    <w:rsid w:val="00C34742"/>
    <w:rsid w:val="00C36612"/>
    <w:rsid w:val="00C367B3"/>
    <w:rsid w:val="00C4036A"/>
    <w:rsid w:val="00C41F9F"/>
    <w:rsid w:val="00C4644C"/>
    <w:rsid w:val="00C46D9E"/>
    <w:rsid w:val="00C520F9"/>
    <w:rsid w:val="00C5246E"/>
    <w:rsid w:val="00C547EC"/>
    <w:rsid w:val="00C57CED"/>
    <w:rsid w:val="00C60B85"/>
    <w:rsid w:val="00C61DA2"/>
    <w:rsid w:val="00C65616"/>
    <w:rsid w:val="00C65732"/>
    <w:rsid w:val="00C672EC"/>
    <w:rsid w:val="00C713EE"/>
    <w:rsid w:val="00C72DEB"/>
    <w:rsid w:val="00C732E6"/>
    <w:rsid w:val="00C776D6"/>
    <w:rsid w:val="00C810FE"/>
    <w:rsid w:val="00C81806"/>
    <w:rsid w:val="00C82D46"/>
    <w:rsid w:val="00C85143"/>
    <w:rsid w:val="00C86D4D"/>
    <w:rsid w:val="00C963C4"/>
    <w:rsid w:val="00C978E9"/>
    <w:rsid w:val="00CA03FD"/>
    <w:rsid w:val="00CA28E4"/>
    <w:rsid w:val="00CB3CD2"/>
    <w:rsid w:val="00CB4A11"/>
    <w:rsid w:val="00CC0E89"/>
    <w:rsid w:val="00CC5322"/>
    <w:rsid w:val="00CC78EE"/>
    <w:rsid w:val="00CD1EDF"/>
    <w:rsid w:val="00CD4266"/>
    <w:rsid w:val="00CD79BD"/>
    <w:rsid w:val="00CE09B3"/>
    <w:rsid w:val="00CE16BB"/>
    <w:rsid w:val="00CE5A16"/>
    <w:rsid w:val="00CF1A9F"/>
    <w:rsid w:val="00D04BD4"/>
    <w:rsid w:val="00D10A3F"/>
    <w:rsid w:val="00D14921"/>
    <w:rsid w:val="00D15C13"/>
    <w:rsid w:val="00D1601A"/>
    <w:rsid w:val="00D16443"/>
    <w:rsid w:val="00D248DB"/>
    <w:rsid w:val="00D26061"/>
    <w:rsid w:val="00D26897"/>
    <w:rsid w:val="00D2725A"/>
    <w:rsid w:val="00D301ED"/>
    <w:rsid w:val="00D3090A"/>
    <w:rsid w:val="00D436E7"/>
    <w:rsid w:val="00D44A67"/>
    <w:rsid w:val="00D5166D"/>
    <w:rsid w:val="00D52759"/>
    <w:rsid w:val="00D60C43"/>
    <w:rsid w:val="00D70988"/>
    <w:rsid w:val="00D71E4F"/>
    <w:rsid w:val="00D729D6"/>
    <w:rsid w:val="00D74076"/>
    <w:rsid w:val="00D7738A"/>
    <w:rsid w:val="00D77449"/>
    <w:rsid w:val="00D80FF4"/>
    <w:rsid w:val="00D84FE0"/>
    <w:rsid w:val="00D85205"/>
    <w:rsid w:val="00D856B3"/>
    <w:rsid w:val="00D85F3F"/>
    <w:rsid w:val="00D87B21"/>
    <w:rsid w:val="00D92CF5"/>
    <w:rsid w:val="00D93EF3"/>
    <w:rsid w:val="00D94653"/>
    <w:rsid w:val="00D976F9"/>
    <w:rsid w:val="00DA3A91"/>
    <w:rsid w:val="00DA5001"/>
    <w:rsid w:val="00DA62B4"/>
    <w:rsid w:val="00DB1132"/>
    <w:rsid w:val="00DB4325"/>
    <w:rsid w:val="00DB78B6"/>
    <w:rsid w:val="00DC0510"/>
    <w:rsid w:val="00DC2C53"/>
    <w:rsid w:val="00DC4B08"/>
    <w:rsid w:val="00DD0086"/>
    <w:rsid w:val="00DD10B7"/>
    <w:rsid w:val="00DD5131"/>
    <w:rsid w:val="00DD5B14"/>
    <w:rsid w:val="00DD6632"/>
    <w:rsid w:val="00DE6C30"/>
    <w:rsid w:val="00DF1F41"/>
    <w:rsid w:val="00DF381C"/>
    <w:rsid w:val="00DF62A6"/>
    <w:rsid w:val="00DF7A3F"/>
    <w:rsid w:val="00E11940"/>
    <w:rsid w:val="00E137C2"/>
    <w:rsid w:val="00E1465F"/>
    <w:rsid w:val="00E16746"/>
    <w:rsid w:val="00E17593"/>
    <w:rsid w:val="00E2051E"/>
    <w:rsid w:val="00E27C9C"/>
    <w:rsid w:val="00E30FD5"/>
    <w:rsid w:val="00E40305"/>
    <w:rsid w:val="00E40DE6"/>
    <w:rsid w:val="00E42E64"/>
    <w:rsid w:val="00E4725D"/>
    <w:rsid w:val="00E600BD"/>
    <w:rsid w:val="00E60A8E"/>
    <w:rsid w:val="00E623AB"/>
    <w:rsid w:val="00E64241"/>
    <w:rsid w:val="00E64E0F"/>
    <w:rsid w:val="00E65EEA"/>
    <w:rsid w:val="00E66F3E"/>
    <w:rsid w:val="00E67799"/>
    <w:rsid w:val="00E677F8"/>
    <w:rsid w:val="00E72987"/>
    <w:rsid w:val="00E8029B"/>
    <w:rsid w:val="00E82AEB"/>
    <w:rsid w:val="00E82EC7"/>
    <w:rsid w:val="00E8331D"/>
    <w:rsid w:val="00E84CF3"/>
    <w:rsid w:val="00E90722"/>
    <w:rsid w:val="00E91BD2"/>
    <w:rsid w:val="00E936B8"/>
    <w:rsid w:val="00E95FD2"/>
    <w:rsid w:val="00E97AD0"/>
    <w:rsid w:val="00EA2C2E"/>
    <w:rsid w:val="00EA3076"/>
    <w:rsid w:val="00EA5E53"/>
    <w:rsid w:val="00EB23F5"/>
    <w:rsid w:val="00EB28FC"/>
    <w:rsid w:val="00EB3F94"/>
    <w:rsid w:val="00EB7260"/>
    <w:rsid w:val="00EB73A6"/>
    <w:rsid w:val="00EC0EDD"/>
    <w:rsid w:val="00EC5D4F"/>
    <w:rsid w:val="00EC75EF"/>
    <w:rsid w:val="00ED0B49"/>
    <w:rsid w:val="00ED0B77"/>
    <w:rsid w:val="00EE0C0C"/>
    <w:rsid w:val="00EE795D"/>
    <w:rsid w:val="00EF10EA"/>
    <w:rsid w:val="00EF1BBD"/>
    <w:rsid w:val="00EF64EA"/>
    <w:rsid w:val="00F0065A"/>
    <w:rsid w:val="00F06DDB"/>
    <w:rsid w:val="00F12DE9"/>
    <w:rsid w:val="00F12E57"/>
    <w:rsid w:val="00F13C7F"/>
    <w:rsid w:val="00F21FCA"/>
    <w:rsid w:val="00F23642"/>
    <w:rsid w:val="00F25493"/>
    <w:rsid w:val="00F263EE"/>
    <w:rsid w:val="00F31000"/>
    <w:rsid w:val="00F31B3F"/>
    <w:rsid w:val="00F37772"/>
    <w:rsid w:val="00F527E8"/>
    <w:rsid w:val="00F57B1C"/>
    <w:rsid w:val="00F6529C"/>
    <w:rsid w:val="00F6566B"/>
    <w:rsid w:val="00F72A52"/>
    <w:rsid w:val="00F72E76"/>
    <w:rsid w:val="00F744CA"/>
    <w:rsid w:val="00F808C7"/>
    <w:rsid w:val="00F813C8"/>
    <w:rsid w:val="00F84C50"/>
    <w:rsid w:val="00F90534"/>
    <w:rsid w:val="00F91E68"/>
    <w:rsid w:val="00F92902"/>
    <w:rsid w:val="00F92FAC"/>
    <w:rsid w:val="00F94B29"/>
    <w:rsid w:val="00FA07CA"/>
    <w:rsid w:val="00FA32CE"/>
    <w:rsid w:val="00FA3A03"/>
    <w:rsid w:val="00FA416F"/>
    <w:rsid w:val="00FA48BF"/>
    <w:rsid w:val="00FA6909"/>
    <w:rsid w:val="00FB0DDD"/>
    <w:rsid w:val="00FB1CFA"/>
    <w:rsid w:val="00FB780D"/>
    <w:rsid w:val="00FC261C"/>
    <w:rsid w:val="00FC39C9"/>
    <w:rsid w:val="00FC4516"/>
    <w:rsid w:val="00FC47DE"/>
    <w:rsid w:val="00FC4AA3"/>
    <w:rsid w:val="00FC5B85"/>
    <w:rsid w:val="00FC6323"/>
    <w:rsid w:val="00FD4336"/>
    <w:rsid w:val="00FD568B"/>
    <w:rsid w:val="00FE02A4"/>
    <w:rsid w:val="00FE5AC1"/>
    <w:rsid w:val="00FE5B2A"/>
    <w:rsid w:val="00FE683A"/>
    <w:rsid w:val="00FF3006"/>
    <w:rsid w:val="00FF32B5"/>
    <w:rsid w:val="00FF6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8C3FE"/>
  <w15:chartTrackingRefBased/>
  <w15:docId w15:val="{437ECFEC-B3FC-4BFA-93C5-F3BCC787E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B206C1"/>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qFormat/>
    <w:rsid w:val="00B206C1"/>
    <w:pPr>
      <w:keepNext/>
      <w:spacing w:after="0" w:line="240" w:lineRule="auto"/>
      <w:jc w:val="center"/>
      <w:outlineLvl w:val="1"/>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6C423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C423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C423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uiPriority w:val="99"/>
    <w:rsid w:val="006C423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C423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C423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C423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C4239"/>
    <w:pPr>
      <w:widowControl w:val="0"/>
      <w:autoSpaceDE w:val="0"/>
      <w:autoSpaceDN w:val="0"/>
      <w:spacing w:after="0" w:line="240" w:lineRule="auto"/>
    </w:pPr>
    <w:rPr>
      <w:rFonts w:ascii="Arial" w:eastAsiaTheme="minorEastAsia" w:hAnsi="Arial" w:cs="Arial"/>
      <w:sz w:val="20"/>
      <w:lang w:eastAsia="ru-RU"/>
    </w:rPr>
  </w:style>
  <w:style w:type="paragraph" w:styleId="a3">
    <w:name w:val="List Paragraph"/>
    <w:basedOn w:val="a"/>
    <w:uiPriority w:val="34"/>
    <w:qFormat/>
    <w:rsid w:val="005E09ED"/>
    <w:pPr>
      <w:spacing w:after="0" w:line="240" w:lineRule="auto"/>
      <w:ind w:left="720"/>
      <w:contextualSpacing/>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85131"/>
    <w:rPr>
      <w:color w:val="0563C1" w:themeColor="hyperlink"/>
      <w:u w:val="single"/>
    </w:rPr>
  </w:style>
  <w:style w:type="character" w:styleId="a5">
    <w:name w:val="Unresolved Mention"/>
    <w:basedOn w:val="a0"/>
    <w:uiPriority w:val="99"/>
    <w:semiHidden/>
    <w:unhideWhenUsed/>
    <w:rsid w:val="00285131"/>
    <w:rPr>
      <w:color w:val="605E5C"/>
      <w:shd w:val="clear" w:color="auto" w:fill="E1DFDD"/>
    </w:rPr>
  </w:style>
  <w:style w:type="paragraph" w:styleId="a6">
    <w:name w:val="header"/>
    <w:basedOn w:val="a"/>
    <w:link w:val="a7"/>
    <w:uiPriority w:val="99"/>
    <w:unhideWhenUsed/>
    <w:rsid w:val="00B05BC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05BCE"/>
  </w:style>
  <w:style w:type="paragraph" w:styleId="a8">
    <w:name w:val="footer"/>
    <w:basedOn w:val="a"/>
    <w:link w:val="a9"/>
    <w:uiPriority w:val="99"/>
    <w:unhideWhenUsed/>
    <w:rsid w:val="00B05BC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05BCE"/>
  </w:style>
  <w:style w:type="character" w:customStyle="1" w:styleId="ConsPlusNormal0">
    <w:name w:val="ConsPlusNormal Знак"/>
    <w:link w:val="ConsPlusNormal"/>
    <w:uiPriority w:val="99"/>
    <w:locked/>
    <w:rsid w:val="00462362"/>
    <w:rPr>
      <w:rFonts w:ascii="Calibri" w:eastAsiaTheme="minorEastAsia" w:hAnsi="Calibri" w:cs="Calibri"/>
      <w:lang w:eastAsia="ru-RU"/>
    </w:rPr>
  </w:style>
  <w:style w:type="character" w:customStyle="1" w:styleId="10">
    <w:name w:val="Заголовок 1 Знак"/>
    <w:basedOn w:val="a0"/>
    <w:link w:val="1"/>
    <w:rsid w:val="00B206C1"/>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B206C1"/>
    <w:rPr>
      <w:rFonts w:ascii="Times New Roman" w:eastAsia="Times New Roman" w:hAnsi="Times New Roman" w:cs="Times New Roman"/>
      <w:sz w:val="28"/>
      <w:szCs w:val="28"/>
      <w:lang w:eastAsia="ru-RU"/>
    </w:rPr>
  </w:style>
  <w:style w:type="numbering" w:customStyle="1" w:styleId="11">
    <w:name w:val="Нет списка1"/>
    <w:next w:val="a2"/>
    <w:uiPriority w:val="99"/>
    <w:semiHidden/>
    <w:unhideWhenUsed/>
    <w:rsid w:val="00B206C1"/>
  </w:style>
  <w:style w:type="table" w:styleId="aa">
    <w:name w:val="Table Grid"/>
    <w:basedOn w:val="a1"/>
    <w:uiPriority w:val="39"/>
    <w:rsid w:val="00B20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a"/>
    <w:uiPriority w:val="39"/>
    <w:rsid w:val="00B206C1"/>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B206C1"/>
  </w:style>
  <w:style w:type="numbering" w:customStyle="1" w:styleId="21">
    <w:name w:val="Нет списка2"/>
    <w:next w:val="a2"/>
    <w:uiPriority w:val="99"/>
    <w:semiHidden/>
    <w:rsid w:val="00B206C1"/>
  </w:style>
  <w:style w:type="paragraph" w:styleId="ab">
    <w:name w:val="Balloon Text"/>
    <w:basedOn w:val="a"/>
    <w:link w:val="ac"/>
    <w:uiPriority w:val="99"/>
    <w:rsid w:val="00B206C1"/>
    <w:pPr>
      <w:spacing w:after="0" w:line="240" w:lineRule="auto"/>
    </w:pPr>
    <w:rPr>
      <w:rFonts w:ascii="Tahoma" w:eastAsia="Times New Roman" w:hAnsi="Tahoma" w:cs="Times New Roman"/>
      <w:sz w:val="16"/>
      <w:szCs w:val="16"/>
      <w:lang w:val="x-none" w:eastAsia="x-none"/>
    </w:rPr>
  </w:style>
  <w:style w:type="character" w:customStyle="1" w:styleId="ac">
    <w:name w:val="Текст выноски Знак"/>
    <w:basedOn w:val="a0"/>
    <w:link w:val="ab"/>
    <w:uiPriority w:val="99"/>
    <w:rsid w:val="00B206C1"/>
    <w:rPr>
      <w:rFonts w:ascii="Tahoma" w:eastAsia="Times New Roman" w:hAnsi="Tahoma" w:cs="Times New Roman"/>
      <w:sz w:val="16"/>
      <w:szCs w:val="16"/>
      <w:lang w:val="x-none" w:eastAsia="x-none"/>
    </w:rPr>
  </w:style>
  <w:style w:type="paragraph" w:customStyle="1" w:styleId="text3cl">
    <w:name w:val="text3cl"/>
    <w:basedOn w:val="a"/>
    <w:rsid w:val="00B206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2cl">
    <w:name w:val="text2cl"/>
    <w:basedOn w:val="a"/>
    <w:rsid w:val="00B206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
    <w:name w:val="Font Style11"/>
    <w:uiPriority w:val="99"/>
    <w:rsid w:val="00B206C1"/>
    <w:rPr>
      <w:rFonts w:ascii="Times New Roman" w:hAnsi="Times New Roman" w:cs="Times New Roman"/>
      <w:sz w:val="24"/>
      <w:szCs w:val="24"/>
    </w:rPr>
  </w:style>
  <w:style w:type="paragraph" w:styleId="ad">
    <w:name w:val="Body Text"/>
    <w:basedOn w:val="a"/>
    <w:link w:val="ae"/>
    <w:rsid w:val="00B206C1"/>
    <w:pPr>
      <w:spacing w:after="0" w:line="240" w:lineRule="auto"/>
      <w:jc w:val="both"/>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B206C1"/>
    <w:rPr>
      <w:rFonts w:ascii="Times New Roman" w:eastAsia="Times New Roman" w:hAnsi="Times New Roman" w:cs="Times New Roman"/>
      <w:sz w:val="24"/>
      <w:szCs w:val="24"/>
      <w:lang w:eastAsia="ru-RU"/>
    </w:rPr>
  </w:style>
  <w:style w:type="paragraph" w:styleId="22">
    <w:name w:val="Body Text 2"/>
    <w:basedOn w:val="a"/>
    <w:link w:val="23"/>
    <w:unhideWhenUsed/>
    <w:rsid w:val="00B206C1"/>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B206C1"/>
    <w:rPr>
      <w:rFonts w:ascii="Times New Roman" w:eastAsia="Times New Roman" w:hAnsi="Times New Roman" w:cs="Times New Roman"/>
      <w:sz w:val="24"/>
      <w:szCs w:val="24"/>
      <w:lang w:eastAsia="ru-RU"/>
    </w:rPr>
  </w:style>
  <w:style w:type="character" w:styleId="af">
    <w:name w:val="Strong"/>
    <w:uiPriority w:val="22"/>
    <w:qFormat/>
    <w:rsid w:val="00B206C1"/>
    <w:rPr>
      <w:b/>
      <w:bCs/>
    </w:rPr>
  </w:style>
  <w:style w:type="character" w:styleId="af0">
    <w:name w:val="Emphasis"/>
    <w:uiPriority w:val="20"/>
    <w:qFormat/>
    <w:rsid w:val="00B206C1"/>
    <w:rPr>
      <w:i/>
      <w:iCs/>
    </w:rPr>
  </w:style>
  <w:style w:type="paragraph" w:styleId="af1">
    <w:name w:val="Body Text Indent"/>
    <w:basedOn w:val="a"/>
    <w:link w:val="af2"/>
    <w:rsid w:val="00B206C1"/>
    <w:pPr>
      <w:spacing w:after="120" w:line="240" w:lineRule="auto"/>
      <w:ind w:left="283"/>
    </w:pPr>
    <w:rPr>
      <w:rFonts w:ascii="Times New Roman" w:eastAsia="Times New Roman" w:hAnsi="Times New Roman" w:cs="Times New Roman"/>
      <w:sz w:val="24"/>
      <w:szCs w:val="24"/>
      <w:lang w:eastAsia="ru-RU"/>
    </w:rPr>
  </w:style>
  <w:style w:type="character" w:customStyle="1" w:styleId="af2">
    <w:name w:val="Основной текст с отступом Знак"/>
    <w:basedOn w:val="a0"/>
    <w:link w:val="af1"/>
    <w:rsid w:val="00B206C1"/>
    <w:rPr>
      <w:rFonts w:ascii="Times New Roman" w:eastAsia="Times New Roman" w:hAnsi="Times New Roman" w:cs="Times New Roman"/>
      <w:sz w:val="24"/>
      <w:szCs w:val="24"/>
      <w:lang w:eastAsia="ru-RU"/>
    </w:rPr>
  </w:style>
  <w:style w:type="paragraph" w:styleId="24">
    <w:name w:val="Body Text Indent 2"/>
    <w:basedOn w:val="a"/>
    <w:link w:val="25"/>
    <w:rsid w:val="00B206C1"/>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B206C1"/>
    <w:rPr>
      <w:rFonts w:ascii="Times New Roman" w:eastAsia="Times New Roman" w:hAnsi="Times New Roman" w:cs="Times New Roman"/>
      <w:sz w:val="24"/>
      <w:szCs w:val="24"/>
      <w:lang w:eastAsia="ru-RU"/>
    </w:rPr>
  </w:style>
  <w:style w:type="table" w:customStyle="1" w:styleId="26">
    <w:name w:val="Сетка таблицы2"/>
    <w:basedOn w:val="a1"/>
    <w:next w:val="aa"/>
    <w:uiPriority w:val="59"/>
    <w:rsid w:val="00B206C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page number"/>
    <w:rsid w:val="00B206C1"/>
  </w:style>
  <w:style w:type="paragraph" w:customStyle="1" w:styleId="13">
    <w:name w:val="Абзац списка1"/>
    <w:basedOn w:val="a"/>
    <w:rsid w:val="00B206C1"/>
    <w:pPr>
      <w:spacing w:after="200" w:line="276" w:lineRule="auto"/>
      <w:ind w:left="720"/>
    </w:pPr>
    <w:rPr>
      <w:rFonts w:ascii="Calibri" w:eastAsia="Times New Roman" w:hAnsi="Calibri" w:cs="Calibri"/>
    </w:rPr>
  </w:style>
  <w:style w:type="character" w:customStyle="1" w:styleId="af4">
    <w:name w:val="Название Знак"/>
    <w:rsid w:val="00B206C1"/>
    <w:rPr>
      <w:b/>
      <w:bCs/>
      <w:sz w:val="24"/>
      <w:szCs w:val="24"/>
    </w:rPr>
  </w:style>
  <w:style w:type="paragraph" w:styleId="af5">
    <w:name w:val="footnote text"/>
    <w:basedOn w:val="a"/>
    <w:link w:val="af6"/>
    <w:uiPriority w:val="99"/>
    <w:unhideWhenUsed/>
    <w:rsid w:val="00B206C1"/>
    <w:pPr>
      <w:spacing w:after="200" w:line="276" w:lineRule="auto"/>
    </w:pPr>
    <w:rPr>
      <w:rFonts w:ascii="Calibri" w:eastAsia="Calibri" w:hAnsi="Calibri" w:cs="Times New Roman"/>
      <w:sz w:val="20"/>
      <w:szCs w:val="20"/>
    </w:rPr>
  </w:style>
  <w:style w:type="character" w:customStyle="1" w:styleId="af6">
    <w:name w:val="Текст сноски Знак"/>
    <w:basedOn w:val="a0"/>
    <w:link w:val="af5"/>
    <w:uiPriority w:val="99"/>
    <w:rsid w:val="00B206C1"/>
    <w:rPr>
      <w:rFonts w:ascii="Calibri" w:eastAsia="Calibri" w:hAnsi="Calibri" w:cs="Times New Roman"/>
      <w:sz w:val="20"/>
      <w:szCs w:val="20"/>
    </w:rPr>
  </w:style>
  <w:style w:type="character" w:styleId="af7">
    <w:name w:val="footnote reference"/>
    <w:unhideWhenUsed/>
    <w:rsid w:val="00B206C1"/>
    <w:rPr>
      <w:vertAlign w:val="superscript"/>
    </w:rPr>
  </w:style>
  <w:style w:type="paragraph" w:styleId="af8">
    <w:name w:val="Normal (Web)"/>
    <w:basedOn w:val="a"/>
    <w:uiPriority w:val="99"/>
    <w:semiHidden/>
    <w:unhideWhenUsed/>
    <w:rsid w:val="00B206C1"/>
    <w:pPr>
      <w:spacing w:after="0" w:line="240" w:lineRule="auto"/>
    </w:pPr>
    <w:rPr>
      <w:rFonts w:ascii="Times New Roman" w:eastAsia="Times New Roman" w:hAnsi="Times New Roman" w:cs="Times New Roman"/>
      <w:sz w:val="24"/>
      <w:szCs w:val="24"/>
      <w:lang w:eastAsia="ru-RU"/>
    </w:rPr>
  </w:style>
  <w:style w:type="paragraph" w:styleId="af9">
    <w:name w:val="Title"/>
    <w:basedOn w:val="a"/>
    <w:next w:val="a"/>
    <w:link w:val="afa"/>
    <w:uiPriority w:val="10"/>
    <w:qFormat/>
    <w:rsid w:val="00B206C1"/>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fa">
    <w:name w:val="Заголовок Знак"/>
    <w:basedOn w:val="a0"/>
    <w:link w:val="af9"/>
    <w:uiPriority w:val="10"/>
    <w:rsid w:val="00B206C1"/>
    <w:rPr>
      <w:rFonts w:asciiTheme="majorHAnsi" w:eastAsiaTheme="majorEastAsia" w:hAnsiTheme="majorHAnsi" w:cstheme="majorBidi"/>
      <w:spacing w:val="-10"/>
      <w:kern w:val="28"/>
      <w:sz w:val="56"/>
      <w:szCs w:val="56"/>
      <w:lang w:eastAsia="ru-RU"/>
    </w:rPr>
  </w:style>
  <w:style w:type="numbering" w:customStyle="1" w:styleId="3">
    <w:name w:val="Нет списка3"/>
    <w:next w:val="a2"/>
    <w:uiPriority w:val="99"/>
    <w:semiHidden/>
    <w:unhideWhenUsed/>
    <w:rsid w:val="00F12DE9"/>
  </w:style>
  <w:style w:type="numbering" w:customStyle="1" w:styleId="120">
    <w:name w:val="Нет списка12"/>
    <w:next w:val="a2"/>
    <w:uiPriority w:val="99"/>
    <w:semiHidden/>
    <w:unhideWhenUsed/>
    <w:rsid w:val="00F12DE9"/>
  </w:style>
  <w:style w:type="numbering" w:customStyle="1" w:styleId="210">
    <w:name w:val="Нет списка21"/>
    <w:next w:val="a2"/>
    <w:uiPriority w:val="99"/>
    <w:semiHidden/>
    <w:rsid w:val="00F12DE9"/>
  </w:style>
  <w:style w:type="character" w:styleId="afb">
    <w:name w:val="FollowedHyperlink"/>
    <w:basedOn w:val="a0"/>
    <w:uiPriority w:val="99"/>
    <w:semiHidden/>
    <w:unhideWhenUsed/>
    <w:rsid w:val="00C72D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90A6164273B40C136A9D4596F10AE862E82836F639E3F44EC61F7EDFAB7B8092AE3568F8162B28F57AD3D696141019F9AD0A118458E01664BhEI" TargetMode="External"/><Relationship Id="rId18" Type="http://schemas.openxmlformats.org/officeDocument/2006/relationships/hyperlink" Target="consultantplus://offline/ref=A90A6164273B40C136A9D4596F10AE862E82836F639E3F44EC61F7EDFAB7B8092AE3568F8165B78F5CAD3D696141019F9AD0A118458E01664BhEI" TargetMode="External"/><Relationship Id="rId26" Type="http://schemas.openxmlformats.org/officeDocument/2006/relationships/hyperlink" Target="https://login.consultant.ru/link/?req=doc&amp;base=LAW&amp;n=494998" TargetMode="External"/><Relationship Id="rId39" Type="http://schemas.openxmlformats.org/officeDocument/2006/relationships/hyperlink" Target="https://login.consultant.ru/link/?req=doc&amp;base=LAW&amp;n=483130&amp;dst=5769" TargetMode="External"/><Relationship Id="rId21" Type="http://schemas.openxmlformats.org/officeDocument/2006/relationships/hyperlink" Target="consultantplus://offline/ref=A90A6164273B40C136A9D4596F10AE862E82836F639E3F44EC61F7EDFAB7B8092AE3568F8164B08D56AD3D696141019F9AD0A118458E01664BhEI" TargetMode="External"/><Relationship Id="rId34" Type="http://schemas.openxmlformats.org/officeDocument/2006/relationships/image" Target="media/image2.wmf"/><Relationship Id="rId42" Type="http://schemas.openxmlformats.org/officeDocument/2006/relationships/hyperlink" Target="https://login.consultant.ru/link/?req=doc&amp;base=LAW&amp;n=482686&amp;dst=100269"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90A6164273B40C136A9D4596F10AE862E82836F639E3F44EC61F7EDFAB7B8092AE3568F8163BD8955AD3D696141019F9AD0A118458E01664BhEI" TargetMode="External"/><Relationship Id="rId29" Type="http://schemas.openxmlformats.org/officeDocument/2006/relationships/hyperlink" Target="https://www.fedsfm.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90A6164273B40C136A9D4596F10AE862E82836F639E3F44EC61F7EDFAB7B8092AE3568F8160B08E5DAD3D696141019F9AD0A118458E01664BhEI" TargetMode="External"/><Relationship Id="rId24" Type="http://schemas.openxmlformats.org/officeDocument/2006/relationships/hyperlink" Target="http://www.budget.gov.ru" TargetMode="External"/><Relationship Id="rId32" Type="http://schemas.openxmlformats.org/officeDocument/2006/relationships/hyperlink" Target="https://login.consultant.ru/link/?req=doc&amp;base=RLAW188&amp;n=112242&amp;dst=100064&amp;field=134&amp;date=14.01.2025" TargetMode="External"/><Relationship Id="rId37" Type="http://schemas.openxmlformats.org/officeDocument/2006/relationships/hyperlink" Target="consultantplus://offline/ref=DF5337B9F42A879A2A4080F4DAC1110AA9CAD08850DD6746ACEF6E89BFA339012C7115DC28218BCD69FFA11C6C55FCC7947093A7C50139jBK" TargetMode="External"/><Relationship Id="rId40" Type="http://schemas.openxmlformats.org/officeDocument/2006/relationships/hyperlink" Target="https://login.consultant.ru/link/?req=doc&amp;base=LAW&amp;n=482686&amp;dst=34"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A90A6164273B40C136A9D4596F10AE862E82836F639E3F44EC61F7EDFAB7B8092AE3568F8162BD8950AD3D696141019F9AD0A118458E01664BhEI" TargetMode="External"/><Relationship Id="rId23" Type="http://schemas.openxmlformats.org/officeDocument/2006/relationships/hyperlink" Target="consultantplus://offline/ref=A90A6164273B40C136A9D4596F10AE862E82836F639E3F44EC61F7EDFAB7B8092AE3568F8164B18F53AD3D696141019F9AD0A118458E01664BhEI" TargetMode="External"/><Relationship Id="rId28" Type="http://schemas.openxmlformats.org/officeDocument/2006/relationships/hyperlink" Target="https://egrul.nalog.ru" TargetMode="External"/><Relationship Id="rId36" Type="http://schemas.openxmlformats.org/officeDocument/2006/relationships/image" Target="media/image4.wmf"/><Relationship Id="rId10" Type="http://schemas.openxmlformats.org/officeDocument/2006/relationships/hyperlink" Target="consultantplus://offline/ref=A90A6164273B40C136A9D4596F10AE862E82836F639E3F44EC61F7EDFAB7B8092AE3568F8160B58E53AD3D696141019F9AD0A118458E01664BhEI" TargetMode="External"/><Relationship Id="rId19" Type="http://schemas.openxmlformats.org/officeDocument/2006/relationships/hyperlink" Target="consultantplus://offline/ref=A90A6164273B40C136A9D4596F10AE862E82836F639E3F44EC61F7EDFAB7B8092AE3568F8165B78555AD3D696141019F9AD0A118458E01664BhEI" TargetMode="External"/><Relationship Id="rId31" Type="http://schemas.openxmlformats.org/officeDocument/2006/relationships/hyperlink" Target="https://login.consultant.ru/link/?req=doc&amp;base=RLAW188&amp;n=112242&amp;dst=100033&amp;field=134&amp;date=14.01.2025" TargetMode="External"/><Relationship Id="rId44" Type="http://schemas.openxmlformats.org/officeDocument/2006/relationships/hyperlink" Target="https://login.consultant.ru/link/?req=doc&amp;base=LAW&amp;n=482686&amp;dst=134" TargetMode="External"/><Relationship Id="rId4" Type="http://schemas.openxmlformats.org/officeDocument/2006/relationships/settings" Target="settings.xml"/><Relationship Id="rId9" Type="http://schemas.openxmlformats.org/officeDocument/2006/relationships/hyperlink" Target="consultantplus://offline/ref=AB924D881137C899F623F34E4851DC209C07C0BE13037AAC1CA9BFDBE8B1F9D8BEF963FDC4598E5BE7F9FE4E55e2r3I" TargetMode="External"/><Relationship Id="rId14" Type="http://schemas.openxmlformats.org/officeDocument/2006/relationships/hyperlink" Target="consultantplus://offline/ref=A90A6164273B40C136A9D4596F10AE862E82836F639E3F44EC61F7EDFAB7B8092AE3568F8162BC8450AD3D696141019F9AD0A118458E01664BhEI" TargetMode="External"/><Relationship Id="rId22" Type="http://schemas.openxmlformats.org/officeDocument/2006/relationships/hyperlink" Target="consultantplus://offline/ref=A90A6164273B40C136A9D4596F10AE862E82836F639E3F44EC61F7EDFAB7B8092AE3568F8164B08456AD3D696141019F9AD0A118458E01664BhEI" TargetMode="External"/><Relationship Id="rId27" Type="http://schemas.openxmlformats.org/officeDocument/2006/relationships/hyperlink" Target="https://kad.arbitr.ru" TargetMode="External"/><Relationship Id="rId30" Type="http://schemas.openxmlformats.org/officeDocument/2006/relationships/hyperlink" Target="https://minjust.gov.ru" TargetMode="External"/><Relationship Id="rId35" Type="http://schemas.openxmlformats.org/officeDocument/2006/relationships/image" Target="media/image3.wmf"/><Relationship Id="rId43" Type="http://schemas.openxmlformats.org/officeDocument/2006/relationships/hyperlink" Target="https://login.consultant.ru/link/?req=doc&amp;base=LAW&amp;n=482686&amp;dst=100082"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A90A6164273B40C136A9D4596F10AE862E82836F639E3F44EC61F7EDFAB7B8092AE3568F8160B38C51AD3D696141019F9AD0A118458E01664BhEI" TargetMode="External"/><Relationship Id="rId17" Type="http://schemas.openxmlformats.org/officeDocument/2006/relationships/hyperlink" Target="consultantplus://offline/ref=A90A6164273B40C136A9D4596F10AE862E82836F639E3F44EC61F7EDFAB7B8092AE3568F8165B48C53AD3D696141019F9AD0A118458E01664BhEI" TargetMode="External"/><Relationship Id="rId25" Type="http://schemas.openxmlformats.org/officeDocument/2006/relationships/hyperlink" Target="https://login.consultant.ru/link/?req=doc&amp;base=LAW&amp;n=477915" TargetMode="External"/><Relationship Id="rId33" Type="http://schemas.openxmlformats.org/officeDocument/2006/relationships/hyperlink" Target="https://login.consultant.ru/link/?req=doc&amp;base=RLAW188&amp;n=112242&amp;dst=100074&amp;field=134&amp;date=14.01.2025" TargetMode="External"/><Relationship Id="rId38" Type="http://schemas.openxmlformats.org/officeDocument/2006/relationships/hyperlink" Target="consultantplus://offline/ref=DF5337B9F42A879A2A4080F4DAC1110AA9CAD08850DD6746ACEF6E89BFA339012C7115DC28238DCD69FFA11C6C55FCC7947093A7C50139jBK" TargetMode="External"/><Relationship Id="rId46" Type="http://schemas.openxmlformats.org/officeDocument/2006/relationships/header" Target="header2.xml"/><Relationship Id="rId20" Type="http://schemas.openxmlformats.org/officeDocument/2006/relationships/hyperlink" Target="consultantplus://offline/ref=A90A6164273B40C136A9D4596F10AE862E82836F639E3F44EC61F7EDFAB7B8092AE3568F8165B08F5DAD3D696141019F9AD0A118458E01664BhEI" TargetMode="External"/><Relationship Id="rId41" Type="http://schemas.openxmlformats.org/officeDocument/2006/relationships/hyperlink" Target="https://login.consultant.ru/link/?req=doc&amp;base=LAW&amp;n=482686&amp;dst=1002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0D042-25AD-4B5D-BF69-1C16E7BA1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2302</TotalTime>
  <Pages>38</Pages>
  <Words>12798</Words>
  <Characters>72951</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Карпова</dc:creator>
  <cp:keywords/>
  <dc:description/>
  <cp:lastModifiedBy>Наталья Карпова</cp:lastModifiedBy>
  <cp:revision>193</cp:revision>
  <cp:lastPrinted>2025-03-06T11:55:00Z</cp:lastPrinted>
  <dcterms:created xsi:type="dcterms:W3CDTF">2025-02-24T01:33:00Z</dcterms:created>
  <dcterms:modified xsi:type="dcterms:W3CDTF">2025-03-10T02:59:00Z</dcterms:modified>
</cp:coreProperties>
</file>